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5892"/>
        </w:tabs>
        <w:ind w:left="-180"/>
        <w:rPr>
          <w:rFonts w:cs="Arial"/>
          <w:sz w:val="18"/>
          <w:szCs w:val="18"/>
          <w:lang w:val="it-IT" w:eastAsia="de-D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00"/>
      </w:tblGrid>
      <w:tr>
        <w:tc>
          <w:tcPr>
            <w:tcW w:w="29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cs="Arial"/>
                <w:b/>
                <w:sz w:val="32"/>
                <w:szCs w:val="32"/>
                <w:lang w:eastAsia="de-DE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eastAsia="de-DE"/>
              </w:rPr>
              <w:t>Proposta n°: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cs="Arial"/>
                <w:sz w:val="30"/>
                <w:szCs w:val="30"/>
                <w:lang w:eastAsia="de-DE"/>
              </w:rPr>
            </w:pPr>
            <w:r>
              <w:rPr>
                <w:rFonts w:cs="Arial"/>
                <w:sz w:val="30"/>
                <w:szCs w:val="30"/>
                <w:lang w:eastAsia="de-DE"/>
              </w:rPr>
              <w:t>Jahr</w:t>
            </w:r>
            <w:bookmarkStart w:id="0" w:name="_GoBack"/>
            <w:bookmarkEnd w:id="0"/>
            <w:r>
              <w:rPr>
                <w:rFonts w:cs="Arial"/>
                <w:sz w:val="30"/>
                <w:szCs w:val="30"/>
                <w:lang w:eastAsia="de-DE"/>
              </w:rPr>
              <w:t>_NNN</w:t>
            </w:r>
          </w:p>
        </w:tc>
      </w:tr>
    </w:tbl>
    <w:p>
      <w:pPr>
        <w:tabs>
          <w:tab w:val="left" w:pos="3960"/>
        </w:tabs>
        <w:rPr>
          <w:rFonts w:cs="Arial"/>
          <w:sz w:val="18"/>
          <w:szCs w:val="18"/>
          <w:lang w:eastAsia="de-DE"/>
        </w:rPr>
      </w:pPr>
      <w:r>
        <w:rPr>
          <w:rFonts w:cs="Arial"/>
          <w:sz w:val="32"/>
          <w:szCs w:val="32"/>
          <w:lang w:eastAsia="de-DE"/>
        </w:rPr>
        <w:br w:type="textWrapping" w:clear="all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>
        <w:trPr>
          <w:trHeight w:val="266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bCs/>
                <w:lang w:val="it-IT" w:eastAsia="de-DE"/>
              </w:rPr>
              <w:t>Formalità</w:t>
            </w:r>
          </w:p>
        </w:tc>
      </w:tr>
      <w:tr>
        <w:trPr>
          <w:trHeight w:val="411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>Affinché la vostra proposta REK possa essere esaminata dalla commissione di esperti REKOLE</w:t>
            </w:r>
            <w:r>
              <w:rPr>
                <w:rFonts w:cs="Arial"/>
                <w:sz w:val="20"/>
                <w:szCs w:val="20"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, è necessario attenersi alle indicazioni seguenti:</w:t>
            </w:r>
          </w:p>
          <w:p>
            <w:pPr>
              <w:numPr>
                <w:ilvl w:val="0"/>
                <w:numId w:val="29"/>
              </w:numPr>
              <w:ind w:left="426"/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 xml:space="preserve">La REK tratta proposte concernenti interpretazioni e modifiche del 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raccoglitore</w:t>
            </w:r>
            <w:r>
              <w:rPr>
                <w:rFonts w:cs="Arial"/>
                <w:sz w:val="20"/>
                <w:szCs w:val="20"/>
                <w:lang w:val="it-IT" w:eastAsia="de-DE"/>
              </w:rPr>
              <w:t xml:space="preserve"> REKOLE</w:t>
            </w:r>
            <w:r>
              <w:rPr>
                <w:rFonts w:cs="Arial"/>
                <w:sz w:val="20"/>
                <w:szCs w:val="20"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.</w:t>
            </w:r>
          </w:p>
          <w:p>
            <w:pPr>
              <w:numPr>
                <w:ilvl w:val="0"/>
                <w:numId w:val="29"/>
              </w:numPr>
              <w:ind w:left="426"/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>Il presente modulo va compilato in tutte le sue parti, in forma elettronica e senza errori.</w:t>
            </w:r>
            <w:r>
              <w:rPr>
                <w:rFonts w:cs="Arial"/>
                <w:sz w:val="20"/>
                <w:szCs w:val="20"/>
                <w:lang w:val="it-IT" w:eastAsia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In particolare occorre formulare una proposta concreta d'interpretazione risp. una proposta di modifica (punto 3) per un'eventuale decisione REK.</w:t>
            </w:r>
          </w:p>
          <w:p>
            <w:pPr>
              <w:numPr>
                <w:ilvl w:val="0"/>
                <w:numId w:val="29"/>
              </w:numPr>
              <w:ind w:left="426"/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>Il modulo di proposta, corredato da una firma giuridicamente valida, va inviato all'amministrazione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:</w:t>
            </w:r>
            <w:r>
              <w:rPr>
                <w:rFonts w:cs="Arial"/>
                <w:sz w:val="20"/>
                <w:szCs w:val="20"/>
                <w:lang w:val="it-IT" w:eastAsia="de-DE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it-IT" w:eastAsia="de-DE"/>
              </w:rPr>
              <w:t>H+ Gli Ospedali Svizzeri</w:t>
            </w:r>
            <w:r>
              <w:rPr>
                <w:rFonts w:cs="Arial"/>
                <w:sz w:val="20"/>
                <w:szCs w:val="20"/>
                <w:lang w:val="it-IT" w:eastAsia="de-DE"/>
              </w:rPr>
              <w:t xml:space="preserve">, REK, Lorrainestrasse 4a, 3013 Berna. </w:t>
            </w:r>
          </w:p>
          <w:p>
            <w:pPr>
              <w:tabs>
                <w:tab w:val="left" w:pos="360"/>
                <w:tab w:val="left" w:pos="1620"/>
              </w:tabs>
              <w:spacing w:before="120" w:after="120"/>
              <w:rPr>
                <w:rFonts w:cs="Arial"/>
                <w:sz w:val="18"/>
                <w:szCs w:val="18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 xml:space="preserve">Per semplificare l'ulteriore elaborazione, una copia elettronica va inviata alla REK al seguente indirizzo e-mail: </w:t>
            </w:r>
            <w:hyperlink r:id="rId8" w:history="1">
              <w:r>
                <w:rPr>
                  <w:rFonts w:cs="Arial"/>
                  <w:color w:val="0000FF"/>
                  <w:sz w:val="20"/>
                  <w:szCs w:val="20"/>
                  <w:u w:val="single"/>
                  <w:lang w:val="it-IT" w:eastAsia="de-DE"/>
                </w:rPr>
                <w:t>rek@hplus.ch</w:t>
              </w:r>
            </w:hyperlink>
            <w:r>
              <w:rPr>
                <w:rFonts w:cs="Arial"/>
                <w:sz w:val="20"/>
                <w:szCs w:val="20"/>
                <w:lang w:val="it-IT" w:eastAsia="de-DE"/>
              </w:rPr>
              <w:t>. Grazie.</w:t>
            </w:r>
          </w:p>
        </w:tc>
      </w:tr>
    </w:tbl>
    <w:p>
      <w:pPr>
        <w:tabs>
          <w:tab w:val="left" w:pos="360"/>
        </w:tabs>
        <w:rPr>
          <w:rFonts w:cs="Arial"/>
          <w:sz w:val="18"/>
          <w:szCs w:val="18"/>
          <w:u w:val="single"/>
          <w:lang w:val="it-IT" w:eastAsia="de-D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569"/>
        <w:gridCol w:w="3196"/>
      </w:tblGrid>
      <w:tr>
        <w:trPr>
          <w:trHeight w:val="314"/>
        </w:trPr>
        <w:tc>
          <w:tcPr>
            <w:tcW w:w="9255" w:type="dxa"/>
            <w:gridSpan w:val="3"/>
            <w:shd w:val="clear" w:color="auto" w:fill="D9D9D9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lang w:val="it-IT" w:eastAsia="de-DE"/>
              </w:rPr>
            </w:pPr>
            <w:r>
              <w:rPr>
                <w:rFonts w:cs="Arial"/>
                <w:b/>
                <w:bCs/>
                <w:lang w:val="it-IT" w:eastAsia="de-DE"/>
              </w:rPr>
              <w:t xml:space="preserve">Indicazione di riferimento relativa al </w:t>
            </w:r>
            <w:r>
              <w:rPr>
                <w:rFonts w:cs="Arial"/>
                <w:b/>
                <w:bCs/>
                <w:lang w:val="it-IT" w:eastAsia="de-DE"/>
              </w:rPr>
              <w:t>raccoglitore</w:t>
            </w:r>
            <w:r>
              <w:rPr>
                <w:rFonts w:cs="Arial"/>
                <w:b/>
                <w:bCs/>
                <w:lang w:val="it-IT" w:eastAsia="de-DE"/>
              </w:rPr>
              <w:t xml:space="preserve"> REKOLE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b/>
                <w:bCs/>
                <w:lang w:val="it-IT" w:eastAsia="de-DE"/>
              </w:rPr>
              <w:t xml:space="preserve"> </w:t>
            </w:r>
            <w:r>
              <w:rPr>
                <w:rFonts w:cs="Arial"/>
                <w:b/>
                <w:bCs/>
                <w:lang w:val="it-IT" w:eastAsia="de-DE"/>
              </w:rPr>
              <w:t>5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a</w:t>
            </w:r>
            <w:r>
              <w:rPr>
                <w:rFonts w:cs="Arial"/>
                <w:b/>
                <w:bCs/>
                <w:lang w:val="it-IT" w:eastAsia="de-DE"/>
              </w:rPr>
              <w:t xml:space="preserve"> edizione </w:t>
            </w:r>
            <w:r>
              <w:rPr>
                <w:rFonts w:cs="Arial"/>
                <w:b/>
                <w:bCs/>
                <w:lang w:val="it-IT" w:eastAsia="de-DE"/>
              </w:rPr>
              <w:t>2018</w:t>
            </w:r>
            <w:r>
              <w:rPr>
                <w:rFonts w:cs="Arial"/>
                <w:b/>
                <w:bCs/>
                <w:lang w:val="it-IT" w:eastAsia="de-DE"/>
              </w:rPr>
              <w:t xml:space="preserve"> e in generale.</w:t>
            </w:r>
          </w:p>
        </w:tc>
      </w:tr>
      <w:tr>
        <w:trPr>
          <w:trHeight w:val="253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Frutiger LT 55 Roman" w:hAnsi="Frutiger LT 55 Roman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Parte</w:t>
            </w:r>
          </w:p>
        </w:tc>
        <w:permStart w:id="606932990" w:edGrp="everyone"/>
        <w:tc>
          <w:tcPr>
            <w:tcW w:w="576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606932990"/>
          </w:p>
        </w:tc>
      </w:tr>
      <w:tr>
        <w:trPr>
          <w:trHeight w:val="168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Frutiger LT 55 Roman" w:hAnsi="Frutiger LT 55 Roman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N° del capitolo &amp; denominazione</w:t>
            </w:r>
          </w:p>
        </w:tc>
        <w:permStart w:id="815928358" w:edGrp="everyone"/>
        <w:tc>
          <w:tcPr>
            <w:tcW w:w="576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815928358"/>
          </w:p>
        </w:tc>
      </w:tr>
      <w:tr>
        <w:trPr>
          <w:trHeight w:val="109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Frutiger LT 55 Roman" w:hAnsi="Frutiger LT 55 Roman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Proponente (istituzione)</w:t>
            </w:r>
          </w:p>
        </w:tc>
        <w:permStart w:id="1104896658" w:edGrp="everyone"/>
        <w:tc>
          <w:tcPr>
            <w:tcW w:w="576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1104896658"/>
          </w:p>
        </w:tc>
      </w:tr>
      <w:tr>
        <w:trPr>
          <w:trHeight w:val="218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Frutiger LT 55 Roman" w:hAnsi="Frutiger LT 55 Roman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Data</w:t>
            </w:r>
          </w:p>
        </w:tc>
        <w:permStart w:id="537863254" w:edGrp="everyone"/>
        <w:tc>
          <w:tcPr>
            <w:tcW w:w="576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537863254"/>
          </w:p>
        </w:tc>
      </w:tr>
      <w:tr>
        <w:trPr>
          <w:trHeight w:val="339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bCs/>
                <w:sz w:val="20"/>
                <w:szCs w:val="20"/>
                <w:lang w:val="it-IT" w:eastAsia="de-DE"/>
              </w:rPr>
            </w:pPr>
            <w:permStart w:id="242033219" w:edGrp="everyone" w:colFirst="2" w:colLast="2"/>
            <w:permStart w:id="4988836" w:edGrp="everyone" w:colFirst="3" w:colLast="3"/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Nome + firma</w:t>
            </w:r>
          </w:p>
        </w:tc>
        <w:permStart w:id="1301416001" w:edGrp="everyone"/>
        <w:tc>
          <w:tcPr>
            <w:tcW w:w="2569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1301416001"/>
          </w:p>
        </w:tc>
        <w:tc>
          <w:tcPr>
            <w:tcW w:w="3196" w:type="dxa"/>
            <w:vAlign w:val="bottom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……………………………………….</w:t>
            </w:r>
          </w:p>
        </w:tc>
      </w:tr>
      <w:permEnd w:id="242033219"/>
      <w:permEnd w:id="4988836"/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bCs/>
                <w:lang w:val="it-IT" w:eastAsia="de-DE"/>
              </w:rPr>
            </w:pPr>
            <w:r>
              <w:rPr>
                <w:rFonts w:cs="Arial"/>
                <w:b/>
                <w:lang w:val="it-CH" w:eastAsia="de-DE"/>
              </w:rPr>
              <w:t xml:space="preserve">1. </w:t>
            </w:r>
            <w:r>
              <w:rPr>
                <w:rFonts w:cs="Arial"/>
                <w:b/>
                <w:lang w:val="it-CH" w:eastAsia="de-DE"/>
              </w:rPr>
              <w:tab/>
            </w:r>
            <w:r>
              <w:rPr>
                <w:rFonts w:cs="Arial"/>
                <w:b/>
                <w:bCs/>
                <w:lang w:val="it-IT" w:eastAsia="de-DE"/>
              </w:rPr>
              <w:t>Situazione di partenza / problematica</w:t>
            </w:r>
            <w:r>
              <w:rPr>
                <w:rFonts w:cs="Arial"/>
                <w:b/>
                <w:lang w:val="it-IT" w:eastAsia="de-DE"/>
              </w:rPr>
              <w:br/>
            </w:r>
            <w:r>
              <w:rPr>
                <w:rFonts w:cs="Arial"/>
                <w:b/>
                <w:sz w:val="20"/>
                <w:szCs w:val="20"/>
                <w:lang w:val="it-IT" w:eastAsia="de-DE"/>
              </w:rPr>
              <w:t>(c</w:t>
            </w: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on le necessarie indicazioni bibliografiche e le parte o i capitoli interessati di REKOLE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b/>
                <w:sz w:val="20"/>
                <w:szCs w:val="20"/>
                <w:lang w:val="it-IT" w:eastAsia="de-DE"/>
              </w:rPr>
              <w:t>)</w:t>
            </w:r>
          </w:p>
        </w:tc>
      </w:tr>
      <w:permStart w:id="699343247" w:edGrp="everyone"/>
      <w:tr>
        <w:trPr>
          <w:trHeight w:val="279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699343247"/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val="it-IT"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34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2. </w:t>
            </w:r>
            <w:r>
              <w:rPr>
                <w:rFonts w:cs="Arial"/>
                <w:b/>
                <w:lang w:eastAsia="de-DE"/>
              </w:rPr>
              <w:tab/>
            </w:r>
            <w:r>
              <w:rPr>
                <w:rFonts w:cs="Arial"/>
                <w:b/>
                <w:lang w:eastAsia="de-DE"/>
              </w:rPr>
              <w:t>P</w:t>
            </w:r>
            <w:r>
              <w:rPr>
                <w:rFonts w:cs="Arial"/>
                <w:b/>
                <w:bCs/>
                <w:lang w:val="it-IT" w:eastAsia="de-DE"/>
              </w:rPr>
              <w:t>roposta di soluzione</w:t>
            </w:r>
          </w:p>
        </w:tc>
      </w:tr>
      <w:permStart w:id="1818120259" w:edGrp="everyone"/>
      <w:tr>
        <w:trPr>
          <w:trHeight w:val="267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1818120259"/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vertAlign w:val="superscript"/>
                <w:lang w:val="it-IT" w:eastAsia="de-DE"/>
              </w:rPr>
            </w:pPr>
            <w:r>
              <w:rPr>
                <w:rFonts w:cs="Arial"/>
                <w:b/>
                <w:lang w:val="it-CH" w:eastAsia="de-DE"/>
              </w:rPr>
              <w:t xml:space="preserve">3. </w:t>
            </w:r>
            <w:r>
              <w:rPr>
                <w:rFonts w:cs="Arial"/>
                <w:b/>
                <w:lang w:val="it-CH" w:eastAsia="de-DE"/>
              </w:rPr>
              <w:tab/>
            </w:r>
            <w:r>
              <w:rPr>
                <w:rFonts w:cs="Arial"/>
                <w:b/>
                <w:bCs/>
                <w:lang w:val="it-IT" w:eastAsia="de-DE"/>
              </w:rPr>
              <w:t xml:space="preserve">Ulteriori ripercussioni sul </w:t>
            </w:r>
            <w:r>
              <w:rPr>
                <w:rFonts w:cs="Arial"/>
                <w:b/>
                <w:bCs/>
                <w:lang w:val="it-IT" w:eastAsia="de-DE"/>
              </w:rPr>
              <w:t>raccoglitore</w:t>
            </w:r>
            <w:r>
              <w:rPr>
                <w:rFonts w:cs="Arial"/>
                <w:b/>
                <w:bCs/>
                <w:lang w:val="it-IT" w:eastAsia="de-DE"/>
              </w:rPr>
              <w:t xml:space="preserve"> REKOLE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b/>
                <w:bCs/>
                <w:lang w:val="it-IT" w:eastAsia="de-DE"/>
              </w:rPr>
              <w:t xml:space="preserve"> </w:t>
            </w:r>
            <w:r>
              <w:rPr>
                <w:rFonts w:cs="Arial"/>
                <w:b/>
                <w:bCs/>
                <w:lang w:val="it-IT" w:eastAsia="de-DE"/>
              </w:rPr>
              <w:t>5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a</w:t>
            </w:r>
            <w:r>
              <w:rPr>
                <w:rFonts w:cs="Arial"/>
                <w:b/>
                <w:bCs/>
                <w:lang w:val="it-IT" w:eastAsia="de-DE"/>
              </w:rPr>
              <w:t xml:space="preserve"> edizione </w:t>
            </w:r>
            <w:r>
              <w:rPr>
                <w:rFonts w:cs="Arial"/>
                <w:b/>
                <w:bCs/>
                <w:lang w:val="it-IT" w:eastAsia="de-DE"/>
              </w:rPr>
              <w:t>2018</w:t>
            </w:r>
            <w:r>
              <w:rPr>
                <w:rFonts w:cs="Arial"/>
                <w:b/>
                <w:bCs/>
                <w:lang w:val="it-IT" w:eastAsia="de-DE"/>
              </w:rPr>
              <w:t xml:space="preserve"> (opzionale)</w:t>
            </w:r>
          </w:p>
        </w:tc>
      </w:tr>
      <w:permStart w:id="547234254" w:edGrp="everyone"/>
      <w:tr>
        <w:trPr>
          <w:trHeight w:val="309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547234254"/>
          </w:p>
        </w:tc>
      </w:tr>
    </w:tbl>
    <w:p>
      <w:pPr>
        <w:tabs>
          <w:tab w:val="left" w:pos="1620"/>
        </w:tabs>
        <w:rPr>
          <w:rFonts w:cs="Arial"/>
          <w:sz w:val="18"/>
          <w:szCs w:val="18"/>
          <w:lang w:val="it-IT"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val="it-IT" w:eastAsia="de-DE"/>
              </w:rPr>
            </w:pPr>
            <w:r>
              <w:rPr>
                <w:rFonts w:cs="Arial"/>
                <w:b/>
                <w:lang w:val="it-CH" w:eastAsia="de-DE"/>
              </w:rPr>
              <w:t xml:space="preserve">4. </w:t>
            </w:r>
            <w:r>
              <w:rPr>
                <w:rFonts w:cs="Arial"/>
                <w:b/>
                <w:lang w:val="it-CH" w:eastAsia="de-DE"/>
              </w:rPr>
              <w:tab/>
            </w:r>
            <w:r>
              <w:rPr>
                <w:rFonts w:cs="Arial"/>
                <w:b/>
                <w:bCs/>
                <w:lang w:val="it-IT" w:eastAsia="de-DE"/>
              </w:rPr>
              <w:t>Ripercussioni sul d</w:t>
            </w:r>
            <w:r>
              <w:rPr>
                <w:rFonts w:cs="Arial"/>
                <w:b/>
                <w:bCs/>
                <w:lang w:val="it-IT" w:eastAsia="de-DE"/>
              </w:rPr>
              <w:t>irettive di contabilizzazione incl. sistema dei conti</w:t>
            </w:r>
            <w:r>
              <w:rPr>
                <w:rFonts w:cs="Arial"/>
                <w:b/>
                <w:bCs/>
                <w:lang w:val="it-IT" w:eastAsia="de-DE"/>
              </w:rPr>
              <w:t xml:space="preserve"> </w:t>
            </w:r>
            <w:r>
              <w:rPr>
                <w:rFonts w:cs="Arial"/>
                <w:b/>
                <w:bCs/>
                <w:lang w:val="it-IT" w:eastAsia="de-DE"/>
              </w:rPr>
              <w:t xml:space="preserve">H+, </w:t>
            </w:r>
            <w:r>
              <w:rPr>
                <w:rFonts w:cs="Arial"/>
                <w:b/>
                <w:bCs/>
                <w:lang w:val="it-IT" w:eastAsia="de-DE"/>
              </w:rPr>
              <w:t>8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a</w:t>
            </w:r>
            <w:r>
              <w:rPr>
                <w:rFonts w:cs="Arial"/>
                <w:b/>
                <w:bCs/>
                <w:lang w:val="it-IT" w:eastAsia="de-DE"/>
              </w:rPr>
              <w:t xml:space="preserve"> edizione </w:t>
            </w:r>
            <w:r>
              <w:rPr>
                <w:rFonts w:cs="Arial"/>
                <w:b/>
                <w:bCs/>
                <w:lang w:val="it-IT" w:eastAsia="de-DE"/>
              </w:rPr>
              <w:t>2014</w:t>
            </w:r>
            <w:r>
              <w:rPr>
                <w:rFonts w:cs="Arial"/>
                <w:b/>
                <w:bCs/>
                <w:lang w:val="it-IT" w:eastAsia="de-DE"/>
              </w:rPr>
              <w:t xml:space="preserve"> (opzionale</w:t>
            </w:r>
            <w:r>
              <w:rPr>
                <w:rFonts w:cs="Arial"/>
                <w:b/>
                <w:bCs/>
                <w:lang w:val="it-IT" w:eastAsia="de-DE"/>
              </w:rPr>
              <w:t>)</w:t>
            </w:r>
          </w:p>
        </w:tc>
      </w:tr>
      <w:permStart w:id="302844488" w:edGrp="everyone"/>
      <w:tr>
        <w:trPr>
          <w:trHeight w:val="279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302844488"/>
          </w:p>
        </w:tc>
      </w:tr>
    </w:tbl>
    <w:p>
      <w:pPr>
        <w:tabs>
          <w:tab w:val="left" w:pos="1620"/>
        </w:tabs>
        <w:rPr>
          <w:rFonts w:ascii="Frutiger LT 55 Roman" w:hAnsi="Frutiger LT 55 Roman"/>
          <w:sz w:val="18"/>
          <w:szCs w:val="18"/>
          <w:lang w:val="it-IT" w:eastAsia="de-DE"/>
        </w:rPr>
      </w:pPr>
    </w:p>
    <w:sectPr>
      <w:footerReference w:type="default" r:id="rId9"/>
      <w:headerReference w:type="first" r:id="rId10"/>
      <w:footerReference w:type="first" r:id="rId11"/>
      <w:pgSz w:w="11906" w:h="16838" w:code="9"/>
      <w:pgMar w:top="417" w:right="1021" w:bottom="1843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3096"/>
    </w:tblGrid>
    <w:tr>
      <w:trPr>
        <w:trHeight w:val="397"/>
      </w:trPr>
      <w:tc>
        <w:tcPr>
          <w:tcW w:w="3096" w:type="dxa"/>
          <w:vAlign w:val="center"/>
        </w:tcPr>
        <w:p>
          <w:pPr>
            <w:pStyle w:val="Fuzeile"/>
            <w:rPr>
              <w:szCs w:val="16"/>
              <w:lang w:val="fr-FR"/>
            </w:rPr>
          </w:pPr>
        </w:p>
      </w:tc>
      <w:tc>
        <w:tcPr>
          <w:tcW w:w="3096" w:type="dxa"/>
          <w:vAlign w:val="center"/>
        </w:tcPr>
        <w:p>
          <w:pPr>
            <w:pStyle w:val="Fuzeile"/>
            <w:rPr>
              <w:szCs w:val="16"/>
            </w:rPr>
          </w:pPr>
          <w:r>
            <w:rPr>
              <w:szCs w:val="16"/>
            </w:rPr>
            <w:t>Antragsnummer: 15</w:t>
          </w:r>
          <w:r>
            <w:rPr>
              <w:szCs w:val="16"/>
            </w:rPr>
            <w:t>_000</w:t>
          </w:r>
        </w:p>
      </w:tc>
    </w:tr>
  </w:tbl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tabs>
        <w:tab w:val="right" w:pos="9356"/>
      </w:tabs>
      <w:rPr>
        <w:noProof/>
        <w:sz w:val="16"/>
        <w:szCs w:val="16"/>
        <w:lang w:val="it-IT"/>
      </w:rPr>
    </w:pPr>
    <w:r>
      <w:rPr>
        <w:noProof/>
        <w:sz w:val="16"/>
        <w:szCs w:val="16"/>
        <w:lang w:val="it-IT"/>
      </w:rPr>
      <w:t xml:space="preserve">H+   Die Spitäler der Schweiz  I  Les Hôpitaux de Suisse  I  </w:t>
    </w:r>
    <w:r>
      <w:rPr>
        <w:noProof/>
        <w:sz w:val="16"/>
        <w:szCs w:val="16"/>
        <w:lang w:val="it-IT"/>
      </w:rPr>
      <w:t>Gli Ospedali Svizzeri</w:t>
    </w:r>
    <w:r>
      <w:rPr>
        <w:noProof/>
        <w:sz w:val="16"/>
        <w:szCs w:val="16"/>
        <w:lang w:val="it-IT"/>
      </w:rPr>
      <w:tab/>
      <w:t xml:space="preserve"> 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PAGE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  <w:r>
      <w:rPr>
        <w:noProof/>
        <w:sz w:val="16"/>
        <w:lang w:val="it-IT"/>
      </w:rPr>
      <w:t>/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NUMPAGES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drawing>
        <wp:anchor distT="0" distB="0" distL="114300" distR="114300" simplePos="0" relativeHeight="251657728" behindDoc="1" locked="0" layoutInCell="1" allowOverlap="1" wp14:anchorId="05389337" wp14:editId="66745AED">
          <wp:simplePos x="0" y="0"/>
          <wp:positionH relativeFrom="column">
            <wp:posOffset>-434975</wp:posOffset>
          </wp:positionH>
          <wp:positionV relativeFrom="paragraph">
            <wp:posOffset>110490</wp:posOffset>
          </wp:positionV>
          <wp:extent cx="3023870" cy="539750"/>
          <wp:effectExtent l="0" t="0" r="5080" b="0"/>
          <wp:wrapThrough wrapText="bothSides">
            <wp:wrapPolygon edited="0">
              <wp:start x="0" y="0"/>
              <wp:lineTo x="0" y="20584"/>
              <wp:lineTo x="21500" y="20584"/>
              <wp:lineTo x="21500" y="0"/>
              <wp:lineTo x="0" y="0"/>
            </wp:wrapPolygon>
          </wp:wrapThrough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Fuzeile"/>
    </w:pPr>
    <w:r>
      <w:drawing>
        <wp:anchor distT="0" distB="0" distL="114300" distR="114300" simplePos="0" relativeHeight="251658752" behindDoc="1" locked="0" layoutInCell="1" allowOverlap="1" wp14:anchorId="6056FB5E" wp14:editId="03F6297B">
          <wp:simplePos x="0" y="0"/>
          <wp:positionH relativeFrom="column">
            <wp:posOffset>3660140</wp:posOffset>
          </wp:positionH>
          <wp:positionV relativeFrom="paragraph">
            <wp:posOffset>7620</wp:posOffset>
          </wp:positionV>
          <wp:extent cx="2224405" cy="419735"/>
          <wp:effectExtent l="0" t="0" r="4445" b="0"/>
          <wp:wrapThrough wrapText="bothSides">
            <wp:wrapPolygon edited="0">
              <wp:start x="0" y="0"/>
              <wp:lineTo x="0" y="20587"/>
              <wp:lineTo x="21458" y="20587"/>
              <wp:lineTo x="21458" y="0"/>
              <wp:lineTo x="0" y="0"/>
            </wp:wrapPolygon>
          </wp:wrapThrough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1732915" cy="1086485"/>
          <wp:effectExtent l="0" t="0" r="635" b="0"/>
          <wp:wrapNone/>
          <wp:docPr id="3" name="Bild 26" descr="H+_Logo_Zusat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H+_Logo_Zusat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tabs>
        <w:tab w:val="left" w:pos="5940"/>
      </w:tabs>
      <w:jc w:val="right"/>
      <w:rPr>
        <w:rFonts w:cs="Arial"/>
        <w:b/>
        <w:color w:val="005292"/>
        <w:sz w:val="28"/>
        <w:szCs w:val="28"/>
        <w:lang w:val="it-CH"/>
      </w:rPr>
    </w:pPr>
    <w:r>
      <w:rPr>
        <w:rFonts w:cs="Arial"/>
        <w:b/>
        <w:color w:val="005292"/>
        <w:sz w:val="52"/>
        <w:szCs w:val="52"/>
        <w:lang w:val="it-CH"/>
      </w:rPr>
      <w:t>REK</w:t>
    </w:r>
    <w:r>
      <w:rPr>
        <w:rFonts w:cs="Arial"/>
        <w:b/>
        <w:color w:val="005292"/>
        <w:sz w:val="28"/>
        <w:szCs w:val="28"/>
        <w:lang w:val="it-CH"/>
      </w:rPr>
      <w:t xml:space="preserve"> </w:t>
    </w:r>
    <w:r>
      <w:rPr>
        <w:rFonts w:cs="Arial"/>
        <w:b/>
        <w:color w:val="005292"/>
        <w:sz w:val="28"/>
        <w:szCs w:val="28"/>
        <w:lang w:val="it-CH"/>
      </w:rPr>
      <w:br/>
    </w:r>
    <w:r>
      <w:rPr>
        <w:rFonts w:cs="Arial"/>
        <w:b/>
        <w:color w:val="005292"/>
        <w:sz w:val="28"/>
        <w:szCs w:val="28"/>
        <w:lang w:val="it-CH"/>
      </w:rPr>
      <w:t>Commissione di esperti</w:t>
    </w:r>
  </w:p>
  <w:p>
    <w:pPr>
      <w:pStyle w:val="Kopfzeile"/>
      <w:tabs>
        <w:tab w:val="left" w:pos="5940"/>
      </w:tabs>
      <w:jc w:val="right"/>
      <w:rPr>
        <w:lang w:val="it-CH"/>
      </w:rPr>
    </w:pPr>
    <w:r>
      <w:rPr>
        <w:rFonts w:cs="Arial"/>
        <w:b/>
        <w:color w:val="005292"/>
        <w:sz w:val="28"/>
        <w:szCs w:val="28"/>
        <w:lang w:val="it-CH"/>
      </w:rPr>
      <w:tab/>
      <w:t>Contabilità &amp; Controlling</w:t>
    </w: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bookmarkEnd w:id="1"/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  <w:permStart w:id="964311671" w:edGrp="everyone"/>
    <w:permEnd w:id="964311671"/>
  </w:p>
  <w:p>
    <w:pPr>
      <w:pStyle w:val="Kopfzeile"/>
      <w:tabs>
        <w:tab w:val="left" w:pos="5940"/>
      </w:tabs>
      <w:rPr>
        <w:rFonts w:cs="Arial"/>
        <w:b/>
        <w:color w:val="005292"/>
        <w:sz w:val="36"/>
        <w:szCs w:val="36"/>
      </w:rPr>
    </w:pPr>
    <w:r>
      <w:rPr>
        <w:rFonts w:cs="Arial"/>
        <w:b/>
        <w:color w:val="005292"/>
        <w:sz w:val="36"/>
        <w:szCs w:val="36"/>
      </w:rPr>
      <w:t>Modulo di proposta REK</w:t>
    </w:r>
  </w:p>
  <w:p>
    <w:pPr>
      <w:pStyle w:val="Kopfzeile"/>
      <w:tabs>
        <w:tab w:val="left" w:pos="5940"/>
      </w:tabs>
      <w:rPr>
        <w:color w:val="00529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356DFC"/>
    <w:multiLevelType w:val="multilevel"/>
    <w:tmpl w:val="3574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7D67"/>
    <w:multiLevelType w:val="hybridMultilevel"/>
    <w:tmpl w:val="379CAC6E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633"/>
    <w:multiLevelType w:val="hybridMultilevel"/>
    <w:tmpl w:val="A98A905C"/>
    <w:lvl w:ilvl="0" w:tplc="3CFC0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116A6"/>
    <w:multiLevelType w:val="hybridMultilevel"/>
    <w:tmpl w:val="B5122608"/>
    <w:lvl w:ilvl="0" w:tplc="6B9820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E5F47"/>
    <w:multiLevelType w:val="hybridMultilevel"/>
    <w:tmpl w:val="85022F2C"/>
    <w:lvl w:ilvl="0" w:tplc="F1FAB33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185CCA"/>
    <w:multiLevelType w:val="hybridMultilevel"/>
    <w:tmpl w:val="F808D90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60E9"/>
    <w:multiLevelType w:val="hybridMultilevel"/>
    <w:tmpl w:val="8F821A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68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B62F2"/>
    <w:multiLevelType w:val="hybridMultilevel"/>
    <w:tmpl w:val="BB5C4138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54F52"/>
    <w:multiLevelType w:val="hybridMultilevel"/>
    <w:tmpl w:val="6A3E6DA8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B4932"/>
    <w:multiLevelType w:val="multilevel"/>
    <w:tmpl w:val="AF6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545FE"/>
    <w:multiLevelType w:val="hybridMultilevel"/>
    <w:tmpl w:val="E88C03CA"/>
    <w:lvl w:ilvl="0" w:tplc="FCE466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234B"/>
    <w:multiLevelType w:val="hybridMultilevel"/>
    <w:tmpl w:val="19B240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8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18"/>
  </w:num>
  <w:num w:numId="21">
    <w:abstractNumId w:val="10"/>
  </w:num>
  <w:num w:numId="22">
    <w:abstractNumId w:val="13"/>
  </w:num>
  <w:num w:numId="23">
    <w:abstractNumId w:val="19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B8"/>
    <w:rsid w:val="00011812"/>
    <w:rsid w:val="00011A7C"/>
    <w:rsid w:val="00023083"/>
    <w:rsid w:val="00031CEB"/>
    <w:rsid w:val="00052500"/>
    <w:rsid w:val="00057B09"/>
    <w:rsid w:val="0006520A"/>
    <w:rsid w:val="00077FF2"/>
    <w:rsid w:val="00083792"/>
    <w:rsid w:val="000849C3"/>
    <w:rsid w:val="000931C4"/>
    <w:rsid w:val="000A0591"/>
    <w:rsid w:val="000A540A"/>
    <w:rsid w:val="000B6FB6"/>
    <w:rsid w:val="000B7C3A"/>
    <w:rsid w:val="000C25DD"/>
    <w:rsid w:val="000C58AD"/>
    <w:rsid w:val="000D7399"/>
    <w:rsid w:val="000F1860"/>
    <w:rsid w:val="000F3257"/>
    <w:rsid w:val="001039B0"/>
    <w:rsid w:val="0010710C"/>
    <w:rsid w:val="001118C2"/>
    <w:rsid w:val="001118E2"/>
    <w:rsid w:val="00113B52"/>
    <w:rsid w:val="00127D3D"/>
    <w:rsid w:val="00136869"/>
    <w:rsid w:val="0016075E"/>
    <w:rsid w:val="00162C48"/>
    <w:rsid w:val="001643EB"/>
    <w:rsid w:val="00187964"/>
    <w:rsid w:val="0019152A"/>
    <w:rsid w:val="001A7391"/>
    <w:rsid w:val="001B5511"/>
    <w:rsid w:val="001C5C64"/>
    <w:rsid w:val="001C7E5C"/>
    <w:rsid w:val="001D07D0"/>
    <w:rsid w:val="001D16F8"/>
    <w:rsid w:val="001E4EA4"/>
    <w:rsid w:val="001F022E"/>
    <w:rsid w:val="001F2B3A"/>
    <w:rsid w:val="002008DF"/>
    <w:rsid w:val="00213147"/>
    <w:rsid w:val="00227E36"/>
    <w:rsid w:val="00234C13"/>
    <w:rsid w:val="00244DEB"/>
    <w:rsid w:val="00246D1E"/>
    <w:rsid w:val="0025170F"/>
    <w:rsid w:val="00256D6C"/>
    <w:rsid w:val="002833A4"/>
    <w:rsid w:val="00293835"/>
    <w:rsid w:val="002A1C6F"/>
    <w:rsid w:val="002A3FDA"/>
    <w:rsid w:val="002B56CB"/>
    <w:rsid w:val="002B6DB9"/>
    <w:rsid w:val="002C125B"/>
    <w:rsid w:val="002C1DD8"/>
    <w:rsid w:val="002C399F"/>
    <w:rsid w:val="002C3A81"/>
    <w:rsid w:val="002E1591"/>
    <w:rsid w:val="002E4E62"/>
    <w:rsid w:val="002F4FCF"/>
    <w:rsid w:val="002F507E"/>
    <w:rsid w:val="00301FF6"/>
    <w:rsid w:val="00303E58"/>
    <w:rsid w:val="003063B0"/>
    <w:rsid w:val="00317E83"/>
    <w:rsid w:val="00336CBD"/>
    <w:rsid w:val="003378A2"/>
    <w:rsid w:val="0035616F"/>
    <w:rsid w:val="00363E56"/>
    <w:rsid w:val="0036769C"/>
    <w:rsid w:val="00376D7D"/>
    <w:rsid w:val="00382FEC"/>
    <w:rsid w:val="00392822"/>
    <w:rsid w:val="00393AB2"/>
    <w:rsid w:val="003A1E97"/>
    <w:rsid w:val="003B5EE2"/>
    <w:rsid w:val="003C5A50"/>
    <w:rsid w:val="003E13B6"/>
    <w:rsid w:val="003E305F"/>
    <w:rsid w:val="003E5217"/>
    <w:rsid w:val="003F4780"/>
    <w:rsid w:val="0040784C"/>
    <w:rsid w:val="00415587"/>
    <w:rsid w:val="00421C11"/>
    <w:rsid w:val="00442653"/>
    <w:rsid w:val="00453E05"/>
    <w:rsid w:val="0045664A"/>
    <w:rsid w:val="004714D8"/>
    <w:rsid w:val="00496CBA"/>
    <w:rsid w:val="004A46BC"/>
    <w:rsid w:val="004B5612"/>
    <w:rsid w:val="004B60FD"/>
    <w:rsid w:val="004B793E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1DD2"/>
    <w:rsid w:val="005559E5"/>
    <w:rsid w:val="0056318C"/>
    <w:rsid w:val="005655B2"/>
    <w:rsid w:val="00577E7D"/>
    <w:rsid w:val="00581DDF"/>
    <w:rsid w:val="005869B3"/>
    <w:rsid w:val="00587D5B"/>
    <w:rsid w:val="005A7E7B"/>
    <w:rsid w:val="005B4428"/>
    <w:rsid w:val="005C7536"/>
    <w:rsid w:val="005E292B"/>
    <w:rsid w:val="005E4CF9"/>
    <w:rsid w:val="005E62D6"/>
    <w:rsid w:val="005F3829"/>
    <w:rsid w:val="005F67C5"/>
    <w:rsid w:val="005F7B2A"/>
    <w:rsid w:val="00601548"/>
    <w:rsid w:val="00632C28"/>
    <w:rsid w:val="00634A9A"/>
    <w:rsid w:val="00640030"/>
    <w:rsid w:val="0064279E"/>
    <w:rsid w:val="00654485"/>
    <w:rsid w:val="00656D2F"/>
    <w:rsid w:val="006630DC"/>
    <w:rsid w:val="00694077"/>
    <w:rsid w:val="006E1025"/>
    <w:rsid w:val="006F49B3"/>
    <w:rsid w:val="006F6F41"/>
    <w:rsid w:val="00724EAA"/>
    <w:rsid w:val="00725BD9"/>
    <w:rsid w:val="00746715"/>
    <w:rsid w:val="007477A8"/>
    <w:rsid w:val="00752B06"/>
    <w:rsid w:val="00754D0C"/>
    <w:rsid w:val="00755BBD"/>
    <w:rsid w:val="00764042"/>
    <w:rsid w:val="007679FB"/>
    <w:rsid w:val="007709F7"/>
    <w:rsid w:val="00771F45"/>
    <w:rsid w:val="00775574"/>
    <w:rsid w:val="007C0498"/>
    <w:rsid w:val="007C3C53"/>
    <w:rsid w:val="007D1ACC"/>
    <w:rsid w:val="007D766E"/>
    <w:rsid w:val="007E051E"/>
    <w:rsid w:val="007E47B2"/>
    <w:rsid w:val="007F6CD5"/>
    <w:rsid w:val="00813F2E"/>
    <w:rsid w:val="00844391"/>
    <w:rsid w:val="008455C7"/>
    <w:rsid w:val="00850DB5"/>
    <w:rsid w:val="00855C87"/>
    <w:rsid w:val="00857182"/>
    <w:rsid w:val="0086245A"/>
    <w:rsid w:val="00874A77"/>
    <w:rsid w:val="00875CC9"/>
    <w:rsid w:val="00883EB8"/>
    <w:rsid w:val="008A3015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36D58"/>
    <w:rsid w:val="0094027B"/>
    <w:rsid w:val="00944B6A"/>
    <w:rsid w:val="00947DE3"/>
    <w:rsid w:val="00954DD7"/>
    <w:rsid w:val="00960ECB"/>
    <w:rsid w:val="009621FF"/>
    <w:rsid w:val="00963813"/>
    <w:rsid w:val="00967E89"/>
    <w:rsid w:val="009738C4"/>
    <w:rsid w:val="009968AF"/>
    <w:rsid w:val="009A4480"/>
    <w:rsid w:val="009B434A"/>
    <w:rsid w:val="009D2464"/>
    <w:rsid w:val="009D43BB"/>
    <w:rsid w:val="009E37B6"/>
    <w:rsid w:val="009E4F02"/>
    <w:rsid w:val="00A137E4"/>
    <w:rsid w:val="00A24608"/>
    <w:rsid w:val="00A4064E"/>
    <w:rsid w:val="00A43C56"/>
    <w:rsid w:val="00A51B21"/>
    <w:rsid w:val="00A63D88"/>
    <w:rsid w:val="00A82A60"/>
    <w:rsid w:val="00A970A9"/>
    <w:rsid w:val="00AD7CE3"/>
    <w:rsid w:val="00AE5472"/>
    <w:rsid w:val="00AF0E4D"/>
    <w:rsid w:val="00AF282B"/>
    <w:rsid w:val="00B02249"/>
    <w:rsid w:val="00B10178"/>
    <w:rsid w:val="00B102C4"/>
    <w:rsid w:val="00B40B76"/>
    <w:rsid w:val="00B525A3"/>
    <w:rsid w:val="00B61F17"/>
    <w:rsid w:val="00B750A8"/>
    <w:rsid w:val="00B848C4"/>
    <w:rsid w:val="00B9069A"/>
    <w:rsid w:val="00B93121"/>
    <w:rsid w:val="00B938F9"/>
    <w:rsid w:val="00B94146"/>
    <w:rsid w:val="00B9726E"/>
    <w:rsid w:val="00B975C5"/>
    <w:rsid w:val="00BC0821"/>
    <w:rsid w:val="00BE1929"/>
    <w:rsid w:val="00BE3E81"/>
    <w:rsid w:val="00C02206"/>
    <w:rsid w:val="00C114ED"/>
    <w:rsid w:val="00C121E1"/>
    <w:rsid w:val="00C121E7"/>
    <w:rsid w:val="00C166DF"/>
    <w:rsid w:val="00C22C11"/>
    <w:rsid w:val="00C43D30"/>
    <w:rsid w:val="00C55883"/>
    <w:rsid w:val="00C620EC"/>
    <w:rsid w:val="00C63E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16AB7"/>
    <w:rsid w:val="00D24ED5"/>
    <w:rsid w:val="00D2766A"/>
    <w:rsid w:val="00D34BD5"/>
    <w:rsid w:val="00D35694"/>
    <w:rsid w:val="00D470B8"/>
    <w:rsid w:val="00D522F6"/>
    <w:rsid w:val="00D57C8A"/>
    <w:rsid w:val="00D619C9"/>
    <w:rsid w:val="00D63C7E"/>
    <w:rsid w:val="00D64B28"/>
    <w:rsid w:val="00D75534"/>
    <w:rsid w:val="00DA2F31"/>
    <w:rsid w:val="00DA74BB"/>
    <w:rsid w:val="00DD2C85"/>
    <w:rsid w:val="00DD7EC9"/>
    <w:rsid w:val="00DE2634"/>
    <w:rsid w:val="00DE7386"/>
    <w:rsid w:val="00E019A6"/>
    <w:rsid w:val="00E07F6E"/>
    <w:rsid w:val="00E13978"/>
    <w:rsid w:val="00E31E5C"/>
    <w:rsid w:val="00E3248F"/>
    <w:rsid w:val="00E518E3"/>
    <w:rsid w:val="00E535D9"/>
    <w:rsid w:val="00E5792A"/>
    <w:rsid w:val="00E73A89"/>
    <w:rsid w:val="00E771DA"/>
    <w:rsid w:val="00E868BD"/>
    <w:rsid w:val="00E90101"/>
    <w:rsid w:val="00ED575E"/>
    <w:rsid w:val="00EE4EA5"/>
    <w:rsid w:val="00F05C6C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66355"/>
    <w:rsid w:val="00F77108"/>
    <w:rsid w:val="00F83266"/>
    <w:rsid w:val="00F84C7A"/>
    <w:rsid w:val="00F862C1"/>
    <w:rsid w:val="00F86A23"/>
    <w:rsid w:val="00F86C6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E8EE912"/>
  <w15:docId w15:val="{C386BB96-904C-41E8-A99C-0E8C4A7FEB67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3413A"/>
    <w:rPr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rsid w:val="002A3FDA"/>
    <w:rPr>
      <w:rFonts w:ascii="Cambria" w:eastAsia="Times New Roman" w:hAnsi="Cambria" w:cs="Times New Roman"/>
      <w:sz w:val="24"/>
      <w:szCs w:val="24"/>
      <w:lang w:eastAsia="de-DE"/>
    </w:rPr>
  </w:style>
  <w:style w:type="character" w:styleId="Hervorhebung">
    <w:name w:val="Emphasis"/>
    <w:qFormat/>
    <w:rsid w:val="002A3FDA"/>
    <w:rPr>
      <w:i/>
      <w:iCs/>
    </w:rPr>
  </w:style>
  <w:style w:type="character" w:styleId="Fett">
    <w:name w:val="Strong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b/>
      <w:bCs/>
      <w:kern w:val="28"/>
      <w:sz w:val="30"/>
      <w:szCs w:val="32"/>
    </w:rPr>
  </w:style>
  <w:style w:type="character" w:customStyle="1" w:styleId="TitelZchn">
    <w:name w:val="Titel Zchn"/>
    <w:link w:val="Titel"/>
    <w:rsid w:val="00F263C4"/>
    <w:rPr>
      <w:rFonts w:ascii="Arial" w:eastAsia="Times New Roman" w:hAnsi="Arial" w:cs="Times New Roman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E90101"/>
    <w:pPr>
      <w:ind w:left="720"/>
      <w:contextualSpacing/>
    </w:pPr>
  </w:style>
  <w:style w:type="character" w:styleId="Hyperlink">
    <w:name w:val="Hyperlink"/>
    <w:rsid w:val="007F6CD5"/>
    <w:rPr>
      <w:color w:val="0000FF"/>
      <w:u w:val="single"/>
    </w:rPr>
  </w:style>
  <w:style w:type="paragraph" w:customStyle="1" w:styleId="Default">
    <w:name w:val="Default"/>
    <w:rsid w:val="005869B3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de-DE" w:eastAsia="ar-SA"/>
    </w:rPr>
  </w:style>
  <w:style w:type="paragraph" w:styleId="Funotentext">
    <w:name w:val="footnote text"/>
    <w:basedOn w:val="Standard"/>
    <w:link w:val="FunotentextZchn"/>
    <w:rsid w:val="005869B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FunotentextZchn">
    <w:name w:val="Fußnotentext Zchn"/>
    <w:link w:val="Funotentext"/>
    <w:rsid w:val="005869B3"/>
    <w:rPr>
      <w:rFonts w:ascii="Times New Roman" w:hAnsi="Times New Roman"/>
      <w:sz w:val="20"/>
      <w:szCs w:val="20"/>
      <w:lang w:eastAsia="ar-SA"/>
    </w:rPr>
  </w:style>
  <w:style w:type="character" w:styleId="Funotenzeichen">
    <w:name w:val="footnote reference"/>
    <w:rsid w:val="005869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86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rsid w:val="005869B3"/>
    <w:rPr>
      <w:color w:val="800080"/>
      <w:u w:val="single"/>
    </w:rPr>
  </w:style>
  <w:style w:type="character" w:styleId="Kommentarzeichen">
    <w:name w:val="annotation reference"/>
    <w:rsid w:val="005655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55B2"/>
    <w:rPr>
      <w:sz w:val="20"/>
      <w:szCs w:val="20"/>
    </w:rPr>
  </w:style>
  <w:style w:type="character" w:customStyle="1" w:styleId="KommentartextZchn">
    <w:name w:val="Kommentartext Zchn"/>
    <w:link w:val="Kommentartext"/>
    <w:rsid w:val="005655B2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5655B2"/>
    <w:rPr>
      <w:b/>
      <w:bCs/>
    </w:rPr>
  </w:style>
  <w:style w:type="character" w:customStyle="1" w:styleId="KommentarthemaZchn">
    <w:name w:val="Kommentarthema Zchn"/>
    <w:link w:val="Kommentarthema"/>
    <w:rsid w:val="005655B2"/>
    <w:rPr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898">
              <w:marLeft w:val="0"/>
              <w:marRight w:val="0"/>
              <w:marTop w:val="4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2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668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rek@hplus.ch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217</Words>
  <Characters>1373</Characters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LinksUpToDate>false</LinksUpToDate>
  <CharactersWithSpaces>1587</CharactersWithSpaces>
  <SharedDoc>false</SharedDoc>
  <HLinks>
    <vt:vector size="6" baseType="variant">
      <vt:variant>
        <vt:i4>7274564</vt:i4>
      </vt:variant>
      <vt:variant>
        <vt:i4>42</vt:i4>
      </vt:variant>
      <vt:variant>
        <vt:i4>0</vt:i4>
      </vt:variant>
      <vt:variant>
        <vt:i4>5</vt:i4>
      </vt:variant>
      <vt:variant>
        <vt:lpwstr>mailto:rek@hplus.ch</vt:lpwstr>
      </vt:variant>
      <vt:variant>
        <vt:lpwstr/>
      </vt:variant>
    </vt:vector>
  </HLinks>
  <HyperlinksChanged>false</HyperlinksChanged>
</Properties>
</file>