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extfelder"/>
        <w:rPr>
          <w:color w:val="0066CC"/>
        </w:rPr>
      </w:pPr>
      <w:r>
        <w:rPr>
          <w:noProof/>
          <w:lang w:val="de-CH" w:eastAsia="de-CH"/>
        </w:rPr>
        <mc:AlternateContent>
          <mc:Choice Requires="wps">
            <w:drawing>
              <wp:anchor distT="0" distB="0" distL="114300" distR="114300" simplePos="0" relativeHeight="251657728" behindDoc="0" locked="0" layoutInCell="1" allowOverlap="1" wp14:anchorId="3125E7E2" wp14:editId="163D8AF7">
                <wp:simplePos x="0" y="0"/>
                <wp:positionH relativeFrom="column">
                  <wp:posOffset>-123825</wp:posOffset>
                </wp:positionH>
                <wp:positionV relativeFrom="paragraph">
                  <wp:posOffset>-43180</wp:posOffset>
                </wp:positionV>
                <wp:extent cx="1943100" cy="11430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pPr>
                              <w:jc w:val="center"/>
                            </w:pPr>
                          </w:p>
                          <w:p>
                            <w:pPr>
                              <w:jc w:val="center"/>
                            </w:pPr>
                          </w:p>
                          <w:p>
                            <w:pPr>
                              <w:spacing w:after="200" w:line="276" w:lineRule="auto"/>
                              <w:jc w:val="center"/>
                              <w:rPr>
                                <w:rFonts w:eastAsia="Calibri" w:cs="Arial"/>
                                <w:sz w:val="22"/>
                                <w:szCs w:val="22"/>
                                <w:lang w:eastAsia="en-US"/>
                              </w:rPr>
                            </w:pPr>
                            <w:r>
                              <w:rPr>
                                <w:rFonts w:eastAsia="Calibri" w:cs="Arial"/>
                                <w:sz w:val="22"/>
                                <w:szCs w:val="22"/>
                                <w:lang w:eastAsia="en-US"/>
                              </w:rPr>
                              <w:t>Platzhalter für Ihr Logo</w:t>
                            </w:r>
                            <w:r>
                              <w:rPr>
                                <w:rFonts w:eastAsia="Calibri" w:cs="Arial"/>
                                <w:sz w:val="22"/>
                                <w:szCs w:val="22"/>
                                <w:lang w:eastAsia="en-US"/>
                              </w:rPr>
                              <w:br/>
                            </w:r>
                            <w:r>
                              <w:rPr>
                                <w:rFonts w:cs="Arial"/>
                                <w:sz w:val="22"/>
                                <w:szCs w:val="22"/>
                              </w:rPr>
                              <w:t>Spital / Klinik / Heim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3.4pt;width:15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">
                <v:textbox>
                  <w:txbxContent>
                    <w:p>
                      <w:pPr>
                        <w:jc w:val="center"/>
                      </w:pPr>
                    </w:p>
                    <w:p>
                      <w:pPr>
                        <w:jc w:val="center"/>
                      </w:pPr>
                    </w:p>
                    <w:p>
                      <w:pPr>
                        <w:spacing w:after="200" w:line="276" w:lineRule="auto"/>
                        <w:jc w:val="center"/>
                        <w:rPr>
                          <w:rFonts w:eastAsia="Calibri" w:cs="Arial"/>
                          <w:sz w:val="22"/>
                          <w:szCs w:val="22"/>
                          <w:lang w:eastAsia="en-US"/>
                        </w:rPr>
                      </w:pPr>
                      <w:r>
                        <w:rPr>
                          <w:rFonts w:eastAsia="Calibri" w:cs="Arial"/>
                          <w:sz w:val="22"/>
                          <w:szCs w:val="22"/>
                          <w:lang w:eastAsia="en-US"/>
                        </w:rPr>
                        <w:t>Platzhalter für Ihr Logo</w:t>
                      </w:r>
                      <w:r>
                        <w:rPr>
                          <w:rFonts w:eastAsia="Calibri" w:cs="Arial"/>
                          <w:sz w:val="22"/>
                          <w:szCs w:val="22"/>
                          <w:lang w:eastAsia="en-US"/>
                        </w:rPr>
                        <w:br/>
                      </w:r>
                      <w:r>
                        <w:rPr>
                          <w:rFonts w:cs="Arial"/>
                          <w:sz w:val="22"/>
                          <w:szCs w:val="22"/>
                        </w:rPr>
                        <w:t>Spital / Klinik / Heim</w:t>
                      </w:r>
                    </w:p>
                  </w:txbxContent>
                </v:textbox>
              </v:shape>
            </w:pict>
          </mc:Fallback>
        </mc:AlternateContent>
      </w:r>
    </w:p>
    <w:p>
      <w:pPr>
        <w:jc w:val="center"/>
        <w:rPr>
          <w:b/>
          <w:color w:val="0066CC"/>
        </w:rPr>
      </w:pPr>
    </w:p>
    <w:p>
      <w:pPr>
        <w:jc w:val="center"/>
        <w:rPr>
          <w:b/>
          <w:color w:val="0066CC"/>
        </w:rPr>
      </w:pPr>
    </w:p>
    <w:p>
      <w:pPr>
        <w:jc w:val="center"/>
        <w:rPr>
          <w:b/>
          <w:color w:val="0066CC"/>
        </w:rPr>
      </w:pPr>
    </w:p>
    <w:p>
      <w:pPr>
        <w:jc w:val="center"/>
        <w:rPr>
          <w:b/>
          <w:color w:val="0066CC"/>
        </w:rPr>
      </w:pPr>
    </w:p>
    <w:p>
      <w:pPr>
        <w:jc w:val="center"/>
        <w:rPr>
          <w:b/>
          <w:color w:val="0066CC"/>
        </w:rPr>
      </w:pPr>
    </w:p>
    <w:p>
      <w:pPr>
        <w:jc w:val="center"/>
        <w:rPr>
          <w:b/>
          <w:color w:val="0066CC"/>
        </w:rPr>
      </w:pPr>
    </w:p>
    <w:p>
      <w:pPr>
        <w:jc w:val="center"/>
        <w:rPr>
          <w:b/>
          <w:color w:val="0066CC"/>
        </w:rPr>
      </w:pPr>
    </w:p>
    <w:p>
      <w:pPr>
        <w:jc w:val="center"/>
        <w:rPr>
          <w:b/>
          <w:color w:val="0066CC"/>
        </w:rPr>
      </w:pPr>
    </w:p>
    <w:p>
      <w:pPr>
        <w:jc w:val="center"/>
        <w:rPr>
          <w:b/>
          <w:color w:val="0066CC"/>
        </w:rPr>
      </w:pPr>
    </w:p>
    <w:p>
      <w:pPr>
        <w:jc w:val="center"/>
        <w:rPr>
          <w:b/>
          <w:color w:val="0066CC"/>
        </w:rPr>
      </w:pPr>
    </w:p>
    <w:p>
      <w:pPr>
        <w:jc w:val="center"/>
        <w:rPr>
          <w:b/>
          <w:color w:val="0066CC"/>
        </w:rPr>
      </w:pPr>
    </w:p>
    <w:p>
      <w:pPr>
        <w:jc w:val="center"/>
        <w:rPr>
          <w:b/>
          <w:color w:val="0066CC"/>
        </w:rPr>
      </w:pPr>
    </w:p>
    <w:p>
      <w:pPr>
        <w:jc w:val="center"/>
        <w:rPr>
          <w:b/>
          <w:color w:val="0066CC"/>
        </w:rPr>
      </w:pPr>
    </w:p>
    <w:p>
      <w:pPr>
        <w:jc w:val="center"/>
        <w:rPr>
          <w:b/>
          <w:color w:val="0066CC"/>
        </w:rPr>
      </w:pPr>
    </w:p>
    <w:p>
      <w:pPr>
        <w:jc w:val="center"/>
        <w:rPr>
          <w:b/>
          <w:color w:val="2C5990"/>
          <w:sz w:val="22"/>
          <w:szCs w:val="22"/>
        </w:rPr>
      </w:pPr>
    </w:p>
    <w:p>
      <w:pPr>
        <w:jc w:val="center"/>
        <w:rPr>
          <w:b/>
          <w:color w:val="2C5990"/>
          <w:sz w:val="22"/>
          <w:szCs w:val="22"/>
        </w:rPr>
      </w:pPr>
    </w:p>
    <w:p>
      <w:pPr>
        <w:jc w:val="center"/>
        <w:rPr>
          <w:b/>
          <w:color w:val="2C5990"/>
          <w:sz w:val="22"/>
          <w:szCs w:val="22"/>
        </w:rPr>
      </w:pPr>
      <w:r>
        <w:rPr>
          <w:b/>
          <w:noProof/>
          <w:color w:val="0066CC"/>
          <w:sz w:val="44"/>
          <w:szCs w:val="44"/>
          <w:lang w:eastAsia="de-CH"/>
        </w:rPr>
        <mc:AlternateContent>
          <mc:Choice Requires="wps">
            <w:drawing>
              <wp:anchor distT="0" distB="0" distL="114300" distR="114300" simplePos="0" relativeHeight="251661312" behindDoc="0" locked="0" layoutInCell="1" allowOverlap="1" wp14:anchorId="6E2769FC" wp14:editId="7919EC58">
                <wp:simplePos x="0" y="0"/>
                <wp:positionH relativeFrom="column">
                  <wp:posOffset>-62230</wp:posOffset>
                </wp:positionH>
                <wp:positionV relativeFrom="paragraph">
                  <wp:posOffset>46355</wp:posOffset>
                </wp:positionV>
                <wp:extent cx="543877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pPr>
                              <w:spacing w:after="40"/>
                              <w:rPr>
                                <w:rFonts w:eastAsia="Calibri" w:cs="Arial"/>
                                <w:color w:val="FFFFFF"/>
                                <w:sz w:val="78"/>
                                <w:szCs w:val="78"/>
                                <w:lang w:eastAsia="en-US"/>
                              </w:rPr>
                            </w:pPr>
                            <w:r>
                              <w:rPr>
                                <w:rFonts w:eastAsia="Calibri" w:cs="Arial"/>
                                <w:color w:val="FFFFFF"/>
                                <w:sz w:val="78"/>
                                <w:szCs w:val="78"/>
                                <w:lang w:eastAsia="en-US"/>
                              </w:rPr>
                              <w:t xml:space="preserve">Qualitätsbericht </w:t>
                            </w:r>
                            <w:r>
                              <w:rPr>
                                <w:rFonts w:eastAsia="Calibri" w:cs="Arial"/>
                                <w:color w:val="FFFFFF" w:themeColor="background1"/>
                                <w:sz w:val="78"/>
                                <w:szCs w:val="78"/>
                                <w:lang w:eastAsia="en-US"/>
                              </w:rPr>
                              <w:t>2014</w:t>
                            </w:r>
                          </w:p>
                          <w:p>
                            <w:pPr>
                              <w:spacing w:after="200" w:line="276" w:lineRule="auto"/>
                              <w:rPr>
                                <w:rFonts w:eastAsia="Calibri" w:cs="Arial"/>
                                <w:color w:val="FFFFFF" w:themeColor="background1"/>
                                <w:sz w:val="36"/>
                                <w:szCs w:val="36"/>
                                <w:lang w:eastAsia="en-US"/>
                              </w:rPr>
                            </w:pPr>
                            <w:r>
                              <w:rPr>
                                <w:rFonts w:eastAsia="Calibri" w:cs="Arial"/>
                                <w:color w:val="FFFFFF" w:themeColor="background1"/>
                                <w:sz w:val="36"/>
                                <w:szCs w:val="36"/>
                                <w:lang w:eastAsia="en-US"/>
                              </w:rPr>
                              <w:t>nach der Vorlage von H+</w:t>
                            </w:r>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4.9pt;margin-top:3.65pt;width:42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" filled="f" stroked="f">
                <v:textbox style="mso-fit-shape-to-text:t">
                  <w:txbxContent>
                    <w:p>
                      <w:pPr>
                        <w:spacing w:after="40"/>
                        <w:rPr>
                          <w:rFonts w:eastAsia="Calibri" w:cs="Arial"/>
                          <w:color w:val="FFFFFF"/>
                          <w:sz w:val="78"/>
                          <w:szCs w:val="78"/>
                          <w:lang w:eastAsia="en-US"/>
                        </w:rPr>
                      </w:pPr>
                      <w:r>
                        <w:rPr>
                          <w:rFonts w:eastAsia="Calibri" w:cs="Arial"/>
                          <w:color w:val="FFFFFF"/>
                          <w:sz w:val="78"/>
                          <w:szCs w:val="78"/>
                          <w:lang w:eastAsia="en-US"/>
                        </w:rPr>
                        <w:t xml:space="preserve">Qualitätsbericht </w:t>
                      </w:r>
                      <w:r>
                        <w:rPr>
                          <w:rFonts w:eastAsia="Calibri" w:cs="Arial"/>
                          <w:color w:val="FFFFFF" w:themeColor="background1"/>
                          <w:sz w:val="78"/>
                          <w:szCs w:val="78"/>
                          <w:lang w:eastAsia="en-US"/>
                        </w:rPr>
                        <w:t>2014</w:t>
                      </w:r>
                    </w:p>
                    <w:p>
                      <w:pPr>
                        <w:spacing w:after="200" w:line="276" w:lineRule="auto"/>
                        <w:rPr>
                          <w:rFonts w:eastAsia="Calibri" w:cs="Arial"/>
                          <w:color w:val="FFFFFF" w:themeColor="background1"/>
                          <w:sz w:val="36"/>
                          <w:szCs w:val="36"/>
                          <w:lang w:eastAsia="en-US"/>
                        </w:rPr>
                      </w:pPr>
                      <w:r>
                        <w:rPr>
                          <w:rFonts w:eastAsia="Calibri" w:cs="Arial"/>
                          <w:color w:val="FFFFFF" w:themeColor="background1"/>
                          <w:sz w:val="36"/>
                          <w:szCs w:val="36"/>
                          <w:lang w:eastAsia="en-US"/>
                        </w:rPr>
                        <w:t>nach der Vorlage von H+</w:t>
                      </w:r>
                    </w:p>
                    <w:p/>
                  </w:txbxContent>
                </v:textbox>
              </v:shape>
            </w:pict>
          </mc:Fallback>
        </mc:AlternateContent>
      </w:r>
    </w:p>
    <w:p>
      <w:pPr>
        <w:jc w:val="center"/>
        <w:rPr>
          <w:b/>
          <w:color w:val="2C5990"/>
          <w:sz w:val="22"/>
          <w:szCs w:val="22"/>
        </w:rPr>
      </w:pPr>
    </w:p>
    <w:p>
      <w:pPr>
        <w:jc w:val="center"/>
        <w:rPr>
          <w:b/>
          <w:color w:val="2C5990"/>
          <w:sz w:val="22"/>
          <w:szCs w:val="22"/>
        </w:rPr>
      </w:pPr>
    </w:p>
    <w:p>
      <w:pPr>
        <w:jc w:val="center"/>
        <w:rPr>
          <w:b/>
          <w:color w:val="2C5990"/>
          <w:sz w:val="22"/>
          <w:szCs w:val="22"/>
        </w:rPr>
      </w:pPr>
    </w:p>
    <w:p>
      <w:pPr>
        <w:jc w:val="center"/>
        <w:rPr>
          <w:b/>
          <w:color w:val="2C5990"/>
          <w:sz w:val="22"/>
          <w:szCs w:val="22"/>
        </w:rPr>
      </w:pPr>
    </w:p>
    <w:p>
      <w:pPr>
        <w:jc w:val="center"/>
        <w:rPr>
          <w:b/>
          <w:color w:val="2C5990"/>
          <w:sz w:val="22"/>
          <w:szCs w:val="22"/>
        </w:rPr>
      </w:pPr>
    </w:p>
    <w:p>
      <w:pPr>
        <w:jc w:val="center"/>
        <w:rPr>
          <w:b/>
          <w:color w:val="2C5990"/>
          <w:sz w:val="22"/>
          <w:szCs w:val="22"/>
        </w:rPr>
      </w:pPr>
    </w:p>
    <w:p>
      <w:pPr>
        <w:jc w:val="center"/>
        <w:rPr>
          <w:b/>
          <w:color w:val="2C5990"/>
          <w:sz w:val="22"/>
          <w:szCs w:val="22"/>
        </w:rPr>
      </w:pPr>
    </w:p>
    <w:p>
      <w:pPr>
        <w:jc w:val="center"/>
        <w:rPr>
          <w:b/>
          <w:color w:val="2C5990"/>
          <w:sz w:val="22"/>
          <w:szCs w:val="22"/>
        </w:rPr>
      </w:pPr>
    </w:p>
    <w:p>
      <w:pPr>
        <w:ind w:right="22"/>
        <w:jc w:val="center"/>
        <w:rPr>
          <w:b/>
          <w:color w:val="2C5990"/>
          <w:sz w:val="22"/>
          <w:szCs w:val="22"/>
        </w:rPr>
      </w:pPr>
    </w:p>
    <w:p>
      <w:pPr>
        <w:ind w:right="22"/>
        <w:jc w:val="center"/>
        <w:rPr>
          <w:b/>
          <w:color w:val="2C5990"/>
          <w:sz w:val="22"/>
          <w:szCs w:val="22"/>
        </w:rPr>
      </w:pPr>
    </w:p>
    <w:p>
      <w:pPr>
        <w:ind w:right="22"/>
        <w:jc w:val="center"/>
        <w:rPr>
          <w:b/>
          <w:color w:val="2C5990"/>
          <w:sz w:val="22"/>
          <w:szCs w:val="22"/>
        </w:rPr>
      </w:pPr>
    </w:p>
    <w:p>
      <w:pPr>
        <w:ind w:right="22"/>
        <w:jc w:val="center"/>
        <w:rPr>
          <w:b/>
          <w:color w:val="2C5990"/>
          <w:sz w:val="22"/>
          <w:szCs w:val="22"/>
        </w:rPr>
      </w:pPr>
      <w:r>
        <w:rPr>
          <w:b/>
          <w:noProof/>
          <w:color w:val="0066CC"/>
          <w:sz w:val="44"/>
          <w:szCs w:val="44"/>
          <w:lang w:eastAsia="de-CH"/>
        </w:rPr>
        <mc:AlternateContent>
          <mc:Choice Requires="wps">
            <w:drawing>
              <wp:anchor distT="0" distB="0" distL="114300" distR="114300" simplePos="0" relativeHeight="251663360" behindDoc="0" locked="0" layoutInCell="1" allowOverlap="1" wp14:anchorId="728CD949" wp14:editId="2078C653">
                <wp:simplePos x="0" y="0"/>
                <wp:positionH relativeFrom="column">
                  <wp:posOffset>5147945</wp:posOffset>
                </wp:positionH>
                <wp:positionV relativeFrom="paragraph">
                  <wp:posOffset>116840</wp:posOffset>
                </wp:positionV>
                <wp:extent cx="876300" cy="140398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noFill/>
                        <a:ln w="9525">
                          <a:noFill/>
                          <a:miter lim="800000"/>
                          <a:headEnd/>
                          <a:tailEnd/>
                        </a:ln>
                      </wps:spPr>
                      <wps:txbx>
                        <w:txbxContent>
                          <w:p>
                            <w:pPr>
                              <w:spacing w:after="40"/>
                              <w:rPr>
                                <w:rFonts w:eastAsia="Calibri" w:cs="Arial"/>
                                <w:color w:val="FFFFFF" w:themeColor="background1"/>
                                <w:sz w:val="18"/>
                                <w:szCs w:val="18"/>
                                <w:lang w:eastAsia="en-US"/>
                              </w:rPr>
                            </w:pPr>
                            <w:r>
                              <w:rPr>
                                <w:rFonts w:eastAsia="Calibri" w:cs="Arial"/>
                                <w:color w:val="FFFFFF" w:themeColor="background1"/>
                                <w:sz w:val="18"/>
                                <w:szCs w:val="18"/>
                                <w:lang w:eastAsia="en-US"/>
                              </w:rPr>
                              <w:t>Version 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5.35pt;margin-top:9.2pt;width:6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" filled="f" stroked="f">
                <v:textbox style="mso-fit-shape-to-text:t">
                  <w:txbxContent>
                    <w:p>
                      <w:pPr>
                        <w:spacing w:after="40"/>
                        <w:rPr>
                          <w:rFonts w:eastAsia="Calibri" w:cs="Arial"/>
                          <w:color w:val="FFFFFF" w:themeColor="background1"/>
                          <w:sz w:val="18"/>
                          <w:szCs w:val="18"/>
                          <w:lang w:eastAsia="en-US"/>
                        </w:rPr>
                      </w:pPr>
                      <w:r>
                        <w:rPr>
                          <w:rFonts w:eastAsia="Calibri" w:cs="Arial"/>
                          <w:color w:val="FFFFFF" w:themeColor="background1"/>
                          <w:sz w:val="18"/>
                          <w:szCs w:val="18"/>
                          <w:lang w:eastAsia="en-US"/>
                        </w:rPr>
                        <w:t>Version 8.0</w:t>
                      </w:r>
                    </w:p>
                  </w:txbxContent>
                </v:textbox>
              </v:shape>
            </w:pict>
          </mc:Fallback>
        </mc:AlternateContent>
      </w:r>
    </w:p>
    <w:p>
      <w:pPr>
        <w:ind w:right="22"/>
        <w:jc w:val="center"/>
        <w:rPr>
          <w:b/>
          <w:color w:val="2C5990"/>
          <w:sz w:val="22"/>
          <w:szCs w:val="22"/>
        </w:rPr>
      </w:pPr>
    </w:p>
    <w:p>
      <w:pPr>
        <w:ind w:right="22"/>
        <w:jc w:val="center"/>
        <w:rPr>
          <w:b/>
          <w:color w:val="2C5990"/>
          <w:sz w:val="22"/>
          <w:szCs w:val="22"/>
        </w:rPr>
      </w:pPr>
    </w:p>
    <w:tbl>
      <w:tblPr>
        <w:tblW w:w="5535" w:type="dxa"/>
        <w:jc w:val="center"/>
        <w:tblInd w:w="1188" w:type="dxa"/>
        <w:tblLayout w:type="fixed"/>
        <w:tblLook w:val="01E0" w:firstRow="1" w:lastRow="1" w:firstColumn="1" w:lastColumn="1" w:noHBand="0" w:noVBand="0"/>
      </w:tblPr>
      <w:tblGrid>
        <w:gridCol w:w="1845"/>
        <w:gridCol w:w="1845"/>
        <w:gridCol w:w="1845"/>
      </w:tblGrid>
      <w:tr>
        <w:trPr>
          <w:jc w:val="center"/>
        </w:trPr>
        <w:tc>
          <w:tcPr>
            <w:tcW w:w="1845" w:type="dxa"/>
          </w:tcPr>
          <w:p>
            <w:pPr>
              <w:overflowPunct w:val="0"/>
              <w:autoSpaceDE w:val="0"/>
              <w:autoSpaceDN w:val="0"/>
              <w:adjustRightInd w:val="0"/>
              <w:spacing w:before="40" w:after="40"/>
              <w:jc w:val="center"/>
              <w:textAlignment w:val="baseline"/>
              <w:rPr>
                <w:color w:val="2C5990"/>
                <w:sz w:val="20"/>
                <w:szCs w:val="20"/>
              </w:rPr>
            </w:pPr>
            <w:r>
              <w:rPr>
                <w:noProof/>
                <w:color w:val="2C5990"/>
                <w:sz w:val="20"/>
                <w:szCs w:val="20"/>
                <w:lang w:eastAsia="de-CH"/>
              </w:rPr>
              <w:drawing>
                <wp:inline distT="0" distB="0" distL="0" distR="0" wp14:anchorId="545D1AEB" wp14:editId="12DE8F20">
                  <wp:extent cx="519430" cy="511810"/>
                  <wp:effectExtent l="0" t="0" r="0" b="2540"/>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511810"/>
                          </a:xfrm>
                          <a:prstGeom prst="rect">
                            <a:avLst/>
                          </a:prstGeom>
                          <a:noFill/>
                          <a:ln>
                            <a:noFill/>
                          </a:ln>
                        </pic:spPr>
                      </pic:pic>
                    </a:graphicData>
                  </a:graphic>
                </wp:inline>
              </w:drawing>
            </w:r>
          </w:p>
        </w:tc>
        <w:tc>
          <w:tcPr>
            <w:tcW w:w="1845" w:type="dxa"/>
          </w:tcPr>
          <w:p>
            <w:pPr>
              <w:overflowPunct w:val="0"/>
              <w:autoSpaceDE w:val="0"/>
              <w:autoSpaceDN w:val="0"/>
              <w:adjustRightInd w:val="0"/>
              <w:spacing w:before="40" w:after="40"/>
              <w:jc w:val="center"/>
              <w:textAlignment w:val="baseline"/>
              <w:rPr>
                <w:color w:val="2C5990"/>
                <w:sz w:val="20"/>
                <w:szCs w:val="20"/>
              </w:rPr>
            </w:pPr>
            <w:r>
              <w:rPr>
                <w:noProof/>
                <w:color w:val="2C5990"/>
                <w:sz w:val="20"/>
                <w:szCs w:val="20"/>
                <w:lang w:eastAsia="de-CH"/>
              </w:rPr>
              <w:drawing>
                <wp:inline distT="0" distB="0" distL="0" distR="0" wp14:anchorId="7F258BB9" wp14:editId="5E6E34E3">
                  <wp:extent cx="519430" cy="511810"/>
                  <wp:effectExtent l="0" t="0" r="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30" cy="511810"/>
                          </a:xfrm>
                          <a:prstGeom prst="rect">
                            <a:avLst/>
                          </a:prstGeom>
                          <a:noFill/>
                          <a:ln>
                            <a:noFill/>
                          </a:ln>
                        </pic:spPr>
                      </pic:pic>
                    </a:graphicData>
                  </a:graphic>
                </wp:inline>
              </w:drawing>
            </w:r>
          </w:p>
        </w:tc>
        <w:tc>
          <w:tcPr>
            <w:tcW w:w="1845" w:type="dxa"/>
          </w:tcPr>
          <w:p>
            <w:pPr>
              <w:overflowPunct w:val="0"/>
              <w:autoSpaceDE w:val="0"/>
              <w:autoSpaceDN w:val="0"/>
              <w:adjustRightInd w:val="0"/>
              <w:spacing w:before="40" w:after="40"/>
              <w:jc w:val="center"/>
              <w:textAlignment w:val="baseline"/>
              <w:rPr>
                <w:color w:val="2C5990"/>
                <w:sz w:val="20"/>
                <w:szCs w:val="20"/>
              </w:rPr>
            </w:pPr>
            <w:r>
              <w:rPr>
                <w:noProof/>
                <w:color w:val="2C5990"/>
                <w:sz w:val="20"/>
                <w:szCs w:val="20"/>
                <w:lang w:eastAsia="de-CH"/>
              </w:rPr>
              <w:drawing>
                <wp:inline distT="0" distB="0" distL="0" distR="0" wp14:anchorId="44EFCBE5" wp14:editId="3E6DEB74">
                  <wp:extent cx="519430" cy="511810"/>
                  <wp:effectExtent l="0" t="0" r="0" b="254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430" cy="511810"/>
                          </a:xfrm>
                          <a:prstGeom prst="rect">
                            <a:avLst/>
                          </a:prstGeom>
                          <a:noFill/>
                          <a:ln>
                            <a:noFill/>
                          </a:ln>
                        </pic:spPr>
                      </pic:pic>
                    </a:graphicData>
                  </a:graphic>
                </wp:inline>
              </w:drawing>
            </w:r>
          </w:p>
        </w:tc>
      </w:tr>
      <w:tr>
        <w:trPr>
          <w:jc w:val="center"/>
        </w:trPr>
        <w:tc>
          <w:tcPr>
            <w:tcW w:w="1845" w:type="dxa"/>
          </w:tcPr>
          <w:p>
            <w:pPr>
              <w:jc w:val="center"/>
              <w:rPr>
                <w:b/>
                <w:color w:val="2C5990"/>
                <w:highlight w:val="magenta"/>
              </w:rPr>
            </w:pPr>
            <w:r>
              <w:rPr>
                <w:b/>
                <w:color w:val="2C5990"/>
                <w:sz w:val="22"/>
                <w:szCs w:val="22"/>
                <w:highlight w:val="magenta"/>
              </w:rPr>
              <w:t>Akutsomatik</w:t>
            </w:r>
          </w:p>
        </w:tc>
        <w:tc>
          <w:tcPr>
            <w:tcW w:w="1845" w:type="dxa"/>
          </w:tcPr>
          <w:p>
            <w:pPr>
              <w:jc w:val="center"/>
              <w:rPr>
                <w:b/>
                <w:color w:val="2C5990"/>
                <w:highlight w:val="magenta"/>
              </w:rPr>
            </w:pPr>
            <w:r>
              <w:rPr>
                <w:b/>
                <w:color w:val="2C5990"/>
                <w:sz w:val="22"/>
                <w:szCs w:val="22"/>
                <w:highlight w:val="magenta"/>
              </w:rPr>
              <w:t>Psychiatrie</w:t>
            </w:r>
          </w:p>
        </w:tc>
        <w:tc>
          <w:tcPr>
            <w:tcW w:w="1845" w:type="dxa"/>
          </w:tcPr>
          <w:p>
            <w:pPr>
              <w:jc w:val="center"/>
              <w:rPr>
                <w:b/>
                <w:color w:val="2C5990"/>
                <w:highlight w:val="magenta"/>
              </w:rPr>
            </w:pPr>
            <w:r>
              <w:rPr>
                <w:b/>
                <w:color w:val="2C5990"/>
                <w:sz w:val="22"/>
                <w:szCs w:val="22"/>
                <w:highlight w:val="magenta"/>
              </w:rPr>
              <w:t>Rehabilitation</w:t>
            </w:r>
          </w:p>
        </w:tc>
      </w:tr>
    </w:tbl>
    <w:p>
      <w:pPr>
        <w:ind w:right="22"/>
        <w:jc w:val="center"/>
        <w:rPr>
          <w:b/>
          <w:color w:val="285096"/>
          <w:sz w:val="22"/>
          <w:szCs w:val="22"/>
        </w:rPr>
      </w:pPr>
    </w:p>
    <w:p>
      <w:pPr>
        <w:ind w:right="22"/>
        <w:jc w:val="center"/>
        <w:rPr>
          <w:b/>
          <w:color w:val="285096"/>
          <w:sz w:val="22"/>
          <w:szCs w:val="22"/>
          <w:highlight w:val="magenta"/>
        </w:rPr>
      </w:pPr>
    </w:p>
    <w:p>
      <w:pPr>
        <w:ind w:right="22"/>
        <w:rPr>
          <w:b/>
          <w:color w:val="285096"/>
          <w:sz w:val="22"/>
          <w:szCs w:val="22"/>
          <w:highlight w:val="magenta"/>
        </w:rPr>
      </w:pPr>
    </w:p>
    <w:p>
      <w:pPr>
        <w:ind w:right="22"/>
        <w:rPr>
          <w:b/>
          <w:color w:val="285096"/>
          <w:sz w:val="22"/>
          <w:szCs w:val="22"/>
          <w:highlight w:val="magenta"/>
        </w:rPr>
      </w:pPr>
    </w:p>
    <w:p>
      <w:pPr>
        <w:ind w:right="22"/>
        <w:rPr>
          <w:b/>
          <w:color w:val="285096"/>
          <w:sz w:val="22"/>
          <w:szCs w:val="22"/>
          <w:highlight w:val="magenta"/>
        </w:rPr>
      </w:pPr>
      <w:r>
        <w:rPr>
          <w:b/>
          <w:color w:val="285096"/>
          <w:sz w:val="22"/>
          <w:szCs w:val="22"/>
          <w:highlight w:val="magenta"/>
        </w:rPr>
        <w:t>Ihr Institut</w:t>
      </w:r>
    </w:p>
    <w:p>
      <w:pPr>
        <w:ind w:right="22"/>
        <w:rPr>
          <w:b/>
          <w:color w:val="285096"/>
          <w:sz w:val="22"/>
          <w:szCs w:val="22"/>
          <w:highlight w:val="magenta"/>
        </w:rPr>
      </w:pPr>
      <w:r>
        <w:rPr>
          <w:b/>
          <w:color w:val="285096"/>
          <w:sz w:val="22"/>
          <w:szCs w:val="22"/>
          <w:highlight w:val="magenta"/>
        </w:rPr>
        <w:t>Zusatzbezeichnung</w:t>
      </w:r>
    </w:p>
    <w:p>
      <w:pPr>
        <w:ind w:right="22"/>
        <w:rPr>
          <w:b/>
          <w:color w:val="285096"/>
          <w:sz w:val="22"/>
          <w:szCs w:val="22"/>
          <w:highlight w:val="magenta"/>
        </w:rPr>
      </w:pPr>
      <w:r>
        <w:rPr>
          <w:b/>
          <w:noProof/>
          <w:color w:val="285096"/>
          <w:sz w:val="22"/>
          <w:szCs w:val="22"/>
          <w:lang w:eastAsia="de-CH"/>
        </w:rPr>
        <w:drawing>
          <wp:anchor distT="0" distB="0" distL="114300" distR="114300" simplePos="0" relativeHeight="251664384" behindDoc="0" locked="0" layoutInCell="1" allowOverlap="1" wp14:anchorId="19EEA420" wp14:editId="731B1113">
            <wp:simplePos x="0" y="0"/>
            <wp:positionH relativeFrom="column">
              <wp:posOffset>1215390</wp:posOffset>
            </wp:positionH>
            <wp:positionV relativeFrom="paragraph">
              <wp:posOffset>6416675</wp:posOffset>
            </wp:positionV>
            <wp:extent cx="922655" cy="747395"/>
            <wp:effectExtent l="0" t="0" r="0" b="0"/>
            <wp:wrapNone/>
            <wp:docPr id="9" name="Grafik 9" descr="QB_Akutsomatik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B_Akutsomatik_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65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85096"/>
          <w:sz w:val="22"/>
          <w:szCs w:val="22"/>
          <w:highlight w:val="magenta"/>
        </w:rPr>
        <w:t>Strasse</w:t>
      </w:r>
    </w:p>
    <w:p>
      <w:pPr>
        <w:ind w:right="22"/>
        <w:rPr>
          <w:b/>
          <w:color w:val="285096"/>
          <w:sz w:val="22"/>
          <w:szCs w:val="22"/>
          <w:highlight w:val="magenta"/>
        </w:rPr>
      </w:pPr>
      <w:r>
        <w:rPr>
          <w:b/>
          <w:color w:val="285096"/>
          <w:sz w:val="22"/>
          <w:szCs w:val="22"/>
          <w:highlight w:val="magenta"/>
        </w:rPr>
        <w:t>Postfach</w:t>
      </w:r>
    </w:p>
    <w:p>
      <w:pPr>
        <w:ind w:right="22"/>
        <w:rPr>
          <w:b/>
          <w:color w:val="285096"/>
          <w:sz w:val="22"/>
          <w:szCs w:val="22"/>
          <w:highlight w:val="magenta"/>
        </w:rPr>
      </w:pPr>
      <w:r>
        <w:rPr>
          <w:b/>
          <w:color w:val="285096"/>
          <w:sz w:val="22"/>
          <w:szCs w:val="22"/>
          <w:highlight w:val="magenta"/>
        </w:rPr>
        <w:t xml:space="preserve">PLZ Ort </w:t>
      </w:r>
    </w:p>
    <w:p>
      <w:pPr>
        <w:ind w:right="22"/>
        <w:rPr>
          <w:b/>
          <w:color w:val="285096"/>
          <w:sz w:val="22"/>
          <w:szCs w:val="22"/>
          <w:highlight w:val="magenta"/>
        </w:rPr>
      </w:pPr>
      <w:r>
        <w:rPr>
          <w:b/>
          <w:color w:val="285096"/>
          <w:sz w:val="22"/>
          <w:szCs w:val="22"/>
          <w:highlight w:val="magenta"/>
        </w:rPr>
        <w:t>Webseite</w:t>
      </w:r>
    </w:p>
    <w:p>
      <w:pPr>
        <w:ind w:right="22"/>
        <w:rPr>
          <w:b/>
          <w:color w:val="285096"/>
          <w:sz w:val="22"/>
          <w:szCs w:val="22"/>
          <w:highlight w:val="magenta"/>
        </w:rPr>
      </w:pPr>
    </w:p>
    <w:p>
      <w:pPr>
        <w:ind w:right="22"/>
        <w:jc w:val="center"/>
        <w:rPr>
          <w:b/>
          <w:color w:val="285096"/>
          <w:sz w:val="22"/>
          <w:szCs w:val="22"/>
          <w:highlight w:val="magenta"/>
        </w:rPr>
      </w:pPr>
    </w:p>
    <w:p>
      <w:pPr>
        <w:ind w:right="742"/>
        <w:jc w:val="center"/>
        <w:rPr>
          <w:b/>
          <w:color w:val="285096"/>
          <w:sz w:val="20"/>
          <w:szCs w:val="20"/>
          <w:u w:val="single"/>
        </w:rPr>
      </w:pPr>
    </w:p>
    <w:p>
      <w:pPr>
        <w:ind w:right="742"/>
        <w:jc w:val="center"/>
        <w:rPr>
          <w:b/>
          <w:color w:val="285096"/>
          <w:sz w:val="20"/>
          <w:szCs w:val="20"/>
          <w:u w:val="single"/>
        </w:rPr>
      </w:pPr>
    </w:p>
    <w:p>
      <w:pPr>
        <w:ind w:right="742"/>
        <w:rPr>
          <w:b/>
          <w:color w:val="285096"/>
          <w:sz w:val="22"/>
          <w:szCs w:val="22"/>
          <w:highlight w:val="yellow"/>
        </w:rPr>
      </w:pPr>
      <w:r>
        <w:rPr>
          <w:b/>
          <w:color w:val="285096"/>
          <w:sz w:val="22"/>
          <w:szCs w:val="22"/>
        </w:rPr>
        <w:t xml:space="preserve">Freigabe am: </w:t>
      </w:r>
      <w:r>
        <w:rPr>
          <w:b/>
          <w:color w:val="285096"/>
          <w:sz w:val="22"/>
          <w:szCs w:val="22"/>
        </w:rPr>
        <w:tab/>
      </w:r>
      <w:r>
        <w:rPr>
          <w:b/>
          <w:color w:val="285096"/>
          <w:sz w:val="22"/>
          <w:szCs w:val="22"/>
          <w:highlight w:val="magenta"/>
        </w:rPr>
        <w:t>Datum</w:t>
      </w:r>
    </w:p>
    <w:p>
      <w:pPr>
        <w:ind w:right="742"/>
        <w:rPr>
          <w:b/>
          <w:color w:val="285096"/>
          <w:sz w:val="22"/>
          <w:szCs w:val="22"/>
          <w:highlight w:val="yellow"/>
        </w:rPr>
      </w:pPr>
      <w:r>
        <w:rPr>
          <w:b/>
          <w:color w:val="285096"/>
          <w:sz w:val="22"/>
          <w:szCs w:val="22"/>
        </w:rPr>
        <w:t xml:space="preserve">durch: </w:t>
      </w:r>
      <w:r>
        <w:rPr>
          <w:b/>
          <w:color w:val="285096"/>
          <w:sz w:val="22"/>
          <w:szCs w:val="22"/>
        </w:rPr>
        <w:tab/>
      </w:r>
      <w:r>
        <w:rPr>
          <w:b/>
          <w:color w:val="285096"/>
          <w:sz w:val="22"/>
          <w:szCs w:val="22"/>
        </w:rPr>
        <w:tab/>
      </w:r>
      <w:r>
        <w:rPr>
          <w:b/>
          <w:color w:val="285096"/>
          <w:sz w:val="22"/>
          <w:szCs w:val="22"/>
          <w:highlight w:val="magenta"/>
        </w:rPr>
        <w:t xml:space="preserve">Vorname </w:t>
      </w:r>
      <w:r>
        <w:rPr>
          <w:b/>
          <w:color w:val="285096"/>
          <w:sz w:val="22"/>
          <w:szCs w:val="22"/>
          <w:highlight w:val="magenta"/>
        </w:rPr>
        <w:t>N</w:t>
      </w:r>
      <w:r>
        <w:rPr>
          <w:b/>
          <w:color w:val="285096"/>
          <w:sz w:val="22"/>
          <w:szCs w:val="22"/>
          <w:highlight w:val="magenta"/>
        </w:rPr>
        <w:t>ame</w:t>
      </w:r>
      <w:r>
        <w:rPr>
          <w:b/>
          <w:color w:val="285096"/>
          <w:sz w:val="22"/>
          <w:szCs w:val="22"/>
          <w:highlight w:val="magenta"/>
        </w:rPr>
        <w:t xml:space="preserve"> </w:t>
      </w:r>
      <w:r>
        <w:rPr>
          <w:b/>
          <w:color w:val="285096"/>
          <w:sz w:val="22"/>
          <w:szCs w:val="22"/>
          <w:highlight w:val="magenta"/>
        </w:rPr>
        <w:t>, Funktion</w:t>
      </w:r>
    </w:p>
    <w:p>
      <w:pPr>
        <w:ind w:right="742"/>
        <w:jc w:val="center"/>
        <w:rPr>
          <w:b/>
          <w:color w:val="285096"/>
          <w:sz w:val="20"/>
          <w:szCs w:val="20"/>
          <w:u w:val="single"/>
        </w:rPr>
      </w:pPr>
    </w:p>
    <w:p>
      <w:pPr>
        <w:pStyle w:val="KeinLeerraum"/>
        <w:ind w:left="-142"/>
        <w:rPr>
          <w:color w:val="285096"/>
        </w:rPr>
      </w:pPr>
      <w:r>
        <w:rPr>
          <w:rFonts w:cs="Arial"/>
          <w:color w:val="285096"/>
        </w:rPr>
        <w:br w:type="page"/>
      </w:r>
      <w:r>
        <w:rPr>
          <w:rStyle w:val="Titel1Zchn"/>
          <w:rFonts w:cs="Arial"/>
          <w:color w:val="285096"/>
          <w:lang w:val="de-DE"/>
        </w:rPr>
        <w:lastRenderedPageBreak/>
        <w:t>Impressum</w:t>
      </w:r>
      <w:r>
        <w:rPr>
          <w:rStyle w:val="Titel1Zchn"/>
          <w:rFonts w:cs="Arial"/>
          <w:color w:val="285096"/>
          <w:lang w:val="de-DE"/>
        </w:rPr>
        <w:t xml:space="preserve"> </w:t>
      </w:r>
    </w:p>
    <w:p>
      <w:pPr>
        <w:pStyle w:val="KeinLeerraum"/>
        <w:rPr>
          <w:rFonts w:cs="Arial"/>
        </w:rPr>
      </w:pPr>
    </w:p>
    <w:p>
      <w:pPr>
        <w:pStyle w:val="Grundtext"/>
      </w:pPr>
      <w:r>
        <w:t xml:space="preserve">Dieser Qualitätsbericht wurde nach der Vorlage von H+ Die Spitäler der Schweiz erstellt. Die Vorlage des Qualitätsberichts dient der einheitlichen Berichterstattung für die </w:t>
      </w:r>
      <w:r>
        <w:t>Fachbereiche</w:t>
      </w:r>
      <w:r>
        <w:t xml:space="preserve"> Akutsomatik, Psychiatrie</w:t>
      </w:r>
      <w:r>
        <w:t xml:space="preserve"> und</w:t>
      </w:r>
      <w:r>
        <w:t xml:space="preserve"> Rehabilitation für das Berichtsjahr </w:t>
      </w:r>
      <w:r>
        <w:t>2014</w:t>
      </w:r>
      <w:r>
        <w:t>.</w:t>
      </w:r>
    </w:p>
    <w:p>
      <w:pPr>
        <w:pStyle w:val="Grundtext"/>
      </w:pPr>
    </w:p>
    <w:p>
      <w:pPr>
        <w:pStyle w:val="Grundtext"/>
      </w:pPr>
      <w:r>
        <w:t xml:space="preserve">Der Qualitätsbericht ermöglicht einen systematischen Überblick über die Qualitätsarbeiten eines Spitals oder </w:t>
      </w:r>
      <w:r>
        <w:t xml:space="preserve">einer </w:t>
      </w:r>
      <w:r>
        <w:t xml:space="preserve">Klinik in der Schweiz. Dieser Überblick zeigt den Aufbau des internen Qualitätsmanagements sowie die übergeordneten Qualitätsziele auf und beinhaltet Angaben zu Befragungen, Messbeteiligungen, Registerteilnahmen und Zertifikaten. Ferner werden Qualitätsindikatoren und Massnahmen, Programme sowie Projekte zur </w:t>
      </w:r>
      <w:hyperlink r:id="rId13" w:tooltip="Qualitätssicherung" w:history="1">
        <w:r>
          <w:t>Qualitätssicherung</w:t>
        </w:r>
      </w:hyperlink>
      <w:r>
        <w:t xml:space="preserve"> abgefragt.</w:t>
      </w:r>
    </w:p>
    <w:p>
      <w:pPr>
        <w:pStyle w:val="Grundtext"/>
      </w:pPr>
    </w:p>
    <w:p>
      <w:pPr>
        <w:pStyle w:val="Grundtext"/>
      </w:pPr>
      <w:r>
        <w:t xml:space="preserve">Um die Ergebnisse der Qualitätsmessung richtig zu interpretieren und vergleichen zu können, dürfen die Angaben zu Angebot und Kennzahlen der einzelnen Kliniken nicht </w:t>
      </w:r>
      <w:proofErr w:type="spellStart"/>
      <w:r>
        <w:t>ausser</w:t>
      </w:r>
      <w:proofErr w:type="spellEnd"/>
      <w:r>
        <w:t xml:space="preserve"> Acht gelassen werden. Zudem muss  den Unterschieden und Veränderungen in der Patientenstruktur und bei den Risikofaktoren Rechnung getragen werden. </w:t>
      </w:r>
    </w:p>
    <w:p>
      <w:pPr>
        <w:pStyle w:val="Grundtext"/>
      </w:pPr>
    </w:p>
    <w:p>
      <w:pPr>
        <w:pStyle w:val="Grundtext"/>
        <w:rPr>
          <w:b/>
        </w:rPr>
      </w:pPr>
      <w:r>
        <w:rPr>
          <w:b/>
        </w:rPr>
        <w:t>Zielpublikum</w:t>
      </w:r>
    </w:p>
    <w:p>
      <w:pPr>
        <w:pStyle w:val="Grundtext"/>
      </w:pPr>
    </w:p>
    <w:p>
      <w:pPr>
        <w:pStyle w:val="Grundtext"/>
      </w:pPr>
      <w:r>
        <w:t>Der Qualitätsbericht richtet sich an Fachpersonen aus dem Gesundheitswesen (Spitalmanagement und Mitarbeite</w:t>
      </w:r>
      <w:r>
        <w:t>nde</w:t>
      </w:r>
      <w:r>
        <w:t xml:space="preserve"> aus dem Gesundheitswesen, Gesundheitskommissionen und Gesundheitspolitik</w:t>
      </w:r>
      <w:r>
        <w:t xml:space="preserve"> sowie der Versicherer</w:t>
      </w:r>
      <w:r>
        <w:t>) und die i</w:t>
      </w:r>
      <w:r>
        <w:t>nteressierte Öffentlichkeit</w:t>
      </w:r>
      <w:r>
        <w:t>.</w:t>
      </w:r>
    </w:p>
    <w:p>
      <w:pPr>
        <w:spacing w:after="120"/>
        <w:rPr>
          <w:b/>
          <w:color w:val="285096"/>
          <w:sz w:val="22"/>
          <w:szCs w:val="22"/>
          <w:lang w:eastAsia="de-CH"/>
        </w:rPr>
      </w:pPr>
    </w:p>
    <w:p>
      <w:pPr>
        <w:spacing w:after="120"/>
        <w:ind w:left="-142"/>
        <w:rPr>
          <w:b/>
          <w:sz w:val="22"/>
          <w:szCs w:val="22"/>
          <w:lang w:eastAsia="de-CH"/>
        </w:rPr>
      </w:pPr>
      <w:r>
        <w:rPr>
          <w:b/>
          <w:sz w:val="22"/>
          <w:szCs w:val="22"/>
          <w:lang w:eastAsia="de-CH"/>
        </w:rPr>
        <w:t>Kontakt</w:t>
      </w:r>
      <w:r>
        <w:rPr>
          <w:b/>
          <w:sz w:val="22"/>
          <w:szCs w:val="22"/>
          <w:lang w:eastAsia="de-CH"/>
        </w:rPr>
        <w:t>person</w:t>
      </w:r>
      <w:r>
        <w:rPr>
          <w:b/>
          <w:sz w:val="22"/>
          <w:szCs w:val="22"/>
          <w:lang w:eastAsia="de-CH"/>
        </w:rPr>
        <w:t xml:space="preserve"> Qualitäts</w:t>
      </w:r>
      <w:r>
        <w:rPr>
          <w:b/>
          <w:sz w:val="22"/>
          <w:szCs w:val="22"/>
          <w:lang w:eastAsia="de-CH"/>
        </w:rPr>
        <w:t>bericht</w:t>
      </w:r>
      <w:r>
        <w:rPr>
          <w:b/>
          <w:sz w:val="22"/>
          <w:szCs w:val="22"/>
          <w:lang w:eastAsia="de-CH"/>
        </w:rPr>
        <w:t xml:space="preserve"> 2014</w:t>
      </w:r>
    </w:p>
    <w:tbl>
      <w:tblPr>
        <w:tblStyle w:val="Tabellenraster5"/>
        <w:tblW w:w="4606" w:type="dxa"/>
        <w:shd w:val="clear" w:color="auto" w:fill="CCECFF"/>
        <w:tblLook w:val="04A0" w:firstRow="1" w:lastRow="0" w:firstColumn="1" w:lastColumn="0" w:noHBand="0" w:noVBand="1"/>
      </w:tblPr>
      <w:tblGrid>
        <w:gridCol w:w="4606"/>
      </w:tblGrid>
      <w:tr>
        <w:tc>
          <w:tcPr>
            <w:tcW w:w="4606" w:type="dxa"/>
            <w:shd w:val="clear" w:color="auto" w:fill="CCECFF"/>
          </w:tcPr>
          <w:p>
            <w:pPr>
              <w:spacing w:before="120"/>
              <w:rPr>
                <w:sz w:val="20"/>
                <w:szCs w:val="20"/>
                <w:highlight w:val="magenta"/>
                <w:lang w:eastAsia="de-CH"/>
              </w:rPr>
            </w:pPr>
            <w:r>
              <w:rPr>
                <w:rFonts w:cs="Times New Roman"/>
                <w:color w:val="285096"/>
                <w:sz w:val="20"/>
                <w:szCs w:val="20"/>
                <w:highlight w:val="magenta"/>
              </w:rPr>
              <w:t>Frau</w:t>
            </w:r>
            <w:r>
              <w:rPr>
                <w:rFonts w:cs="Times New Roman"/>
                <w:color w:val="285096"/>
                <w:sz w:val="20"/>
                <w:szCs w:val="20"/>
                <w:highlight w:val="magenta"/>
              </w:rPr>
              <w:t>/Herr</w:t>
            </w:r>
            <w:r>
              <w:rPr>
                <w:rFonts w:cs="Times New Roman"/>
                <w:color w:val="285096"/>
                <w:sz w:val="20"/>
                <w:szCs w:val="20"/>
                <w:highlight w:val="magenta"/>
              </w:rPr>
              <w:br/>
              <w:t>Vorname, Name</w:t>
            </w:r>
            <w:r>
              <w:rPr>
                <w:rFonts w:cs="Times New Roman"/>
                <w:color w:val="285096"/>
                <w:sz w:val="20"/>
                <w:szCs w:val="20"/>
                <w:highlight w:val="magenta"/>
              </w:rPr>
              <w:br/>
              <w:t>Funktion</w:t>
            </w:r>
            <w:r>
              <w:rPr>
                <w:rFonts w:cs="Times New Roman"/>
                <w:color w:val="285096"/>
                <w:sz w:val="20"/>
                <w:szCs w:val="20"/>
                <w:highlight w:val="magenta"/>
              </w:rPr>
              <w:br/>
              <w:t>Standort (falls Spitalgruppe)</w:t>
            </w:r>
            <w:r>
              <w:rPr>
                <w:rFonts w:cs="Times New Roman"/>
                <w:color w:val="285096"/>
                <w:sz w:val="20"/>
                <w:szCs w:val="20"/>
                <w:highlight w:val="magenta"/>
              </w:rPr>
              <w:br/>
              <w:t>Telefonnummer</w:t>
            </w:r>
            <w:r>
              <w:rPr>
                <w:sz w:val="20"/>
                <w:szCs w:val="20"/>
                <w:highlight w:val="magenta"/>
                <w:lang w:eastAsia="de-CH"/>
              </w:rPr>
              <w:br/>
            </w:r>
            <w:r>
              <w:rPr>
                <w:color w:val="0000FF" w:themeColor="hyperlink"/>
                <w:sz w:val="20"/>
                <w:szCs w:val="20"/>
                <w:highlight w:val="magenta"/>
                <w:u w:val="single"/>
                <w:lang w:eastAsia="de-CH"/>
              </w:rPr>
              <w:t>E-Mail</w:t>
            </w:r>
          </w:p>
        </w:tc>
      </w:tr>
    </w:tbl>
    <w:p>
      <w:pPr>
        <w:rPr>
          <w:sz w:val="22"/>
          <w:szCs w:val="22"/>
          <w:lang w:eastAsia="de-CH"/>
        </w:rPr>
      </w:pPr>
    </w:p>
    <w:p>
      <w:pPr>
        <w:pStyle w:val="Grundtext"/>
      </w:pPr>
    </w:p>
    <w:p>
      <w:pPr>
        <w:spacing w:before="120"/>
      </w:pPr>
      <w:r>
        <w:rPr>
          <w:b/>
          <w:bCs/>
          <w:sz w:val="22"/>
          <w:szCs w:val="22"/>
        </w:rPr>
        <w:br/>
      </w:r>
      <w:r>
        <w:rPr>
          <w:b/>
        </w:rPr>
        <w:br w:type="page"/>
      </w:r>
      <w:r>
        <w:rPr>
          <w:rStyle w:val="Titel1Zchn"/>
          <w:color w:val="285096"/>
          <w:lang w:val="de-DE"/>
        </w:rPr>
        <w:lastRenderedPageBreak/>
        <w:t>Vorwort</w:t>
      </w:r>
      <w:r>
        <w:rPr>
          <w:rStyle w:val="Titel1Zchn"/>
          <w:color w:val="285096"/>
          <w:lang w:val="de-DE"/>
        </w:rPr>
        <w:t xml:space="preserve"> v</w:t>
      </w:r>
      <w:r>
        <w:rPr>
          <w:rStyle w:val="Titel1Zchn"/>
          <w:color w:val="285096"/>
          <w:lang w:val="de-DE"/>
        </w:rPr>
        <w:t>on H+ die Spitäler der Schweiz</w:t>
      </w:r>
    </w:p>
    <w:p/>
    <w:p>
      <w:pPr>
        <w:pStyle w:val="Grundtext"/>
        <w:ind w:left="0"/>
      </w:pPr>
      <w:r>
        <w:t xml:space="preserve">Die Spitäler und Kliniken in der Schweiz haben ein hohes Qualitätsbewusstsein. Nebst der Durchführung von zahlreichen internen Qualitätsaktivitäten, nehmen sie an mehreren nationalen </w:t>
      </w:r>
      <w:r>
        <w:t xml:space="preserve">und </w:t>
      </w:r>
      <w:r>
        <w:t>gewissen</w:t>
      </w:r>
      <w:r>
        <w:t xml:space="preserve"> kantonalen </w:t>
      </w:r>
      <w:r>
        <w:t>Messungen</w:t>
      </w:r>
      <w:r>
        <w:t xml:space="preserve"> </w:t>
      </w:r>
      <w:r>
        <w:t xml:space="preserve">teil. </w:t>
      </w:r>
    </w:p>
    <w:p>
      <w:pPr>
        <w:pStyle w:val="Grundtext"/>
        <w:ind w:left="0"/>
      </w:pPr>
    </w:p>
    <w:p>
      <w:pPr>
        <w:pStyle w:val="Grundtext"/>
        <w:ind w:left="0"/>
      </w:pPr>
      <w:r>
        <w:t xml:space="preserve">Gemäss dem Messplan des Nationalen Vereins für Qualitätsentwicklung in Spitälern und Kliniken (ANQ) </w:t>
      </w:r>
      <w:r>
        <w:t>werden Qualitätsmessungen</w:t>
      </w:r>
      <w:r>
        <w:rPr>
          <w:rFonts w:eastAsiaTheme="minorHAnsi"/>
        </w:rPr>
        <w:t xml:space="preserve"> </w:t>
      </w:r>
      <w:r>
        <w:t>in den stationär</w:t>
      </w:r>
      <w:r>
        <w:t>en Abteilungen der Fachbereiche</w:t>
      </w:r>
      <w:r>
        <w:t xml:space="preserve"> Akut</w:t>
      </w:r>
      <w:r>
        <w:t>-</w:t>
      </w:r>
      <w:proofErr w:type="spellStart"/>
      <w:r>
        <w:t>somatik</w:t>
      </w:r>
      <w:proofErr w:type="spellEnd"/>
      <w:r>
        <w:t>, Psychiatrie und Rehabilitation durchgeführt.</w:t>
      </w:r>
      <w:r>
        <w:rPr>
          <w:rFonts w:eastAsiaTheme="minorHAnsi"/>
        </w:rPr>
        <w:t xml:space="preserve"> </w:t>
      </w:r>
      <w:r>
        <w:t xml:space="preserve"> </w:t>
      </w:r>
    </w:p>
    <w:p>
      <w:pPr>
        <w:pStyle w:val="Grundtext"/>
        <w:ind w:left="0"/>
      </w:pPr>
    </w:p>
    <w:p>
      <w:pPr>
        <w:pStyle w:val="Grundtext"/>
        <w:ind w:left="0"/>
      </w:pPr>
      <w:r>
        <w:t>Die Sicherheit für Patient</w:t>
      </w:r>
      <w:r>
        <w:t>inn</w:t>
      </w:r>
      <w:r>
        <w:t>en und Patienten ist ein wesentliches Kriterium der Behandlungs</w:t>
      </w:r>
      <w:r>
        <w:t>-</w:t>
      </w:r>
      <w:r>
        <w:t xml:space="preserve">qualität. Die Stiftung </w:t>
      </w:r>
      <w:r>
        <w:t>P</w:t>
      </w:r>
      <w:r>
        <w:t xml:space="preserve">atientensicherheit </w:t>
      </w:r>
      <w:r>
        <w:t>S</w:t>
      </w:r>
      <w:r>
        <w:t>chweiz lancierte 201</w:t>
      </w:r>
      <w:r>
        <w:t>4</w:t>
      </w:r>
      <w:r>
        <w:t xml:space="preserve"> </w:t>
      </w:r>
      <w:r>
        <w:t>das zweite nationale Pilot</w:t>
      </w:r>
      <w:r>
        <w:t>-</w:t>
      </w:r>
      <w:r>
        <w:t xml:space="preserve">programm </w:t>
      </w:r>
      <w:r>
        <w:t>„</w:t>
      </w:r>
      <w:proofErr w:type="spellStart"/>
      <w:r>
        <w:t>progress</w:t>
      </w:r>
      <w:proofErr w:type="spellEnd"/>
      <w:r>
        <w:t>! Sichere Medikation an Schnittstellen</w:t>
      </w:r>
      <w:r>
        <w:t xml:space="preserve">“. </w:t>
      </w:r>
      <w:r>
        <w:t xml:space="preserve">Ziel ist es die Patientensicherheit bei der medikamentösen Therapie an Behandlungsschnittstellen zu verbessern. </w:t>
      </w:r>
      <w:r>
        <w:t>2013 startete</w:t>
      </w:r>
      <w:r>
        <w:t xml:space="preserve"> die Stiftung bereits ein Programm, das</w:t>
      </w:r>
      <w:r>
        <w:t xml:space="preserve"> auf die Sicherheit in der Chirurgie</w:t>
      </w:r>
      <w:r>
        <w:t xml:space="preserve"> fokussiert ist</w:t>
      </w:r>
      <w:r>
        <w:t>. Die beiden Programme sind</w:t>
      </w:r>
      <w:r>
        <w:t xml:space="preserve"> </w:t>
      </w:r>
      <w:r>
        <w:t>Bestandteil</w:t>
      </w:r>
      <w:r>
        <w:t>e</w:t>
      </w:r>
      <w:r>
        <w:t xml:space="preserve"> der Qualitätsstrategie des Bundes für</w:t>
      </w:r>
      <w:r>
        <w:t xml:space="preserve"> das Schweizerische Gesundheits</w:t>
      </w:r>
      <w:r>
        <w:t>wesen und w</w:t>
      </w:r>
      <w:r>
        <w:t>erden</w:t>
      </w:r>
      <w:r>
        <w:t xml:space="preserve"> vom Bundesamt für Gesundheit finanziert. </w:t>
      </w:r>
    </w:p>
    <w:p>
      <w:pPr>
        <w:pStyle w:val="Grundtext"/>
        <w:ind w:left="0"/>
      </w:pPr>
    </w:p>
    <w:p>
      <w:pPr>
        <w:pStyle w:val="Grundtext"/>
        <w:ind w:left="0"/>
      </w:pPr>
      <w:r>
        <w:t xml:space="preserve">Im Gesundheitswesen sind Transparenz und Vergleichbarkeit wesentliche Grundlagen für eine Steigerung der Qualität. </w:t>
      </w:r>
      <w:r>
        <w:t>Aus diesem Grund stellt H+ seinen Mitgliedern jährlich eine Vorlage zur Qualitätsbericht</w:t>
      </w:r>
      <w:r>
        <w:t>-</w:t>
      </w:r>
      <w:r>
        <w:t xml:space="preserve">erstattung zur Verfügung. </w:t>
      </w:r>
    </w:p>
    <w:p>
      <w:pPr>
        <w:pStyle w:val="Grundtext"/>
        <w:ind w:left="0"/>
      </w:pPr>
    </w:p>
    <w:p>
      <w:pPr>
        <w:pStyle w:val="Grundtext"/>
        <w:ind w:left="0"/>
      </w:pPr>
      <w:r>
        <w:t>Die</w:t>
      </w:r>
      <w:r>
        <w:t xml:space="preserve"> in diese</w:t>
      </w:r>
      <w:r>
        <w:t>m Bericht</w:t>
      </w:r>
      <w:r>
        <w:t xml:space="preserve"> publizierten</w:t>
      </w:r>
      <w:r>
        <w:t xml:space="preserve"> Resultate </w:t>
      </w:r>
      <w:r>
        <w:t xml:space="preserve">der Qualitätsmessungen </w:t>
      </w:r>
      <w:r>
        <w:t>beziehen</w:t>
      </w:r>
      <w:r>
        <w:t xml:space="preserve"> sich auf die einzelnen Spitäler und Kliniken</w:t>
      </w:r>
      <w:r>
        <w:t xml:space="preserve">. Beim Vergleichen der Messresultate zwischen den Betrieben sind gewisse </w:t>
      </w:r>
      <w:r>
        <w:t>Einschränkungen</w:t>
      </w:r>
      <w:r>
        <w:t xml:space="preserve"> zu berücksichtigen. </w:t>
      </w:r>
      <w:r>
        <w:t>Zum einen</w:t>
      </w:r>
      <w:r>
        <w:t xml:space="preserve"> sollte das Leistungsangebot (vgl. </w:t>
      </w:r>
      <w:r>
        <w:t>C2</w:t>
      </w:r>
      <w:r>
        <w:t xml:space="preserve">) ähnlich sein. Ein </w:t>
      </w:r>
      <w:r>
        <w:t xml:space="preserve">Regionalspital </w:t>
      </w:r>
      <w:r>
        <w:t>z.B. behandelt andere Fä</w:t>
      </w:r>
      <w:r>
        <w:t xml:space="preserve">lle als ein Universitätsspital, </w:t>
      </w:r>
      <w:r>
        <w:t>weshalb auch deren Messresultate unterschiedlich zu werten sind. Zu</w:t>
      </w:r>
      <w:r>
        <w:t>m anderen</w:t>
      </w:r>
      <w:r>
        <w:t xml:space="preserve"> die Spitäler und Kliniken verschiedene Messinstrumente, deren Struktur, Aufbau, Er</w:t>
      </w:r>
      <w:r>
        <w:t>hebungsmethodik</w:t>
      </w:r>
      <w:r>
        <w:t xml:space="preserve"> und Publikation sich unterscheiden können. </w:t>
      </w:r>
    </w:p>
    <w:p>
      <w:pPr>
        <w:pStyle w:val="Grundtext"/>
        <w:ind w:left="0"/>
      </w:pPr>
    </w:p>
    <w:p>
      <w:pPr>
        <w:pStyle w:val="Grundtext"/>
        <w:ind w:left="0"/>
      </w:pPr>
      <w:r>
        <w:t xml:space="preserve">Punktuelle Vergleiche sind bei national einheitlichen Messungen möglich, deren Ergebnisse </w:t>
      </w:r>
      <w:r>
        <w:t xml:space="preserve">pro Klinik und Spital resp. pro Spitalstandort </w:t>
      </w:r>
      <w:r>
        <w:t xml:space="preserve"> adjustiert werden. Weitere Informationen dazu finden Sie in den Unter</w:t>
      </w:r>
      <w:r>
        <w:t>-</w:t>
      </w:r>
      <w:r>
        <w:t xml:space="preserve">kapiteln in diesem Bericht und auf </w:t>
      </w:r>
      <w:hyperlink r:id="rId14" w:history="1">
        <w:r>
          <w:rPr>
            <w:rStyle w:val="LinkZchn"/>
          </w:rPr>
          <w:t>www.anq.ch</w:t>
        </w:r>
      </w:hyperlink>
      <w:r>
        <w:rPr>
          <w:rStyle w:val="LinkZchn"/>
        </w:rPr>
        <w:t>.</w:t>
      </w:r>
      <w:r>
        <w:rPr>
          <w:rStyle w:val="LinkZchn"/>
        </w:rPr>
        <w:t xml:space="preserve"> </w:t>
      </w:r>
    </w:p>
    <w:p>
      <w:pPr>
        <w:pStyle w:val="Grundtext"/>
      </w:pPr>
    </w:p>
    <w:p>
      <w:pPr>
        <w:pStyle w:val="Grundtext"/>
      </w:pPr>
    </w:p>
    <w:tbl>
      <w:tblPr>
        <w:tblW w:w="9413" w:type="dxa"/>
        <w:tblCellMar>
          <w:left w:w="57" w:type="dxa"/>
          <w:right w:w="57" w:type="dxa"/>
        </w:tblCellMar>
        <w:tblLook w:val="0000" w:firstRow="0" w:lastRow="0" w:firstColumn="0" w:lastColumn="0" w:noHBand="0" w:noVBand="0"/>
      </w:tblPr>
      <w:tblGrid>
        <w:gridCol w:w="4557"/>
        <w:gridCol w:w="4856"/>
      </w:tblGrid>
      <w:tr>
        <w:tc>
          <w:tcPr>
            <w:tcW w:w="9413" w:type="dxa"/>
            <w:gridSpan w:val="2"/>
          </w:tcPr>
          <w:p>
            <w:pPr>
              <w:pStyle w:val="Grundtext"/>
              <w:ind w:left="0"/>
            </w:pPr>
            <w:r>
              <w:t>Freundliche Grüsse</w:t>
            </w:r>
          </w:p>
        </w:tc>
      </w:tr>
      <w:tr>
        <w:trPr>
          <w:trHeight w:val="851"/>
        </w:trPr>
        <w:tc>
          <w:tcPr>
            <w:tcW w:w="4557" w:type="dxa"/>
          </w:tcPr>
          <w:p>
            <w:pPr>
              <w:pStyle w:val="Grundtext"/>
              <w:ind w:left="0"/>
            </w:pPr>
          </w:p>
          <w:p>
            <w:pPr>
              <w:pStyle w:val="Grundtext"/>
              <w:ind w:left="0"/>
            </w:pPr>
          </w:p>
          <w:p>
            <w:pPr>
              <w:pStyle w:val="Grundtext"/>
              <w:ind w:left="0"/>
            </w:pPr>
          </w:p>
        </w:tc>
        <w:tc>
          <w:tcPr>
            <w:tcW w:w="4856" w:type="dxa"/>
          </w:tcPr>
          <w:p>
            <w:pPr>
              <w:pStyle w:val="Grundtext"/>
              <w:ind w:left="0"/>
            </w:pPr>
          </w:p>
        </w:tc>
      </w:tr>
      <w:tr>
        <w:tc>
          <w:tcPr>
            <w:tcW w:w="4557" w:type="dxa"/>
          </w:tcPr>
          <w:p>
            <w:pPr>
              <w:pStyle w:val="Grundtext"/>
              <w:ind w:left="0"/>
            </w:pPr>
            <w:r>
              <w:t>Dr. Bernhard Wegmüller</w:t>
            </w:r>
          </w:p>
        </w:tc>
        <w:tc>
          <w:tcPr>
            <w:tcW w:w="4856" w:type="dxa"/>
          </w:tcPr>
          <w:p>
            <w:pPr>
              <w:pStyle w:val="Grundtext"/>
              <w:ind w:left="0"/>
            </w:pPr>
          </w:p>
        </w:tc>
      </w:tr>
      <w:tr>
        <w:tc>
          <w:tcPr>
            <w:tcW w:w="4557" w:type="dxa"/>
          </w:tcPr>
          <w:p>
            <w:pPr>
              <w:pStyle w:val="Grundtext"/>
              <w:ind w:left="0"/>
            </w:pPr>
            <w:r>
              <w:t>Direktor H+</w:t>
            </w:r>
          </w:p>
        </w:tc>
        <w:tc>
          <w:tcPr>
            <w:tcW w:w="4856" w:type="dxa"/>
          </w:tcPr>
          <w:p>
            <w:pPr>
              <w:pStyle w:val="Grundtext"/>
              <w:ind w:left="0"/>
            </w:pPr>
          </w:p>
        </w:tc>
      </w:tr>
    </w:tbl>
    <w:p/>
    <w:p>
      <w:pPr>
        <w:rPr>
          <w:rFonts w:cs="Arial"/>
          <w:b/>
          <w:sz w:val="20"/>
          <w:szCs w:val="20"/>
          <w:lang w:val="de-DE"/>
        </w:rPr>
      </w:pPr>
      <w:r>
        <w:rPr>
          <w:b/>
        </w:rPr>
        <w:br w:type="page"/>
      </w:r>
    </w:p>
    <w:p>
      <w:pPr>
        <w:pStyle w:val="Grundtext"/>
        <w:rPr>
          <w:rStyle w:val="Titel1Zchn"/>
        </w:rPr>
      </w:pPr>
      <w:r>
        <w:rPr>
          <w:rStyle w:val="Titel1Zchn"/>
        </w:rPr>
        <w:lastRenderedPageBreak/>
        <w:t>Inhaltsverzeichnis</w:t>
      </w:r>
    </w:p>
    <w:p>
      <w:pPr>
        <w:pStyle w:val="Grundtext"/>
      </w:pPr>
    </w:p>
    <w:p>
      <w:pPr>
        <w:pStyle w:val="Grundtext"/>
      </w:pPr>
    </w:p>
    <w:p>
      <w:pPr>
        <w:pStyle w:val="Verzeichnis1"/>
        <w:rPr>
          <w:rFonts w:asciiTheme="minorHAnsi" w:eastAsiaTheme="minorEastAsia" w:hAnsiTheme="minorHAnsi" w:cstheme="minorBidi"/>
          <w:sz w:val="22"/>
          <w:szCs w:val="22"/>
          <w:lang w:eastAsia="de-CH"/>
        </w:rPr>
      </w:pPr>
      <w:r>
        <w:rPr>
          <w:rFonts w:cs="Arial"/>
          <w:szCs w:val="20"/>
        </w:rPr>
        <w:fldChar w:fldCharType="begin"/>
      </w:r>
      <w:r>
        <w:rPr>
          <w:rFonts w:cs="Arial"/>
          <w:szCs w:val="20"/>
        </w:rPr>
        <w:instrText xml:space="preserve"> TOC \o "1-3" \h \z \u </w:instrText>
      </w:r>
      <w:r>
        <w:rPr>
          <w:rFonts w:cs="Arial"/>
          <w:szCs w:val="20"/>
        </w:rPr>
        <w:fldChar w:fldCharType="separate"/>
      </w:r>
      <w:hyperlink w:anchor="_Toc404014285" w:history="1">
        <w:r>
          <w:rPr>
            <w:rStyle w:val="Hyperlink"/>
            <w:highlight w:val="lightGray"/>
          </w:rPr>
          <w:t xml:space="preserve">A </w:t>
        </w:r>
        <w:r>
          <w:rPr>
            <w:rFonts w:asciiTheme="minorHAnsi" w:eastAsiaTheme="minorEastAsia" w:hAnsiTheme="minorHAnsi" w:cstheme="minorBidi"/>
            <w:sz w:val="22"/>
            <w:szCs w:val="22"/>
            <w:lang w:eastAsia="de-CH"/>
          </w:rPr>
          <w:tab/>
        </w:r>
        <w:r>
          <w:rPr>
            <w:rStyle w:val="Hyperlink"/>
          </w:rPr>
          <w:t>Einleitung</w:t>
        </w:r>
        <w:r>
          <w:rPr>
            <w:webHidden/>
          </w:rPr>
          <w:tab/>
        </w:r>
        <w:r>
          <w:rPr>
            <w:webHidden/>
          </w:rPr>
          <w:fldChar w:fldCharType="begin"/>
        </w:r>
        <w:r>
          <w:rPr>
            <w:webHidden/>
          </w:rPr>
          <w:instrText xml:space="preserve"> PAGEREF _Toc404014285 \h </w:instrText>
        </w:r>
        <w:r>
          <w:rPr>
            <w:webHidden/>
          </w:rPr>
        </w:r>
        <w:r>
          <w:rPr>
            <w:webHidden/>
          </w:rPr>
          <w:fldChar w:fldCharType="separate"/>
        </w:r>
        <w:r>
          <w:rPr>
            <w:webHidden/>
          </w:rPr>
          <w:t>1</w:t>
        </w:r>
        <w:r>
          <w:rPr>
            <w:webHidden/>
          </w:rPr>
          <w:fldChar w:fldCharType="end"/>
        </w:r>
      </w:hyperlink>
    </w:p>
    <w:p>
      <w:pPr>
        <w:pStyle w:val="Verzeichnis1"/>
        <w:rPr>
          <w:rFonts w:asciiTheme="minorHAnsi" w:eastAsiaTheme="minorEastAsia" w:hAnsiTheme="minorHAnsi" w:cstheme="minorBidi"/>
          <w:sz w:val="22"/>
          <w:szCs w:val="22"/>
          <w:lang w:eastAsia="de-CH"/>
        </w:rPr>
      </w:pPr>
      <w:hyperlink w:anchor="_Toc404014286" w:history="1">
        <w:r>
          <w:rPr>
            <w:rStyle w:val="Hyperlink"/>
            <w:highlight w:val="lightGray"/>
          </w:rPr>
          <w:t xml:space="preserve">B </w:t>
        </w:r>
        <w:r>
          <w:rPr>
            <w:rFonts w:asciiTheme="minorHAnsi" w:eastAsiaTheme="minorEastAsia" w:hAnsiTheme="minorHAnsi" w:cstheme="minorBidi"/>
            <w:sz w:val="22"/>
            <w:szCs w:val="22"/>
            <w:lang w:eastAsia="de-CH"/>
          </w:rPr>
          <w:tab/>
        </w:r>
        <w:r>
          <w:rPr>
            <w:rStyle w:val="Hyperlink"/>
          </w:rPr>
          <w:t>Qualitätsstrategie</w:t>
        </w:r>
        <w:r>
          <w:rPr>
            <w:webHidden/>
          </w:rPr>
          <w:tab/>
        </w:r>
        <w:r>
          <w:rPr>
            <w:webHidden/>
          </w:rPr>
          <w:fldChar w:fldCharType="begin"/>
        </w:r>
        <w:r>
          <w:rPr>
            <w:webHidden/>
          </w:rPr>
          <w:instrText xml:space="preserve"> PAGEREF _Toc404014286 \h </w:instrText>
        </w:r>
        <w:r>
          <w:rPr>
            <w:webHidden/>
          </w:rPr>
        </w:r>
        <w:r>
          <w:rPr>
            <w:webHidden/>
          </w:rPr>
          <w:fldChar w:fldCharType="separate"/>
        </w:r>
        <w:r>
          <w:rPr>
            <w:webHidden/>
          </w:rPr>
          <w:t>2</w:t>
        </w:r>
        <w:r>
          <w:rPr>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287" w:history="1">
        <w:r>
          <w:rPr>
            <w:rStyle w:val="Hyperlink"/>
            <w:noProof/>
          </w:rPr>
          <w:t>B1</w:t>
        </w:r>
        <w:r>
          <w:rPr>
            <w:rFonts w:asciiTheme="minorHAnsi" w:eastAsiaTheme="minorEastAsia" w:hAnsiTheme="minorHAnsi" w:cstheme="minorBidi"/>
            <w:noProof/>
            <w:sz w:val="22"/>
            <w:szCs w:val="22"/>
            <w:lang w:eastAsia="de-CH"/>
          </w:rPr>
          <w:tab/>
        </w:r>
        <w:r>
          <w:rPr>
            <w:rStyle w:val="Hyperlink"/>
            <w:noProof/>
          </w:rPr>
          <w:t>Qualitätsstrategie und -ziele</w:t>
        </w:r>
        <w:r>
          <w:rPr>
            <w:noProof/>
            <w:webHidden/>
          </w:rPr>
          <w:tab/>
        </w:r>
        <w:r>
          <w:rPr>
            <w:noProof/>
            <w:webHidden/>
          </w:rPr>
          <w:fldChar w:fldCharType="begin"/>
        </w:r>
        <w:r>
          <w:rPr>
            <w:noProof/>
            <w:webHidden/>
          </w:rPr>
          <w:instrText xml:space="preserve"> PAGEREF _Toc404014287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288" w:history="1">
        <w:r>
          <w:rPr>
            <w:rStyle w:val="Hyperlink"/>
            <w:noProof/>
          </w:rPr>
          <w:t>B2</w:t>
        </w:r>
        <w:r>
          <w:rPr>
            <w:rFonts w:asciiTheme="minorHAnsi" w:eastAsiaTheme="minorEastAsia" w:hAnsiTheme="minorHAnsi" w:cstheme="minorBidi"/>
            <w:noProof/>
            <w:sz w:val="22"/>
            <w:szCs w:val="22"/>
            <w:lang w:eastAsia="de-CH"/>
          </w:rPr>
          <w:tab/>
        </w:r>
        <w:r>
          <w:rPr>
            <w:rStyle w:val="Hyperlink"/>
            <w:noProof/>
          </w:rPr>
          <w:t>Zwei bis drei Qualitätsschwerpunkte im Berichtsjahr 2014</w:t>
        </w:r>
        <w:r>
          <w:rPr>
            <w:noProof/>
            <w:webHidden/>
          </w:rPr>
          <w:tab/>
        </w:r>
        <w:r>
          <w:rPr>
            <w:noProof/>
            <w:webHidden/>
          </w:rPr>
          <w:fldChar w:fldCharType="begin"/>
        </w:r>
        <w:r>
          <w:rPr>
            <w:noProof/>
            <w:webHidden/>
          </w:rPr>
          <w:instrText xml:space="preserve"> PAGEREF _Toc404014288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289" w:history="1">
        <w:r>
          <w:rPr>
            <w:rStyle w:val="Hyperlink"/>
            <w:noProof/>
          </w:rPr>
          <w:t>B3</w:t>
        </w:r>
        <w:r>
          <w:rPr>
            <w:rFonts w:asciiTheme="minorHAnsi" w:eastAsiaTheme="minorEastAsia" w:hAnsiTheme="minorHAnsi" w:cstheme="minorBidi"/>
            <w:noProof/>
            <w:sz w:val="22"/>
            <w:szCs w:val="22"/>
            <w:lang w:eastAsia="de-CH"/>
          </w:rPr>
          <w:tab/>
        </w:r>
        <w:r>
          <w:rPr>
            <w:rStyle w:val="Hyperlink"/>
            <w:noProof/>
          </w:rPr>
          <w:t>Erreichte Qualitätsziele im Berichtsjahr 2014</w:t>
        </w:r>
        <w:r>
          <w:rPr>
            <w:noProof/>
            <w:webHidden/>
          </w:rPr>
          <w:tab/>
        </w:r>
        <w:r>
          <w:rPr>
            <w:noProof/>
            <w:webHidden/>
          </w:rPr>
          <w:fldChar w:fldCharType="begin"/>
        </w:r>
        <w:r>
          <w:rPr>
            <w:noProof/>
            <w:webHidden/>
          </w:rPr>
          <w:instrText xml:space="preserve"> PAGEREF _Toc404014289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290" w:history="1">
        <w:r>
          <w:rPr>
            <w:rStyle w:val="Hyperlink"/>
            <w:noProof/>
          </w:rPr>
          <w:t>B4</w:t>
        </w:r>
        <w:r>
          <w:rPr>
            <w:rFonts w:asciiTheme="minorHAnsi" w:eastAsiaTheme="minorEastAsia" w:hAnsiTheme="minorHAnsi" w:cstheme="minorBidi"/>
            <w:noProof/>
            <w:sz w:val="22"/>
            <w:szCs w:val="22"/>
            <w:lang w:eastAsia="de-CH"/>
          </w:rPr>
          <w:tab/>
        </w:r>
        <w:r>
          <w:rPr>
            <w:rStyle w:val="Hyperlink"/>
            <w:noProof/>
          </w:rPr>
          <w:t>Qualitätsentwicklung in den kommenden Jahren</w:t>
        </w:r>
        <w:r>
          <w:rPr>
            <w:noProof/>
            <w:webHidden/>
          </w:rPr>
          <w:tab/>
        </w:r>
        <w:r>
          <w:rPr>
            <w:noProof/>
            <w:webHidden/>
          </w:rPr>
          <w:fldChar w:fldCharType="begin"/>
        </w:r>
        <w:r>
          <w:rPr>
            <w:noProof/>
            <w:webHidden/>
          </w:rPr>
          <w:instrText xml:space="preserve"> PAGEREF _Toc404014290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291" w:history="1">
        <w:r>
          <w:rPr>
            <w:rStyle w:val="Hyperlink"/>
            <w:noProof/>
          </w:rPr>
          <w:t>B5</w:t>
        </w:r>
        <w:r>
          <w:rPr>
            <w:rFonts w:asciiTheme="minorHAnsi" w:eastAsiaTheme="minorEastAsia" w:hAnsiTheme="minorHAnsi" w:cstheme="minorBidi"/>
            <w:noProof/>
            <w:sz w:val="22"/>
            <w:szCs w:val="22"/>
            <w:lang w:eastAsia="de-CH"/>
          </w:rPr>
          <w:tab/>
        </w:r>
        <w:r>
          <w:rPr>
            <w:rStyle w:val="Hyperlink"/>
            <w:noProof/>
          </w:rPr>
          <w:t>Organisation des Qualitätsmanagements</w:t>
        </w:r>
        <w:r>
          <w:rPr>
            <w:noProof/>
            <w:webHidden/>
          </w:rPr>
          <w:tab/>
        </w:r>
        <w:r>
          <w:rPr>
            <w:noProof/>
            <w:webHidden/>
          </w:rPr>
          <w:fldChar w:fldCharType="begin"/>
        </w:r>
        <w:r>
          <w:rPr>
            <w:noProof/>
            <w:webHidden/>
          </w:rPr>
          <w:instrText xml:space="preserve"> PAGEREF _Toc404014291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292" w:history="1">
        <w:r>
          <w:rPr>
            <w:rStyle w:val="Hyperlink"/>
            <w:noProof/>
          </w:rPr>
          <w:t>B6</w:t>
        </w:r>
        <w:r>
          <w:rPr>
            <w:rFonts w:asciiTheme="minorHAnsi" w:eastAsiaTheme="minorEastAsia" w:hAnsiTheme="minorHAnsi" w:cstheme="minorBidi"/>
            <w:noProof/>
            <w:sz w:val="22"/>
            <w:szCs w:val="22"/>
            <w:lang w:eastAsia="de-CH"/>
          </w:rPr>
          <w:tab/>
        </w:r>
        <w:r>
          <w:rPr>
            <w:rStyle w:val="Hyperlink"/>
            <w:noProof/>
          </w:rPr>
          <w:t>Angabe zu Kontaktpersonen aus dem Qualitätsmanagement</w:t>
        </w:r>
        <w:r>
          <w:rPr>
            <w:noProof/>
            <w:webHidden/>
          </w:rPr>
          <w:tab/>
        </w:r>
        <w:r>
          <w:rPr>
            <w:noProof/>
            <w:webHidden/>
          </w:rPr>
          <w:fldChar w:fldCharType="begin"/>
        </w:r>
        <w:r>
          <w:rPr>
            <w:noProof/>
            <w:webHidden/>
          </w:rPr>
          <w:instrText xml:space="preserve"> PAGEREF _Toc404014292 \h </w:instrText>
        </w:r>
        <w:r>
          <w:rPr>
            <w:noProof/>
            <w:webHidden/>
          </w:rPr>
        </w:r>
        <w:r>
          <w:rPr>
            <w:noProof/>
            <w:webHidden/>
          </w:rPr>
          <w:fldChar w:fldCharType="separate"/>
        </w:r>
        <w:r>
          <w:rPr>
            <w:noProof/>
            <w:webHidden/>
          </w:rPr>
          <w:t>2</w:t>
        </w:r>
        <w:r>
          <w:rPr>
            <w:noProof/>
            <w:webHidden/>
          </w:rPr>
          <w:fldChar w:fldCharType="end"/>
        </w:r>
      </w:hyperlink>
    </w:p>
    <w:p>
      <w:pPr>
        <w:pStyle w:val="Verzeichnis1"/>
        <w:rPr>
          <w:rFonts w:asciiTheme="minorHAnsi" w:eastAsiaTheme="minorEastAsia" w:hAnsiTheme="minorHAnsi" w:cstheme="minorBidi"/>
          <w:sz w:val="22"/>
          <w:szCs w:val="22"/>
          <w:lang w:eastAsia="de-CH"/>
        </w:rPr>
      </w:pPr>
      <w:hyperlink w:anchor="_Toc404014293" w:history="1">
        <w:r>
          <w:rPr>
            <w:rStyle w:val="Hyperlink"/>
            <w:highlight w:val="lightGray"/>
          </w:rPr>
          <w:t xml:space="preserve">C </w:t>
        </w:r>
        <w:r>
          <w:rPr>
            <w:rFonts w:asciiTheme="minorHAnsi" w:eastAsiaTheme="minorEastAsia" w:hAnsiTheme="minorHAnsi" w:cstheme="minorBidi"/>
            <w:sz w:val="22"/>
            <w:szCs w:val="22"/>
            <w:lang w:eastAsia="de-CH"/>
          </w:rPr>
          <w:tab/>
        </w:r>
        <w:r>
          <w:rPr>
            <w:rStyle w:val="Hyperlink"/>
          </w:rPr>
          <w:t>Betriebliche Kennzahlen und Angebot</w:t>
        </w:r>
        <w:r>
          <w:rPr>
            <w:webHidden/>
          </w:rPr>
          <w:tab/>
        </w:r>
        <w:r>
          <w:rPr>
            <w:webHidden/>
          </w:rPr>
          <w:fldChar w:fldCharType="begin"/>
        </w:r>
        <w:r>
          <w:rPr>
            <w:webHidden/>
          </w:rPr>
          <w:instrText xml:space="preserve"> PAGEREF _Toc404014293 \h </w:instrText>
        </w:r>
        <w:r>
          <w:rPr>
            <w:webHidden/>
          </w:rPr>
        </w:r>
        <w:r>
          <w:rPr>
            <w:webHidden/>
          </w:rPr>
          <w:fldChar w:fldCharType="separate"/>
        </w:r>
        <w:r>
          <w:rPr>
            <w:webHidden/>
          </w:rPr>
          <w:t>3</w:t>
        </w:r>
        <w:r>
          <w:rPr>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294" w:history="1">
        <w:r>
          <w:rPr>
            <w:rStyle w:val="Hyperlink"/>
            <w:noProof/>
          </w:rPr>
          <w:t>C1</w:t>
        </w:r>
        <w:r>
          <w:rPr>
            <w:rFonts w:asciiTheme="minorHAnsi" w:eastAsiaTheme="minorEastAsia" w:hAnsiTheme="minorHAnsi" w:cstheme="minorBidi"/>
            <w:noProof/>
            <w:sz w:val="22"/>
            <w:szCs w:val="22"/>
            <w:lang w:eastAsia="de-CH"/>
          </w:rPr>
          <w:tab/>
        </w:r>
        <w:r>
          <w:rPr>
            <w:rStyle w:val="Hyperlink"/>
            <w:noProof/>
          </w:rPr>
          <w:t>Kennzahlen 2014</w:t>
        </w:r>
        <w:r>
          <w:rPr>
            <w:noProof/>
            <w:webHidden/>
          </w:rPr>
          <w:tab/>
        </w:r>
        <w:r>
          <w:rPr>
            <w:noProof/>
            <w:webHidden/>
          </w:rPr>
          <w:fldChar w:fldCharType="begin"/>
        </w:r>
        <w:r>
          <w:rPr>
            <w:noProof/>
            <w:webHidden/>
          </w:rPr>
          <w:instrText xml:space="preserve"> PAGEREF _Toc404014294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295" w:history="1">
        <w:r>
          <w:rPr>
            <w:rStyle w:val="Hyperlink"/>
            <w:noProof/>
          </w:rPr>
          <w:t xml:space="preserve">C2 </w:t>
        </w:r>
        <w:r>
          <w:rPr>
            <w:rFonts w:asciiTheme="minorHAnsi" w:eastAsiaTheme="minorEastAsia" w:hAnsiTheme="minorHAnsi" w:cstheme="minorBidi"/>
            <w:noProof/>
            <w:sz w:val="22"/>
            <w:szCs w:val="22"/>
            <w:lang w:eastAsia="de-CH"/>
          </w:rPr>
          <w:tab/>
        </w:r>
        <w:r>
          <w:rPr>
            <w:rStyle w:val="Hyperlink"/>
            <w:noProof/>
          </w:rPr>
          <w:t>Angebotsübersicht</w:t>
        </w:r>
        <w:r>
          <w:rPr>
            <w:noProof/>
            <w:webHidden/>
          </w:rPr>
          <w:tab/>
        </w:r>
        <w:r>
          <w:rPr>
            <w:noProof/>
            <w:webHidden/>
          </w:rPr>
          <w:fldChar w:fldCharType="begin"/>
        </w:r>
        <w:r>
          <w:rPr>
            <w:noProof/>
            <w:webHidden/>
          </w:rPr>
          <w:instrText xml:space="preserve"> PAGEREF _Toc404014295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296" w:history="1">
        <w:r>
          <w:rPr>
            <w:rStyle w:val="Hyperlink"/>
            <w:b/>
            <w:iCs/>
            <w:noProof/>
          </w:rPr>
          <w:t>C3</w:t>
        </w:r>
        <w:r>
          <w:rPr>
            <w:rFonts w:asciiTheme="minorHAnsi" w:eastAsiaTheme="minorEastAsia" w:hAnsiTheme="minorHAnsi" w:cstheme="minorBidi"/>
            <w:noProof/>
            <w:sz w:val="22"/>
            <w:szCs w:val="22"/>
            <w:lang w:eastAsia="de-CH"/>
          </w:rPr>
          <w:tab/>
        </w:r>
        <w:r>
          <w:rPr>
            <w:rStyle w:val="Hyperlink"/>
            <w:b/>
            <w:iCs/>
            <w:noProof/>
          </w:rPr>
          <w:t>Leistungsangebot in der Psychiatrie</w:t>
        </w:r>
        <w:r>
          <w:rPr>
            <w:noProof/>
            <w:webHidden/>
          </w:rPr>
          <w:tab/>
        </w:r>
        <w:r>
          <w:rPr>
            <w:noProof/>
            <w:webHidden/>
          </w:rPr>
          <w:fldChar w:fldCharType="begin"/>
        </w:r>
        <w:r>
          <w:rPr>
            <w:noProof/>
            <w:webHidden/>
          </w:rPr>
          <w:instrText xml:space="preserve"> PAGEREF _Toc404014296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297" w:history="1">
        <w:r>
          <w:rPr>
            <w:rStyle w:val="Hyperlink"/>
            <w:b/>
            <w:iCs/>
            <w:noProof/>
          </w:rPr>
          <w:t>C4 Kennzahlen Rehabilitation 2014</w:t>
        </w:r>
        <w:r>
          <w:rPr>
            <w:noProof/>
            <w:webHidden/>
          </w:rPr>
          <w:tab/>
        </w:r>
        <w:r>
          <w:rPr>
            <w:noProof/>
            <w:webHidden/>
          </w:rPr>
          <w:fldChar w:fldCharType="begin"/>
        </w:r>
        <w:r>
          <w:rPr>
            <w:noProof/>
            <w:webHidden/>
          </w:rPr>
          <w:instrText xml:space="preserve"> PAGEREF _Toc404014297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298" w:history="1">
        <w:r>
          <w:rPr>
            <w:rStyle w:val="Hyperlink"/>
            <w:noProof/>
          </w:rPr>
          <w:t>C4-1</w:t>
        </w:r>
        <w:r>
          <w:rPr>
            <w:rFonts w:asciiTheme="minorHAnsi" w:eastAsiaTheme="minorEastAsia" w:hAnsiTheme="minorHAnsi" w:cstheme="minorBidi"/>
            <w:noProof/>
            <w:sz w:val="22"/>
            <w:szCs w:val="22"/>
            <w:lang w:eastAsia="de-CH"/>
          </w:rPr>
          <w:tab/>
        </w:r>
        <w:r>
          <w:rPr>
            <w:rStyle w:val="Hyperlink"/>
            <w:noProof/>
          </w:rPr>
          <w:t>Leistungsangebot und Kennzahlen der stationären Rehabilitation</w:t>
        </w:r>
        <w:r>
          <w:rPr>
            <w:noProof/>
            <w:webHidden/>
          </w:rPr>
          <w:tab/>
        </w:r>
        <w:r>
          <w:rPr>
            <w:noProof/>
            <w:webHidden/>
          </w:rPr>
          <w:fldChar w:fldCharType="begin"/>
        </w:r>
        <w:r>
          <w:rPr>
            <w:noProof/>
            <w:webHidden/>
          </w:rPr>
          <w:instrText xml:space="preserve"> PAGEREF _Toc404014298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299" w:history="1">
        <w:r>
          <w:rPr>
            <w:rStyle w:val="Hyperlink"/>
            <w:noProof/>
          </w:rPr>
          <w:t>C4-2</w:t>
        </w:r>
        <w:r>
          <w:rPr>
            <w:rFonts w:asciiTheme="minorHAnsi" w:eastAsiaTheme="minorEastAsia" w:hAnsiTheme="minorHAnsi" w:cstheme="minorBidi"/>
            <w:noProof/>
            <w:sz w:val="22"/>
            <w:szCs w:val="22"/>
            <w:lang w:eastAsia="de-CH"/>
          </w:rPr>
          <w:tab/>
        </w:r>
        <w:r>
          <w:rPr>
            <w:rStyle w:val="Hyperlink"/>
            <w:noProof/>
          </w:rPr>
          <w:t>Zusammenarbeit im Versorgungsnetz</w:t>
        </w:r>
        <w:r>
          <w:rPr>
            <w:noProof/>
            <w:webHidden/>
          </w:rPr>
          <w:tab/>
        </w:r>
        <w:r>
          <w:rPr>
            <w:noProof/>
            <w:webHidden/>
          </w:rPr>
          <w:fldChar w:fldCharType="begin"/>
        </w:r>
        <w:r>
          <w:rPr>
            <w:noProof/>
            <w:webHidden/>
          </w:rPr>
          <w:instrText xml:space="preserve"> PAGEREF _Toc404014299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00" w:history="1">
        <w:r>
          <w:rPr>
            <w:rStyle w:val="Hyperlink"/>
            <w:noProof/>
          </w:rPr>
          <w:t>C4-3</w:t>
        </w:r>
        <w:r>
          <w:rPr>
            <w:rFonts w:asciiTheme="minorHAnsi" w:eastAsiaTheme="minorEastAsia" w:hAnsiTheme="minorHAnsi" w:cstheme="minorBidi"/>
            <w:noProof/>
            <w:sz w:val="22"/>
            <w:szCs w:val="22"/>
            <w:lang w:eastAsia="de-CH"/>
          </w:rPr>
          <w:tab/>
        </w:r>
        <w:r>
          <w:rPr>
            <w:rStyle w:val="Hyperlink"/>
            <w:noProof/>
          </w:rPr>
          <w:t>Leistungsangebot und Kennzahlen der Tageskliniken (ambulante Rehabilitation)</w:t>
        </w:r>
        <w:r>
          <w:rPr>
            <w:noProof/>
            <w:webHidden/>
          </w:rPr>
          <w:tab/>
        </w:r>
        <w:r>
          <w:rPr>
            <w:noProof/>
            <w:webHidden/>
          </w:rPr>
          <w:fldChar w:fldCharType="begin"/>
        </w:r>
        <w:r>
          <w:rPr>
            <w:noProof/>
            <w:webHidden/>
          </w:rPr>
          <w:instrText xml:space="preserve"> PAGEREF _Toc404014300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01" w:history="1">
        <w:r>
          <w:rPr>
            <w:rStyle w:val="Hyperlink"/>
            <w:noProof/>
          </w:rPr>
          <w:t>C4-4</w:t>
        </w:r>
        <w:r>
          <w:rPr>
            <w:rFonts w:asciiTheme="minorHAnsi" w:eastAsiaTheme="minorEastAsia" w:hAnsiTheme="minorHAnsi" w:cstheme="minorBidi"/>
            <w:noProof/>
            <w:sz w:val="22"/>
            <w:szCs w:val="22"/>
            <w:lang w:eastAsia="de-CH"/>
          </w:rPr>
          <w:tab/>
        </w:r>
        <w:r>
          <w:rPr>
            <w:rStyle w:val="Hyperlink"/>
            <w:noProof/>
          </w:rPr>
          <w:t>Personelle Ressourcen</w:t>
        </w:r>
        <w:r>
          <w:rPr>
            <w:noProof/>
            <w:webHidden/>
          </w:rPr>
          <w:tab/>
        </w:r>
        <w:r>
          <w:rPr>
            <w:noProof/>
            <w:webHidden/>
          </w:rPr>
          <w:fldChar w:fldCharType="begin"/>
        </w:r>
        <w:r>
          <w:rPr>
            <w:noProof/>
            <w:webHidden/>
          </w:rPr>
          <w:instrText xml:space="preserve"> PAGEREF _Toc404014301 \h </w:instrText>
        </w:r>
        <w:r>
          <w:rPr>
            <w:noProof/>
            <w:webHidden/>
          </w:rPr>
        </w:r>
        <w:r>
          <w:rPr>
            <w:noProof/>
            <w:webHidden/>
          </w:rPr>
          <w:fldChar w:fldCharType="separate"/>
        </w:r>
        <w:r>
          <w:rPr>
            <w:noProof/>
            <w:webHidden/>
          </w:rPr>
          <w:t>9</w:t>
        </w:r>
        <w:r>
          <w:rPr>
            <w:noProof/>
            <w:webHidden/>
          </w:rPr>
          <w:fldChar w:fldCharType="end"/>
        </w:r>
      </w:hyperlink>
    </w:p>
    <w:p>
      <w:pPr>
        <w:pStyle w:val="Verzeichnis1"/>
        <w:rPr>
          <w:rFonts w:asciiTheme="minorHAnsi" w:eastAsiaTheme="minorEastAsia" w:hAnsiTheme="minorHAnsi" w:cstheme="minorBidi"/>
          <w:sz w:val="22"/>
          <w:szCs w:val="22"/>
          <w:lang w:eastAsia="de-CH"/>
        </w:rPr>
      </w:pPr>
      <w:hyperlink w:anchor="_Toc404014302" w:history="1">
        <w:r>
          <w:rPr>
            <w:rStyle w:val="Hyperlink"/>
            <w:highlight w:val="lightGray"/>
          </w:rPr>
          <w:t xml:space="preserve">D </w:t>
        </w:r>
        <w:r>
          <w:rPr>
            <w:rFonts w:asciiTheme="minorHAnsi" w:eastAsiaTheme="minorEastAsia" w:hAnsiTheme="minorHAnsi" w:cstheme="minorBidi"/>
            <w:sz w:val="22"/>
            <w:szCs w:val="22"/>
            <w:lang w:eastAsia="de-CH"/>
          </w:rPr>
          <w:tab/>
        </w:r>
        <w:r>
          <w:rPr>
            <w:rStyle w:val="Hyperlink"/>
          </w:rPr>
          <w:t>Zufriedenheitsmessungen</w:t>
        </w:r>
        <w:r>
          <w:rPr>
            <w:webHidden/>
          </w:rPr>
          <w:tab/>
        </w:r>
        <w:r>
          <w:rPr>
            <w:webHidden/>
          </w:rPr>
          <w:fldChar w:fldCharType="begin"/>
        </w:r>
        <w:r>
          <w:rPr>
            <w:webHidden/>
          </w:rPr>
          <w:instrText xml:space="preserve"> PAGEREF _Toc404014302 \h </w:instrText>
        </w:r>
        <w:r>
          <w:rPr>
            <w:webHidden/>
          </w:rPr>
        </w:r>
        <w:r>
          <w:rPr>
            <w:webHidden/>
          </w:rPr>
          <w:fldChar w:fldCharType="separate"/>
        </w:r>
        <w:r>
          <w:rPr>
            <w:webHidden/>
          </w:rPr>
          <w:t>10</w:t>
        </w:r>
        <w:r>
          <w:rPr>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03" w:history="1">
        <w:r>
          <w:rPr>
            <w:rStyle w:val="Hyperlink"/>
            <w:noProof/>
          </w:rPr>
          <w:t>D1</w:t>
        </w:r>
        <w:r>
          <w:rPr>
            <w:rFonts w:asciiTheme="minorHAnsi" w:eastAsiaTheme="minorEastAsia" w:hAnsiTheme="minorHAnsi" w:cstheme="minorBidi"/>
            <w:noProof/>
            <w:sz w:val="22"/>
            <w:szCs w:val="22"/>
            <w:lang w:eastAsia="de-CH"/>
          </w:rPr>
          <w:tab/>
        </w:r>
        <w:r>
          <w:rPr>
            <w:rStyle w:val="Hyperlink"/>
            <w:noProof/>
          </w:rPr>
          <w:t xml:space="preserve"> Patientenzufriedenheit</w:t>
        </w:r>
        <w:r>
          <w:rPr>
            <w:noProof/>
            <w:webHidden/>
          </w:rPr>
          <w:tab/>
        </w:r>
        <w:r>
          <w:rPr>
            <w:noProof/>
            <w:webHidden/>
          </w:rPr>
          <w:fldChar w:fldCharType="begin"/>
        </w:r>
        <w:r>
          <w:rPr>
            <w:noProof/>
            <w:webHidden/>
          </w:rPr>
          <w:instrText xml:space="preserve"> PAGEREF _Toc404014303 \h </w:instrText>
        </w:r>
        <w:r>
          <w:rPr>
            <w:noProof/>
            <w:webHidden/>
          </w:rPr>
        </w:r>
        <w:r>
          <w:rPr>
            <w:noProof/>
            <w:webHidden/>
          </w:rPr>
          <w:fldChar w:fldCharType="separate"/>
        </w:r>
        <w:r>
          <w:rPr>
            <w:noProof/>
            <w:webHidden/>
          </w:rPr>
          <w:t>10</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04" w:history="1">
        <w:r>
          <w:rPr>
            <w:rStyle w:val="Hyperlink"/>
            <w:noProof/>
          </w:rPr>
          <w:t>D2</w:t>
        </w:r>
        <w:r>
          <w:rPr>
            <w:rFonts w:asciiTheme="minorHAnsi" w:eastAsiaTheme="minorEastAsia" w:hAnsiTheme="minorHAnsi" w:cstheme="minorBidi"/>
            <w:noProof/>
            <w:sz w:val="22"/>
            <w:szCs w:val="22"/>
            <w:lang w:eastAsia="de-CH"/>
          </w:rPr>
          <w:tab/>
        </w:r>
        <w:r>
          <w:rPr>
            <w:rStyle w:val="Hyperlink"/>
            <w:noProof/>
          </w:rPr>
          <w:t xml:space="preserve"> Angehörigenzufriedenheit</w:t>
        </w:r>
        <w:r>
          <w:rPr>
            <w:noProof/>
            <w:webHidden/>
          </w:rPr>
          <w:tab/>
        </w:r>
        <w:r>
          <w:rPr>
            <w:noProof/>
            <w:webHidden/>
          </w:rPr>
          <w:fldChar w:fldCharType="begin"/>
        </w:r>
        <w:r>
          <w:rPr>
            <w:noProof/>
            <w:webHidden/>
          </w:rPr>
          <w:instrText xml:space="preserve"> PAGEREF _Toc404014304 \h </w:instrText>
        </w:r>
        <w:r>
          <w:rPr>
            <w:noProof/>
            <w:webHidden/>
          </w:rPr>
        </w:r>
        <w:r>
          <w:rPr>
            <w:noProof/>
            <w:webHidden/>
          </w:rPr>
          <w:fldChar w:fldCharType="separate"/>
        </w:r>
        <w:r>
          <w:rPr>
            <w:noProof/>
            <w:webHidden/>
          </w:rPr>
          <w:t>12</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05" w:history="1">
        <w:r>
          <w:rPr>
            <w:rStyle w:val="Hyperlink"/>
            <w:noProof/>
          </w:rPr>
          <w:t>D3</w:t>
        </w:r>
        <w:r>
          <w:rPr>
            <w:rFonts w:asciiTheme="minorHAnsi" w:eastAsiaTheme="minorEastAsia" w:hAnsiTheme="minorHAnsi" w:cstheme="minorBidi"/>
            <w:noProof/>
            <w:sz w:val="22"/>
            <w:szCs w:val="22"/>
            <w:lang w:eastAsia="de-CH"/>
          </w:rPr>
          <w:tab/>
        </w:r>
        <w:r>
          <w:rPr>
            <w:rStyle w:val="Hyperlink"/>
            <w:noProof/>
          </w:rPr>
          <w:t xml:space="preserve"> Mitarbeiterzufriedenheit</w:t>
        </w:r>
        <w:r>
          <w:rPr>
            <w:noProof/>
            <w:webHidden/>
          </w:rPr>
          <w:tab/>
        </w:r>
        <w:r>
          <w:rPr>
            <w:noProof/>
            <w:webHidden/>
          </w:rPr>
          <w:fldChar w:fldCharType="begin"/>
        </w:r>
        <w:r>
          <w:rPr>
            <w:noProof/>
            <w:webHidden/>
          </w:rPr>
          <w:instrText xml:space="preserve"> PAGEREF _Toc404014305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06" w:history="1">
        <w:r>
          <w:rPr>
            <w:rStyle w:val="Hyperlink"/>
            <w:noProof/>
          </w:rPr>
          <w:t>D4</w:t>
        </w:r>
        <w:r>
          <w:rPr>
            <w:rFonts w:asciiTheme="minorHAnsi" w:eastAsiaTheme="minorEastAsia" w:hAnsiTheme="minorHAnsi" w:cstheme="minorBidi"/>
            <w:noProof/>
            <w:sz w:val="22"/>
            <w:szCs w:val="22"/>
            <w:lang w:eastAsia="de-CH"/>
          </w:rPr>
          <w:tab/>
        </w:r>
        <w:r>
          <w:rPr>
            <w:rStyle w:val="Hyperlink"/>
            <w:noProof/>
          </w:rPr>
          <w:t xml:space="preserve"> Zuweiserzufriedenheit</w:t>
        </w:r>
        <w:r>
          <w:rPr>
            <w:noProof/>
            <w:webHidden/>
          </w:rPr>
          <w:tab/>
        </w:r>
        <w:r>
          <w:rPr>
            <w:noProof/>
            <w:webHidden/>
          </w:rPr>
          <w:fldChar w:fldCharType="begin"/>
        </w:r>
        <w:r>
          <w:rPr>
            <w:noProof/>
            <w:webHidden/>
          </w:rPr>
          <w:instrText xml:space="preserve"> PAGEREF _Toc404014306 \h </w:instrText>
        </w:r>
        <w:r>
          <w:rPr>
            <w:noProof/>
            <w:webHidden/>
          </w:rPr>
        </w:r>
        <w:r>
          <w:rPr>
            <w:noProof/>
            <w:webHidden/>
          </w:rPr>
          <w:fldChar w:fldCharType="separate"/>
        </w:r>
        <w:r>
          <w:rPr>
            <w:noProof/>
            <w:webHidden/>
          </w:rPr>
          <w:t>16</w:t>
        </w:r>
        <w:r>
          <w:rPr>
            <w:noProof/>
            <w:webHidden/>
          </w:rPr>
          <w:fldChar w:fldCharType="end"/>
        </w:r>
      </w:hyperlink>
    </w:p>
    <w:p>
      <w:pPr>
        <w:pStyle w:val="Verzeichnis1"/>
        <w:rPr>
          <w:rFonts w:asciiTheme="minorHAnsi" w:eastAsiaTheme="minorEastAsia" w:hAnsiTheme="minorHAnsi" w:cstheme="minorBidi"/>
          <w:sz w:val="22"/>
          <w:szCs w:val="22"/>
          <w:lang w:eastAsia="de-CH"/>
        </w:rPr>
      </w:pPr>
      <w:hyperlink w:anchor="_Toc404014307" w:history="1">
        <w:r>
          <w:rPr>
            <w:rStyle w:val="Hyperlink"/>
            <w:bCs/>
            <w:kern w:val="32"/>
            <w:highlight w:val="lightGray"/>
          </w:rPr>
          <w:t xml:space="preserve">E </w:t>
        </w:r>
        <w:r>
          <w:rPr>
            <w:rFonts w:asciiTheme="minorHAnsi" w:eastAsiaTheme="minorEastAsia" w:hAnsiTheme="minorHAnsi" w:cstheme="minorBidi"/>
            <w:sz w:val="22"/>
            <w:szCs w:val="22"/>
            <w:lang w:eastAsia="de-CH"/>
          </w:rPr>
          <w:tab/>
        </w:r>
        <w:r>
          <w:rPr>
            <w:rStyle w:val="Hyperlink"/>
            <w:kern w:val="32"/>
          </w:rPr>
          <w:t xml:space="preserve"> Nationale Qualitätsmessungen ANQ</w:t>
        </w:r>
        <w:r>
          <w:rPr>
            <w:webHidden/>
          </w:rPr>
          <w:tab/>
        </w:r>
        <w:r>
          <w:rPr>
            <w:webHidden/>
          </w:rPr>
          <w:fldChar w:fldCharType="begin"/>
        </w:r>
        <w:r>
          <w:rPr>
            <w:webHidden/>
          </w:rPr>
          <w:instrText xml:space="preserve"> PAGEREF _Toc404014307 \h </w:instrText>
        </w:r>
        <w:r>
          <w:rPr>
            <w:webHidden/>
          </w:rPr>
        </w:r>
        <w:r>
          <w:rPr>
            <w:webHidden/>
          </w:rPr>
          <w:fldChar w:fldCharType="separate"/>
        </w:r>
        <w:r>
          <w:rPr>
            <w:webHidden/>
          </w:rPr>
          <w:t>18</w:t>
        </w:r>
        <w:r>
          <w:rPr>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08" w:history="1">
        <w:r>
          <w:rPr>
            <w:rStyle w:val="Hyperlink"/>
            <w:b/>
            <w:bCs/>
            <w:iCs/>
            <w:noProof/>
          </w:rPr>
          <w:t>E1</w:t>
        </w:r>
        <w:r>
          <w:rPr>
            <w:rFonts w:asciiTheme="minorHAnsi" w:eastAsiaTheme="minorEastAsia" w:hAnsiTheme="minorHAnsi" w:cstheme="minorBidi"/>
            <w:noProof/>
            <w:sz w:val="22"/>
            <w:szCs w:val="22"/>
            <w:lang w:eastAsia="de-CH"/>
          </w:rPr>
          <w:tab/>
        </w:r>
        <w:r>
          <w:rPr>
            <w:rStyle w:val="Hyperlink"/>
            <w:b/>
            <w:bCs/>
            <w:iCs/>
            <w:noProof/>
          </w:rPr>
          <w:t>Nationale Qualitätsmessungen in der Akutsomatik</w:t>
        </w:r>
        <w:r>
          <w:rPr>
            <w:noProof/>
            <w:webHidden/>
          </w:rPr>
          <w:tab/>
        </w:r>
        <w:r>
          <w:rPr>
            <w:noProof/>
            <w:webHidden/>
          </w:rPr>
          <w:fldChar w:fldCharType="begin"/>
        </w:r>
        <w:r>
          <w:rPr>
            <w:noProof/>
            <w:webHidden/>
          </w:rPr>
          <w:instrText xml:space="preserve"> PAGEREF _Toc404014308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09" w:history="1">
        <w:r>
          <w:rPr>
            <w:rStyle w:val="Hyperlink"/>
            <w:bCs/>
            <w:noProof/>
          </w:rPr>
          <w:t>E1-1</w:t>
        </w:r>
        <w:r>
          <w:rPr>
            <w:rFonts w:asciiTheme="minorHAnsi" w:eastAsiaTheme="minorEastAsia" w:hAnsiTheme="minorHAnsi" w:cstheme="minorBidi"/>
            <w:noProof/>
            <w:sz w:val="22"/>
            <w:szCs w:val="22"/>
            <w:lang w:eastAsia="de-CH"/>
          </w:rPr>
          <w:tab/>
        </w:r>
        <w:r>
          <w:rPr>
            <w:rStyle w:val="Hyperlink"/>
            <w:bCs/>
            <w:noProof/>
          </w:rPr>
          <w:t>Auswertung der potentiell vermeidbaren Rehospitalisationen</w:t>
        </w:r>
        <w:r>
          <w:rPr>
            <w:noProof/>
            <w:webHidden/>
          </w:rPr>
          <w:tab/>
        </w:r>
        <w:r>
          <w:rPr>
            <w:noProof/>
            <w:webHidden/>
          </w:rPr>
          <w:fldChar w:fldCharType="begin"/>
        </w:r>
        <w:r>
          <w:rPr>
            <w:noProof/>
            <w:webHidden/>
          </w:rPr>
          <w:instrText xml:space="preserve"> PAGEREF _Toc404014309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10" w:history="1">
        <w:r>
          <w:rPr>
            <w:rStyle w:val="Hyperlink"/>
            <w:bCs/>
            <w:noProof/>
          </w:rPr>
          <w:t>E1-2</w:t>
        </w:r>
        <w:r>
          <w:rPr>
            <w:rFonts w:asciiTheme="minorHAnsi" w:eastAsiaTheme="minorEastAsia" w:hAnsiTheme="minorHAnsi" w:cstheme="minorBidi"/>
            <w:noProof/>
            <w:sz w:val="22"/>
            <w:szCs w:val="22"/>
            <w:lang w:eastAsia="de-CH"/>
          </w:rPr>
          <w:tab/>
        </w:r>
        <w:r>
          <w:rPr>
            <w:rStyle w:val="Hyperlink"/>
            <w:bCs/>
            <w:noProof/>
          </w:rPr>
          <w:t>Auswertung der potentiell vermeidbaren Reoperationen</w:t>
        </w:r>
        <w:r>
          <w:rPr>
            <w:noProof/>
            <w:webHidden/>
          </w:rPr>
          <w:tab/>
        </w:r>
        <w:r>
          <w:rPr>
            <w:noProof/>
            <w:webHidden/>
          </w:rPr>
          <w:fldChar w:fldCharType="begin"/>
        </w:r>
        <w:r>
          <w:rPr>
            <w:noProof/>
            <w:webHidden/>
          </w:rPr>
          <w:instrText xml:space="preserve"> PAGEREF _Toc404014310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11" w:history="1">
        <w:r>
          <w:rPr>
            <w:rStyle w:val="Hyperlink"/>
            <w:bCs/>
            <w:noProof/>
          </w:rPr>
          <w:t>E1-3</w:t>
        </w:r>
        <w:r>
          <w:rPr>
            <w:rFonts w:asciiTheme="minorHAnsi" w:eastAsiaTheme="minorEastAsia" w:hAnsiTheme="minorHAnsi" w:cstheme="minorBidi"/>
            <w:noProof/>
            <w:sz w:val="22"/>
            <w:szCs w:val="22"/>
            <w:lang w:eastAsia="de-CH"/>
          </w:rPr>
          <w:tab/>
        </w:r>
        <w:r>
          <w:rPr>
            <w:rStyle w:val="Hyperlink"/>
            <w:bCs/>
            <w:noProof/>
          </w:rPr>
          <w:t>Messung der Wundinfektionen nach Operationen</w:t>
        </w:r>
        <w:r>
          <w:rPr>
            <w:noProof/>
            <w:webHidden/>
          </w:rPr>
          <w:tab/>
        </w:r>
        <w:r>
          <w:rPr>
            <w:noProof/>
            <w:webHidden/>
          </w:rPr>
          <w:fldChar w:fldCharType="begin"/>
        </w:r>
        <w:r>
          <w:rPr>
            <w:noProof/>
            <w:webHidden/>
          </w:rPr>
          <w:instrText xml:space="preserve"> PAGEREF _Toc404014311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12" w:history="1">
        <w:r>
          <w:rPr>
            <w:rStyle w:val="Hyperlink"/>
            <w:bCs/>
            <w:noProof/>
          </w:rPr>
          <w:t>E1-4</w:t>
        </w:r>
        <w:r>
          <w:rPr>
            <w:rFonts w:asciiTheme="minorHAnsi" w:eastAsiaTheme="minorEastAsia" w:hAnsiTheme="minorHAnsi" w:cstheme="minorBidi"/>
            <w:noProof/>
            <w:sz w:val="22"/>
            <w:szCs w:val="22"/>
            <w:lang w:eastAsia="de-CH"/>
          </w:rPr>
          <w:tab/>
        </w:r>
        <w:r>
          <w:rPr>
            <w:rStyle w:val="Hyperlink"/>
            <w:bCs/>
            <w:noProof/>
          </w:rPr>
          <w:t>Prävalenzmessung Sturz und Dekubitus</w:t>
        </w:r>
        <w:r>
          <w:rPr>
            <w:noProof/>
            <w:webHidden/>
          </w:rPr>
          <w:tab/>
        </w:r>
        <w:r>
          <w:rPr>
            <w:noProof/>
            <w:webHidden/>
          </w:rPr>
          <w:fldChar w:fldCharType="begin"/>
        </w:r>
        <w:r>
          <w:rPr>
            <w:noProof/>
            <w:webHidden/>
          </w:rPr>
          <w:instrText xml:space="preserve"> PAGEREF _Toc404014312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13" w:history="1">
        <w:r>
          <w:rPr>
            <w:rStyle w:val="Hyperlink"/>
            <w:bCs/>
            <w:noProof/>
          </w:rPr>
          <w:t>E1-5</w:t>
        </w:r>
        <w:r>
          <w:rPr>
            <w:rFonts w:asciiTheme="minorHAnsi" w:eastAsiaTheme="minorEastAsia" w:hAnsiTheme="minorHAnsi" w:cstheme="minorBidi"/>
            <w:noProof/>
            <w:sz w:val="22"/>
            <w:szCs w:val="22"/>
            <w:lang w:eastAsia="de-CH"/>
          </w:rPr>
          <w:tab/>
        </w:r>
        <w:r>
          <w:rPr>
            <w:rStyle w:val="Hyperlink"/>
            <w:bCs/>
            <w:noProof/>
          </w:rPr>
          <w:t>Nationale Patientenbefragung 2014 in der Akutsomatik</w:t>
        </w:r>
        <w:r>
          <w:rPr>
            <w:noProof/>
            <w:webHidden/>
          </w:rPr>
          <w:tab/>
        </w:r>
        <w:r>
          <w:rPr>
            <w:noProof/>
            <w:webHidden/>
          </w:rPr>
          <w:fldChar w:fldCharType="begin"/>
        </w:r>
        <w:r>
          <w:rPr>
            <w:noProof/>
            <w:webHidden/>
          </w:rPr>
          <w:instrText xml:space="preserve"> PAGEREF _Toc404014313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14" w:history="1">
        <w:r>
          <w:rPr>
            <w:rStyle w:val="Hyperlink"/>
            <w:bCs/>
            <w:noProof/>
          </w:rPr>
          <w:t>E1-7</w:t>
        </w:r>
        <w:r>
          <w:rPr>
            <w:rFonts w:asciiTheme="minorHAnsi" w:eastAsiaTheme="minorEastAsia" w:hAnsiTheme="minorHAnsi" w:cstheme="minorBidi"/>
            <w:noProof/>
            <w:sz w:val="22"/>
            <w:szCs w:val="22"/>
            <w:lang w:eastAsia="de-CH"/>
          </w:rPr>
          <w:tab/>
        </w:r>
        <w:r>
          <w:rPr>
            <w:rStyle w:val="Hyperlink"/>
            <w:bCs/>
            <w:noProof/>
          </w:rPr>
          <w:t>SIRIS Implantatregister</w:t>
        </w:r>
        <w:r>
          <w:rPr>
            <w:noProof/>
            <w:webHidden/>
          </w:rPr>
          <w:tab/>
        </w:r>
        <w:r>
          <w:rPr>
            <w:noProof/>
            <w:webHidden/>
          </w:rPr>
          <w:fldChar w:fldCharType="begin"/>
        </w:r>
        <w:r>
          <w:rPr>
            <w:noProof/>
            <w:webHidden/>
          </w:rPr>
          <w:instrText xml:space="preserve"> PAGEREF _Toc404014314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15" w:history="1">
        <w:r>
          <w:rPr>
            <w:rStyle w:val="Hyperlink"/>
            <w:noProof/>
          </w:rPr>
          <w:t>E2</w:t>
        </w:r>
        <w:r>
          <w:rPr>
            <w:rFonts w:asciiTheme="minorHAnsi" w:eastAsiaTheme="minorEastAsia" w:hAnsiTheme="minorHAnsi" w:cstheme="minorBidi"/>
            <w:noProof/>
            <w:sz w:val="22"/>
            <w:szCs w:val="22"/>
            <w:lang w:eastAsia="de-CH"/>
          </w:rPr>
          <w:tab/>
        </w:r>
        <w:r>
          <w:rPr>
            <w:rStyle w:val="Hyperlink"/>
            <w:noProof/>
          </w:rPr>
          <w:t>Nationale Qualitätsmessungen in der Psychiatrie</w:t>
        </w:r>
        <w:r>
          <w:rPr>
            <w:noProof/>
            <w:webHidden/>
          </w:rPr>
          <w:tab/>
        </w:r>
        <w:r>
          <w:rPr>
            <w:noProof/>
            <w:webHidden/>
          </w:rPr>
          <w:fldChar w:fldCharType="begin"/>
        </w:r>
        <w:r>
          <w:rPr>
            <w:noProof/>
            <w:webHidden/>
          </w:rPr>
          <w:instrText xml:space="preserve"> PAGEREF _Toc404014315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16" w:history="1">
        <w:r>
          <w:rPr>
            <w:rStyle w:val="Hyperlink"/>
            <w:bCs/>
            <w:noProof/>
          </w:rPr>
          <w:t>E2-1</w:t>
        </w:r>
        <w:r>
          <w:rPr>
            <w:rFonts w:asciiTheme="minorHAnsi" w:eastAsiaTheme="minorEastAsia" w:hAnsiTheme="minorHAnsi" w:cstheme="minorBidi"/>
            <w:noProof/>
            <w:sz w:val="22"/>
            <w:szCs w:val="22"/>
            <w:lang w:eastAsia="de-CH"/>
          </w:rPr>
          <w:tab/>
        </w:r>
        <w:r>
          <w:rPr>
            <w:rStyle w:val="Hyperlink"/>
            <w:bCs/>
            <w:noProof/>
          </w:rPr>
          <w:t>Erwachsenenpsychiatrie</w:t>
        </w:r>
        <w:r>
          <w:rPr>
            <w:noProof/>
            <w:webHidden/>
          </w:rPr>
          <w:tab/>
        </w:r>
        <w:r>
          <w:rPr>
            <w:noProof/>
            <w:webHidden/>
          </w:rPr>
          <w:fldChar w:fldCharType="begin"/>
        </w:r>
        <w:r>
          <w:rPr>
            <w:noProof/>
            <w:webHidden/>
          </w:rPr>
          <w:instrText xml:space="preserve"> PAGEREF _Toc404014316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17" w:history="1">
        <w:r>
          <w:rPr>
            <w:rStyle w:val="Hyperlink"/>
            <w:bCs/>
            <w:noProof/>
          </w:rPr>
          <w:t>E2-2</w:t>
        </w:r>
        <w:r>
          <w:rPr>
            <w:rFonts w:asciiTheme="minorHAnsi" w:eastAsiaTheme="minorEastAsia" w:hAnsiTheme="minorHAnsi" w:cstheme="minorBidi"/>
            <w:noProof/>
            <w:sz w:val="22"/>
            <w:szCs w:val="22"/>
            <w:lang w:eastAsia="de-CH"/>
          </w:rPr>
          <w:tab/>
        </w:r>
        <w:r>
          <w:rPr>
            <w:rStyle w:val="Hyperlink"/>
            <w:bCs/>
            <w:noProof/>
          </w:rPr>
          <w:t>Kinder- und Jugendpsychiatrie</w:t>
        </w:r>
        <w:r>
          <w:rPr>
            <w:noProof/>
            <w:webHidden/>
          </w:rPr>
          <w:tab/>
        </w:r>
        <w:r>
          <w:rPr>
            <w:noProof/>
            <w:webHidden/>
          </w:rPr>
          <w:fldChar w:fldCharType="begin"/>
        </w:r>
        <w:r>
          <w:rPr>
            <w:noProof/>
            <w:webHidden/>
          </w:rPr>
          <w:instrText xml:space="preserve"> PAGEREF _Toc404014317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18" w:history="1">
        <w:r>
          <w:rPr>
            <w:rStyle w:val="Hyperlink"/>
            <w:noProof/>
          </w:rPr>
          <w:t>E3</w:t>
        </w:r>
        <w:r>
          <w:rPr>
            <w:rFonts w:asciiTheme="minorHAnsi" w:eastAsiaTheme="minorEastAsia" w:hAnsiTheme="minorHAnsi" w:cstheme="minorBidi"/>
            <w:noProof/>
            <w:sz w:val="22"/>
            <w:szCs w:val="22"/>
            <w:lang w:eastAsia="de-CH"/>
          </w:rPr>
          <w:tab/>
        </w:r>
        <w:r>
          <w:rPr>
            <w:rStyle w:val="Hyperlink"/>
            <w:noProof/>
          </w:rPr>
          <w:t>Nationale Qualitätsmessungen in der Rehabilitation</w:t>
        </w:r>
        <w:r>
          <w:rPr>
            <w:noProof/>
            <w:webHidden/>
          </w:rPr>
          <w:tab/>
        </w:r>
        <w:r>
          <w:rPr>
            <w:noProof/>
            <w:webHidden/>
          </w:rPr>
          <w:fldChar w:fldCharType="begin"/>
        </w:r>
        <w:r>
          <w:rPr>
            <w:noProof/>
            <w:webHidden/>
          </w:rPr>
          <w:instrText xml:space="preserve"> PAGEREF _Toc404014318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19" w:history="1">
        <w:r>
          <w:rPr>
            <w:rStyle w:val="Hyperlink"/>
            <w:bCs/>
            <w:noProof/>
          </w:rPr>
          <w:t>E3-1</w:t>
        </w:r>
        <w:r>
          <w:rPr>
            <w:rFonts w:asciiTheme="minorHAnsi" w:eastAsiaTheme="minorEastAsia" w:hAnsiTheme="minorHAnsi" w:cstheme="minorBidi"/>
            <w:noProof/>
            <w:sz w:val="22"/>
            <w:szCs w:val="22"/>
            <w:lang w:eastAsia="de-CH"/>
          </w:rPr>
          <w:tab/>
        </w:r>
        <w:r>
          <w:rPr>
            <w:rStyle w:val="Hyperlink"/>
            <w:bCs/>
            <w:noProof/>
          </w:rPr>
          <w:t>Nationale Patientenbefragung in der Rehabilitation</w:t>
        </w:r>
        <w:r>
          <w:rPr>
            <w:noProof/>
            <w:webHidden/>
          </w:rPr>
          <w:tab/>
        </w:r>
        <w:r>
          <w:rPr>
            <w:noProof/>
            <w:webHidden/>
          </w:rPr>
          <w:fldChar w:fldCharType="begin"/>
        </w:r>
        <w:r>
          <w:rPr>
            <w:noProof/>
            <w:webHidden/>
          </w:rPr>
          <w:instrText xml:space="preserve"> PAGEREF _Toc404014319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noProof/>
          <w:sz w:val="22"/>
          <w:szCs w:val="22"/>
          <w:lang w:eastAsia="de-CH"/>
        </w:rPr>
      </w:pPr>
      <w:hyperlink w:anchor="_Toc404014320" w:history="1">
        <w:r>
          <w:rPr>
            <w:rStyle w:val="Hyperlink"/>
            <w:bCs/>
            <w:noProof/>
          </w:rPr>
          <w:t>E3-2 Bereichsspezifische Messungen</w:t>
        </w:r>
        <w:r>
          <w:rPr>
            <w:noProof/>
            <w:webHidden/>
          </w:rPr>
          <w:tab/>
        </w:r>
        <w:r>
          <w:rPr>
            <w:noProof/>
            <w:webHidden/>
          </w:rPr>
          <w:fldChar w:fldCharType="begin"/>
        </w:r>
        <w:r>
          <w:rPr>
            <w:noProof/>
            <w:webHidden/>
          </w:rPr>
          <w:instrText xml:space="preserve"> PAGEREF _Toc404014320 \h </w:instrText>
        </w:r>
        <w:r>
          <w:rPr>
            <w:noProof/>
            <w:webHidden/>
          </w:rPr>
        </w:r>
        <w:r>
          <w:rPr>
            <w:noProof/>
            <w:webHidden/>
          </w:rPr>
          <w:fldChar w:fldCharType="separate"/>
        </w:r>
        <w:r>
          <w:rPr>
            <w:noProof/>
            <w:webHidden/>
          </w:rPr>
          <w:t>41</w:t>
        </w:r>
        <w:r>
          <w:rPr>
            <w:noProof/>
            <w:webHidden/>
          </w:rPr>
          <w:fldChar w:fldCharType="end"/>
        </w:r>
      </w:hyperlink>
    </w:p>
    <w:p>
      <w:pPr>
        <w:pStyle w:val="Verzeichnis1"/>
        <w:rPr>
          <w:rFonts w:asciiTheme="minorHAnsi" w:eastAsiaTheme="minorEastAsia" w:hAnsiTheme="minorHAnsi" w:cstheme="minorBidi"/>
          <w:sz w:val="22"/>
          <w:szCs w:val="22"/>
          <w:lang w:eastAsia="de-CH"/>
        </w:rPr>
      </w:pPr>
      <w:hyperlink w:anchor="_Toc404014321" w:history="1">
        <w:r>
          <w:rPr>
            <w:rStyle w:val="Hyperlink"/>
            <w:highlight w:val="lightGray"/>
          </w:rPr>
          <w:t xml:space="preserve">F </w:t>
        </w:r>
        <w:r>
          <w:rPr>
            <w:rFonts w:asciiTheme="minorHAnsi" w:eastAsiaTheme="minorEastAsia" w:hAnsiTheme="minorHAnsi" w:cstheme="minorBidi"/>
            <w:sz w:val="22"/>
            <w:szCs w:val="22"/>
            <w:lang w:eastAsia="de-CH"/>
          </w:rPr>
          <w:tab/>
        </w:r>
        <w:r>
          <w:rPr>
            <w:rStyle w:val="Hyperlink"/>
          </w:rPr>
          <w:t>Weitere Qualitätsmessungen im Berichtsjahr 2014</w:t>
        </w:r>
        <w:r>
          <w:rPr>
            <w:webHidden/>
          </w:rPr>
          <w:tab/>
        </w:r>
        <w:r>
          <w:rPr>
            <w:webHidden/>
          </w:rPr>
          <w:fldChar w:fldCharType="begin"/>
        </w:r>
        <w:r>
          <w:rPr>
            <w:webHidden/>
          </w:rPr>
          <w:instrText xml:space="preserve"> PAGEREF _Toc404014321 \h </w:instrText>
        </w:r>
        <w:r>
          <w:rPr>
            <w:webHidden/>
          </w:rPr>
        </w:r>
        <w:r>
          <w:rPr>
            <w:webHidden/>
          </w:rPr>
          <w:fldChar w:fldCharType="separate"/>
        </w:r>
        <w:r>
          <w:rPr>
            <w:webHidden/>
          </w:rPr>
          <w:t>42</w:t>
        </w:r>
        <w:r>
          <w:rPr>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22" w:history="1">
        <w:r>
          <w:rPr>
            <w:rStyle w:val="Hyperlink"/>
            <w:noProof/>
          </w:rPr>
          <w:t>F1</w:t>
        </w:r>
        <w:r>
          <w:rPr>
            <w:rFonts w:asciiTheme="minorHAnsi" w:eastAsiaTheme="minorEastAsia" w:hAnsiTheme="minorHAnsi" w:cstheme="minorBidi"/>
            <w:noProof/>
            <w:sz w:val="22"/>
            <w:szCs w:val="22"/>
            <w:lang w:eastAsia="de-CH"/>
          </w:rPr>
          <w:tab/>
        </w:r>
        <w:r>
          <w:rPr>
            <w:rStyle w:val="Hyperlink"/>
            <w:noProof/>
          </w:rPr>
          <w:t>Infektionen (andere als mit ANQ / Swissnoso)</w:t>
        </w:r>
        <w:r>
          <w:rPr>
            <w:noProof/>
            <w:webHidden/>
          </w:rPr>
          <w:tab/>
        </w:r>
        <w:r>
          <w:rPr>
            <w:noProof/>
            <w:webHidden/>
          </w:rPr>
          <w:fldChar w:fldCharType="begin"/>
        </w:r>
        <w:r>
          <w:rPr>
            <w:noProof/>
            <w:webHidden/>
          </w:rPr>
          <w:instrText xml:space="preserve"> PAGEREF _Toc404014322 \h </w:instrText>
        </w:r>
        <w:r>
          <w:rPr>
            <w:noProof/>
            <w:webHidden/>
          </w:rPr>
        </w:r>
        <w:r>
          <w:rPr>
            <w:noProof/>
            <w:webHidden/>
          </w:rPr>
          <w:fldChar w:fldCharType="separate"/>
        </w:r>
        <w:r>
          <w:rPr>
            <w:noProof/>
            <w:webHidden/>
          </w:rPr>
          <w:t>42</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23" w:history="1">
        <w:r>
          <w:rPr>
            <w:rStyle w:val="Hyperlink"/>
            <w:noProof/>
          </w:rPr>
          <w:t>F2</w:t>
        </w:r>
        <w:r>
          <w:rPr>
            <w:rFonts w:asciiTheme="minorHAnsi" w:eastAsiaTheme="minorEastAsia" w:hAnsiTheme="minorHAnsi" w:cstheme="minorBidi"/>
            <w:noProof/>
            <w:sz w:val="22"/>
            <w:szCs w:val="22"/>
            <w:lang w:eastAsia="de-CH"/>
          </w:rPr>
          <w:tab/>
        </w:r>
        <w:r>
          <w:rPr>
            <w:rStyle w:val="Hyperlink"/>
            <w:noProof/>
          </w:rPr>
          <w:t>Stürze (andere als mit der Methode LPZ vom ANQ)</w:t>
        </w:r>
        <w:r>
          <w:rPr>
            <w:noProof/>
            <w:webHidden/>
          </w:rPr>
          <w:tab/>
        </w:r>
        <w:r>
          <w:rPr>
            <w:noProof/>
            <w:webHidden/>
          </w:rPr>
          <w:fldChar w:fldCharType="begin"/>
        </w:r>
        <w:r>
          <w:rPr>
            <w:noProof/>
            <w:webHidden/>
          </w:rPr>
          <w:instrText xml:space="preserve"> PAGEREF _Toc404014323 \h </w:instrText>
        </w:r>
        <w:r>
          <w:rPr>
            <w:noProof/>
            <w:webHidden/>
          </w:rPr>
        </w:r>
        <w:r>
          <w:rPr>
            <w:noProof/>
            <w:webHidden/>
          </w:rPr>
          <w:fldChar w:fldCharType="separate"/>
        </w:r>
        <w:r>
          <w:rPr>
            <w:noProof/>
            <w:webHidden/>
          </w:rPr>
          <w:t>43</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24" w:history="1">
        <w:r>
          <w:rPr>
            <w:rStyle w:val="Hyperlink"/>
            <w:noProof/>
          </w:rPr>
          <w:t>F3</w:t>
        </w:r>
        <w:r>
          <w:rPr>
            <w:rFonts w:asciiTheme="minorHAnsi" w:eastAsiaTheme="minorEastAsia" w:hAnsiTheme="minorHAnsi" w:cstheme="minorBidi"/>
            <w:noProof/>
            <w:sz w:val="22"/>
            <w:szCs w:val="22"/>
            <w:lang w:eastAsia="de-CH"/>
          </w:rPr>
          <w:tab/>
        </w:r>
        <w:r>
          <w:rPr>
            <w:rStyle w:val="Hyperlink"/>
            <w:noProof/>
          </w:rPr>
          <w:t>Dekubitus (andere als mit der Methode LPZ von ANQ)</w:t>
        </w:r>
        <w:r>
          <w:rPr>
            <w:noProof/>
            <w:webHidden/>
          </w:rPr>
          <w:tab/>
        </w:r>
        <w:r>
          <w:rPr>
            <w:noProof/>
            <w:webHidden/>
          </w:rPr>
          <w:fldChar w:fldCharType="begin"/>
        </w:r>
        <w:r>
          <w:rPr>
            <w:noProof/>
            <w:webHidden/>
          </w:rPr>
          <w:instrText xml:space="preserve"> PAGEREF _Toc404014324 \h </w:instrText>
        </w:r>
        <w:r>
          <w:rPr>
            <w:noProof/>
            <w:webHidden/>
          </w:rPr>
        </w:r>
        <w:r>
          <w:rPr>
            <w:noProof/>
            <w:webHidden/>
          </w:rPr>
          <w:fldChar w:fldCharType="separate"/>
        </w:r>
        <w:r>
          <w:rPr>
            <w:noProof/>
            <w:webHidden/>
          </w:rPr>
          <w:t>44</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25" w:history="1">
        <w:r>
          <w:rPr>
            <w:rStyle w:val="Hyperlink"/>
            <w:noProof/>
          </w:rPr>
          <w:t>F4</w:t>
        </w:r>
        <w:r>
          <w:rPr>
            <w:rFonts w:asciiTheme="minorHAnsi" w:eastAsiaTheme="minorEastAsia" w:hAnsiTheme="minorHAnsi" w:cstheme="minorBidi"/>
            <w:noProof/>
            <w:sz w:val="22"/>
            <w:szCs w:val="22"/>
            <w:lang w:eastAsia="de-CH"/>
          </w:rPr>
          <w:tab/>
        </w:r>
        <w:r>
          <w:rPr>
            <w:rStyle w:val="Hyperlink"/>
            <w:noProof/>
          </w:rPr>
          <w:t>Freiheitsbeschränkende Massnahmen</w:t>
        </w:r>
        <w:r>
          <w:rPr>
            <w:noProof/>
            <w:webHidden/>
          </w:rPr>
          <w:tab/>
        </w:r>
        <w:r>
          <w:rPr>
            <w:noProof/>
            <w:webHidden/>
          </w:rPr>
          <w:fldChar w:fldCharType="begin"/>
        </w:r>
        <w:r>
          <w:rPr>
            <w:noProof/>
            <w:webHidden/>
          </w:rPr>
          <w:instrText xml:space="preserve"> PAGEREF _Toc404014325 \h </w:instrText>
        </w:r>
        <w:r>
          <w:rPr>
            <w:noProof/>
            <w:webHidden/>
          </w:rPr>
        </w:r>
        <w:r>
          <w:rPr>
            <w:noProof/>
            <w:webHidden/>
          </w:rPr>
          <w:fldChar w:fldCharType="separate"/>
        </w:r>
        <w:r>
          <w:rPr>
            <w:noProof/>
            <w:webHidden/>
          </w:rPr>
          <w:t>45</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26" w:history="1">
        <w:r>
          <w:rPr>
            <w:rStyle w:val="Hyperlink"/>
            <w:noProof/>
          </w:rPr>
          <w:t>F5</w:t>
        </w:r>
        <w:r>
          <w:rPr>
            <w:rFonts w:asciiTheme="minorHAnsi" w:eastAsiaTheme="minorEastAsia" w:hAnsiTheme="minorHAnsi" w:cstheme="minorBidi"/>
            <w:noProof/>
            <w:sz w:val="22"/>
            <w:szCs w:val="22"/>
            <w:lang w:eastAsia="de-CH"/>
          </w:rPr>
          <w:tab/>
        </w:r>
        <w:r>
          <w:rPr>
            <w:rStyle w:val="Hyperlink"/>
            <w:noProof/>
          </w:rPr>
          <w:t>Dauerkatheter</w:t>
        </w:r>
        <w:r>
          <w:rPr>
            <w:noProof/>
            <w:webHidden/>
          </w:rPr>
          <w:tab/>
        </w:r>
        <w:r>
          <w:rPr>
            <w:noProof/>
            <w:webHidden/>
          </w:rPr>
          <w:fldChar w:fldCharType="begin"/>
        </w:r>
        <w:r>
          <w:rPr>
            <w:noProof/>
            <w:webHidden/>
          </w:rPr>
          <w:instrText xml:space="preserve"> PAGEREF _Toc404014326 \h </w:instrText>
        </w:r>
        <w:r>
          <w:rPr>
            <w:noProof/>
            <w:webHidden/>
          </w:rPr>
        </w:r>
        <w:r>
          <w:rPr>
            <w:noProof/>
            <w:webHidden/>
          </w:rPr>
          <w:fldChar w:fldCharType="separate"/>
        </w:r>
        <w:r>
          <w:rPr>
            <w:noProof/>
            <w:webHidden/>
          </w:rPr>
          <w:t>46</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27" w:history="1">
        <w:r>
          <w:rPr>
            <w:rStyle w:val="Hyperlink"/>
            <w:noProof/>
          </w:rPr>
          <w:t>F6</w:t>
        </w:r>
        <w:r>
          <w:rPr>
            <w:rFonts w:asciiTheme="minorHAnsi" w:eastAsiaTheme="minorEastAsia" w:hAnsiTheme="minorHAnsi" w:cstheme="minorBidi"/>
            <w:noProof/>
            <w:sz w:val="22"/>
            <w:szCs w:val="22"/>
            <w:lang w:eastAsia="de-CH"/>
          </w:rPr>
          <w:tab/>
        </w:r>
        <w:r>
          <w:rPr>
            <w:rStyle w:val="Hyperlink"/>
            <w:noProof/>
          </w:rPr>
          <w:t>Weiteres Messthema</w:t>
        </w:r>
        <w:r>
          <w:rPr>
            <w:noProof/>
            <w:webHidden/>
          </w:rPr>
          <w:tab/>
        </w:r>
        <w:r>
          <w:rPr>
            <w:noProof/>
            <w:webHidden/>
          </w:rPr>
          <w:fldChar w:fldCharType="begin"/>
        </w:r>
        <w:r>
          <w:rPr>
            <w:noProof/>
            <w:webHidden/>
          </w:rPr>
          <w:instrText xml:space="preserve"> PAGEREF _Toc404014327 \h </w:instrText>
        </w:r>
        <w:r>
          <w:rPr>
            <w:noProof/>
            <w:webHidden/>
          </w:rPr>
        </w:r>
        <w:r>
          <w:rPr>
            <w:noProof/>
            <w:webHidden/>
          </w:rPr>
          <w:fldChar w:fldCharType="separate"/>
        </w:r>
        <w:r>
          <w:rPr>
            <w:noProof/>
            <w:webHidden/>
          </w:rPr>
          <w:t>47</w:t>
        </w:r>
        <w:r>
          <w:rPr>
            <w:noProof/>
            <w:webHidden/>
          </w:rPr>
          <w:fldChar w:fldCharType="end"/>
        </w:r>
      </w:hyperlink>
    </w:p>
    <w:p>
      <w:pPr>
        <w:pStyle w:val="Verzeichnis1"/>
        <w:rPr>
          <w:rFonts w:asciiTheme="minorHAnsi" w:eastAsiaTheme="minorEastAsia" w:hAnsiTheme="minorHAnsi" w:cstheme="minorBidi"/>
          <w:sz w:val="22"/>
          <w:szCs w:val="22"/>
          <w:lang w:eastAsia="de-CH"/>
        </w:rPr>
      </w:pPr>
      <w:hyperlink w:anchor="_Toc404014328" w:history="1">
        <w:r>
          <w:rPr>
            <w:rStyle w:val="Hyperlink"/>
            <w:highlight w:val="lightGray"/>
          </w:rPr>
          <w:t xml:space="preserve">G </w:t>
        </w:r>
        <w:r>
          <w:rPr>
            <w:rFonts w:asciiTheme="minorHAnsi" w:eastAsiaTheme="minorEastAsia" w:hAnsiTheme="minorHAnsi" w:cstheme="minorBidi"/>
            <w:sz w:val="22"/>
            <w:szCs w:val="22"/>
            <w:lang w:eastAsia="de-CH"/>
          </w:rPr>
          <w:tab/>
        </w:r>
        <w:r>
          <w:rPr>
            <w:rStyle w:val="Hyperlink"/>
          </w:rPr>
          <w:t>Registerübersicht</w:t>
        </w:r>
        <w:r>
          <w:rPr>
            <w:webHidden/>
          </w:rPr>
          <w:tab/>
        </w:r>
        <w:r>
          <w:rPr>
            <w:webHidden/>
          </w:rPr>
          <w:fldChar w:fldCharType="begin"/>
        </w:r>
        <w:r>
          <w:rPr>
            <w:webHidden/>
          </w:rPr>
          <w:instrText xml:space="preserve"> PAGEREF _Toc404014328 \h </w:instrText>
        </w:r>
        <w:r>
          <w:rPr>
            <w:webHidden/>
          </w:rPr>
        </w:r>
        <w:r>
          <w:rPr>
            <w:webHidden/>
          </w:rPr>
          <w:fldChar w:fldCharType="separate"/>
        </w:r>
        <w:r>
          <w:rPr>
            <w:webHidden/>
          </w:rPr>
          <w:t>48</w:t>
        </w:r>
        <w:r>
          <w:rPr>
            <w:webHidden/>
          </w:rPr>
          <w:fldChar w:fldCharType="end"/>
        </w:r>
      </w:hyperlink>
    </w:p>
    <w:p>
      <w:pPr>
        <w:pStyle w:val="Verzeichnis1"/>
        <w:rPr>
          <w:rFonts w:asciiTheme="minorHAnsi" w:eastAsiaTheme="minorEastAsia" w:hAnsiTheme="minorHAnsi" w:cstheme="minorBidi"/>
          <w:sz w:val="22"/>
          <w:szCs w:val="22"/>
          <w:lang w:eastAsia="de-CH"/>
        </w:rPr>
      </w:pPr>
      <w:hyperlink w:anchor="_Toc404014329" w:history="1">
        <w:r>
          <w:rPr>
            <w:rStyle w:val="Hyperlink"/>
            <w:highlight w:val="lightGray"/>
          </w:rPr>
          <w:t xml:space="preserve">H </w:t>
        </w:r>
        <w:r>
          <w:rPr>
            <w:rFonts w:asciiTheme="minorHAnsi" w:eastAsiaTheme="minorEastAsia" w:hAnsiTheme="minorHAnsi" w:cstheme="minorBidi"/>
            <w:sz w:val="22"/>
            <w:szCs w:val="22"/>
            <w:lang w:eastAsia="de-CH"/>
          </w:rPr>
          <w:tab/>
        </w:r>
        <w:r>
          <w:rPr>
            <w:rStyle w:val="Hyperlink"/>
          </w:rPr>
          <w:t>Verbesserungsaktivitäten und -projekte</w:t>
        </w:r>
        <w:r>
          <w:rPr>
            <w:webHidden/>
          </w:rPr>
          <w:tab/>
        </w:r>
        <w:r>
          <w:rPr>
            <w:webHidden/>
          </w:rPr>
          <w:fldChar w:fldCharType="begin"/>
        </w:r>
        <w:r>
          <w:rPr>
            <w:webHidden/>
          </w:rPr>
          <w:instrText xml:space="preserve"> PAGEREF _Toc404014329 \h </w:instrText>
        </w:r>
        <w:r>
          <w:rPr>
            <w:webHidden/>
          </w:rPr>
        </w:r>
        <w:r>
          <w:rPr>
            <w:webHidden/>
          </w:rPr>
          <w:fldChar w:fldCharType="separate"/>
        </w:r>
        <w:r>
          <w:rPr>
            <w:webHidden/>
          </w:rPr>
          <w:t>55</w:t>
        </w:r>
        <w:r>
          <w:rPr>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30" w:history="1">
        <w:r>
          <w:rPr>
            <w:rStyle w:val="Hyperlink"/>
            <w:noProof/>
          </w:rPr>
          <w:t>H1</w:t>
        </w:r>
        <w:r>
          <w:rPr>
            <w:rFonts w:asciiTheme="minorHAnsi" w:eastAsiaTheme="minorEastAsia" w:hAnsiTheme="minorHAnsi" w:cstheme="minorBidi"/>
            <w:noProof/>
            <w:sz w:val="22"/>
            <w:szCs w:val="22"/>
            <w:lang w:eastAsia="de-CH"/>
          </w:rPr>
          <w:tab/>
        </w:r>
        <w:r>
          <w:rPr>
            <w:rStyle w:val="Hyperlink"/>
            <w:noProof/>
          </w:rPr>
          <w:t>Zertifizierungen und angewendete Normen / Standards</w:t>
        </w:r>
        <w:r>
          <w:rPr>
            <w:noProof/>
            <w:webHidden/>
          </w:rPr>
          <w:tab/>
        </w:r>
        <w:r>
          <w:rPr>
            <w:noProof/>
            <w:webHidden/>
          </w:rPr>
          <w:fldChar w:fldCharType="begin"/>
        </w:r>
        <w:r>
          <w:rPr>
            <w:noProof/>
            <w:webHidden/>
          </w:rPr>
          <w:instrText xml:space="preserve"> PAGEREF _Toc404014330 \h </w:instrText>
        </w:r>
        <w:r>
          <w:rPr>
            <w:noProof/>
            <w:webHidden/>
          </w:rPr>
        </w:r>
        <w:r>
          <w:rPr>
            <w:noProof/>
            <w:webHidden/>
          </w:rPr>
          <w:fldChar w:fldCharType="separate"/>
        </w:r>
        <w:r>
          <w:rPr>
            <w:noProof/>
            <w:webHidden/>
          </w:rPr>
          <w:t>55</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31" w:history="1">
        <w:r>
          <w:rPr>
            <w:rStyle w:val="Hyperlink"/>
            <w:noProof/>
          </w:rPr>
          <w:t>H2</w:t>
        </w:r>
        <w:r>
          <w:rPr>
            <w:rFonts w:asciiTheme="minorHAnsi" w:eastAsiaTheme="minorEastAsia" w:hAnsiTheme="minorHAnsi" w:cstheme="minorBidi"/>
            <w:noProof/>
            <w:sz w:val="22"/>
            <w:szCs w:val="22"/>
            <w:lang w:eastAsia="de-CH"/>
          </w:rPr>
          <w:tab/>
        </w:r>
        <w:r>
          <w:rPr>
            <w:rStyle w:val="Hyperlink"/>
            <w:noProof/>
          </w:rPr>
          <w:t>Übersicht über laufende Aktivitäten und Projekte</w:t>
        </w:r>
        <w:r>
          <w:rPr>
            <w:noProof/>
            <w:webHidden/>
          </w:rPr>
          <w:tab/>
        </w:r>
        <w:r>
          <w:rPr>
            <w:noProof/>
            <w:webHidden/>
          </w:rPr>
          <w:fldChar w:fldCharType="begin"/>
        </w:r>
        <w:r>
          <w:rPr>
            <w:noProof/>
            <w:webHidden/>
          </w:rPr>
          <w:instrText xml:space="preserve"> PAGEREF _Toc404014331 \h </w:instrText>
        </w:r>
        <w:r>
          <w:rPr>
            <w:noProof/>
            <w:webHidden/>
          </w:rPr>
        </w:r>
        <w:r>
          <w:rPr>
            <w:noProof/>
            <w:webHidden/>
          </w:rPr>
          <w:fldChar w:fldCharType="separate"/>
        </w:r>
        <w:r>
          <w:rPr>
            <w:noProof/>
            <w:webHidden/>
          </w:rPr>
          <w:t>55</w:t>
        </w:r>
        <w:r>
          <w:rPr>
            <w:noProof/>
            <w:webHidden/>
          </w:rPr>
          <w:fldChar w:fldCharType="end"/>
        </w:r>
      </w:hyperlink>
    </w:p>
    <w:p>
      <w:pPr>
        <w:pStyle w:val="Verzeichnis2"/>
        <w:rPr>
          <w:rFonts w:asciiTheme="minorHAnsi" w:eastAsiaTheme="minorEastAsia" w:hAnsiTheme="minorHAnsi" w:cstheme="minorBidi"/>
          <w:noProof/>
          <w:sz w:val="22"/>
          <w:szCs w:val="22"/>
          <w:lang w:eastAsia="de-CH"/>
        </w:rPr>
      </w:pPr>
      <w:hyperlink w:anchor="_Toc404014332" w:history="1">
        <w:r>
          <w:rPr>
            <w:rStyle w:val="Hyperlink"/>
            <w:noProof/>
          </w:rPr>
          <w:t>H3</w:t>
        </w:r>
        <w:r>
          <w:rPr>
            <w:rFonts w:asciiTheme="minorHAnsi" w:eastAsiaTheme="minorEastAsia" w:hAnsiTheme="minorHAnsi" w:cstheme="minorBidi"/>
            <w:noProof/>
            <w:sz w:val="22"/>
            <w:szCs w:val="22"/>
            <w:lang w:eastAsia="de-CH"/>
          </w:rPr>
          <w:tab/>
        </w:r>
        <w:r>
          <w:rPr>
            <w:rStyle w:val="Hyperlink"/>
            <w:noProof/>
          </w:rPr>
          <w:t>Ausgewählte Qualitätsprojekte</w:t>
        </w:r>
        <w:r>
          <w:rPr>
            <w:noProof/>
            <w:webHidden/>
          </w:rPr>
          <w:tab/>
        </w:r>
        <w:r>
          <w:rPr>
            <w:noProof/>
            <w:webHidden/>
          </w:rPr>
          <w:fldChar w:fldCharType="begin"/>
        </w:r>
        <w:r>
          <w:rPr>
            <w:noProof/>
            <w:webHidden/>
          </w:rPr>
          <w:instrText xml:space="preserve"> PAGEREF _Toc404014332 \h </w:instrText>
        </w:r>
        <w:r>
          <w:rPr>
            <w:noProof/>
            <w:webHidden/>
          </w:rPr>
        </w:r>
        <w:r>
          <w:rPr>
            <w:noProof/>
            <w:webHidden/>
          </w:rPr>
          <w:fldChar w:fldCharType="separate"/>
        </w:r>
        <w:r>
          <w:rPr>
            <w:noProof/>
            <w:webHidden/>
          </w:rPr>
          <w:t>56</w:t>
        </w:r>
        <w:r>
          <w:rPr>
            <w:noProof/>
            <w:webHidden/>
          </w:rPr>
          <w:fldChar w:fldCharType="end"/>
        </w:r>
      </w:hyperlink>
    </w:p>
    <w:p>
      <w:pPr>
        <w:pStyle w:val="Verzeichnis1"/>
        <w:rPr>
          <w:rFonts w:asciiTheme="minorHAnsi" w:eastAsiaTheme="minorEastAsia" w:hAnsiTheme="minorHAnsi" w:cstheme="minorBidi"/>
          <w:sz w:val="22"/>
          <w:szCs w:val="22"/>
          <w:lang w:eastAsia="de-CH"/>
        </w:rPr>
      </w:pPr>
      <w:hyperlink w:anchor="_Toc404014333" w:history="1">
        <w:r>
          <w:rPr>
            <w:rStyle w:val="Hyperlink"/>
            <w:highlight w:val="lightGray"/>
          </w:rPr>
          <w:t xml:space="preserve">I  </w:t>
        </w:r>
        <w:r>
          <w:rPr>
            <w:rFonts w:asciiTheme="minorHAnsi" w:eastAsiaTheme="minorEastAsia" w:hAnsiTheme="minorHAnsi" w:cstheme="minorBidi"/>
            <w:sz w:val="22"/>
            <w:szCs w:val="22"/>
            <w:lang w:eastAsia="de-CH"/>
          </w:rPr>
          <w:tab/>
        </w:r>
        <w:r>
          <w:rPr>
            <w:rStyle w:val="Hyperlink"/>
          </w:rPr>
          <w:t>Schlusswort und Ausblick</w:t>
        </w:r>
        <w:r>
          <w:rPr>
            <w:webHidden/>
          </w:rPr>
          <w:tab/>
        </w:r>
        <w:r>
          <w:rPr>
            <w:webHidden/>
          </w:rPr>
          <w:fldChar w:fldCharType="begin"/>
        </w:r>
        <w:r>
          <w:rPr>
            <w:webHidden/>
          </w:rPr>
          <w:instrText xml:space="preserve"> PAGEREF _Toc404014333 \h </w:instrText>
        </w:r>
        <w:r>
          <w:rPr>
            <w:webHidden/>
          </w:rPr>
        </w:r>
        <w:r>
          <w:rPr>
            <w:webHidden/>
          </w:rPr>
          <w:fldChar w:fldCharType="separate"/>
        </w:r>
        <w:r>
          <w:rPr>
            <w:webHidden/>
          </w:rPr>
          <w:t>57</w:t>
        </w:r>
        <w:r>
          <w:rPr>
            <w:webHidden/>
          </w:rPr>
          <w:fldChar w:fldCharType="end"/>
        </w:r>
      </w:hyperlink>
    </w:p>
    <w:p>
      <w:pPr>
        <w:pStyle w:val="Verzeichnis1"/>
        <w:rPr>
          <w:rFonts w:asciiTheme="minorHAnsi" w:eastAsiaTheme="minorEastAsia" w:hAnsiTheme="minorHAnsi" w:cstheme="minorBidi"/>
          <w:sz w:val="22"/>
          <w:szCs w:val="22"/>
          <w:lang w:eastAsia="de-CH"/>
        </w:rPr>
      </w:pPr>
      <w:hyperlink w:anchor="_Toc404014334" w:history="1">
        <w:r>
          <w:rPr>
            <w:rStyle w:val="Hyperlink"/>
            <w:highlight w:val="lightGray"/>
          </w:rPr>
          <w:t xml:space="preserve">J </w:t>
        </w:r>
        <w:r>
          <w:rPr>
            <w:rFonts w:asciiTheme="minorHAnsi" w:eastAsiaTheme="minorEastAsia" w:hAnsiTheme="minorHAnsi" w:cstheme="minorBidi"/>
            <w:sz w:val="22"/>
            <w:szCs w:val="22"/>
            <w:lang w:eastAsia="de-CH"/>
          </w:rPr>
          <w:tab/>
        </w:r>
        <w:r>
          <w:rPr>
            <w:rStyle w:val="Hyperlink"/>
          </w:rPr>
          <w:t>Anhänge</w:t>
        </w:r>
        <w:r>
          <w:rPr>
            <w:webHidden/>
          </w:rPr>
          <w:tab/>
        </w:r>
        <w:r>
          <w:rPr>
            <w:webHidden/>
          </w:rPr>
          <w:fldChar w:fldCharType="begin"/>
        </w:r>
        <w:r>
          <w:rPr>
            <w:webHidden/>
          </w:rPr>
          <w:instrText xml:space="preserve"> PAGEREF _Toc404014334 \h </w:instrText>
        </w:r>
        <w:r>
          <w:rPr>
            <w:webHidden/>
          </w:rPr>
        </w:r>
        <w:r>
          <w:rPr>
            <w:webHidden/>
          </w:rPr>
          <w:fldChar w:fldCharType="separate"/>
        </w:r>
        <w:r>
          <w:rPr>
            <w:webHidden/>
          </w:rPr>
          <w:t>58</w:t>
        </w:r>
        <w:r>
          <w:rPr>
            <w:webHidden/>
          </w:rPr>
          <w:fldChar w:fldCharType="end"/>
        </w:r>
      </w:hyperlink>
    </w:p>
    <w:p>
      <w:pPr>
        <w:tabs>
          <w:tab w:val="left" w:pos="0"/>
          <w:tab w:val="left" w:pos="900"/>
          <w:tab w:val="right" w:leader="dot" w:pos="9356"/>
          <w:tab w:val="right" w:leader="dot" w:pos="9498"/>
        </w:tabs>
        <w:spacing w:before="40" w:after="40"/>
        <w:rPr>
          <w:rFonts w:cs="Arial"/>
          <w:b/>
          <w:sz w:val="20"/>
          <w:szCs w:val="20"/>
        </w:rPr>
      </w:pPr>
      <w:r>
        <w:rPr>
          <w:rFonts w:cs="Arial"/>
          <w:sz w:val="20"/>
          <w:szCs w:val="20"/>
        </w:rPr>
        <w:fldChar w:fldCharType="end"/>
      </w:r>
    </w:p>
    <w:p>
      <w:pPr>
        <w:tabs>
          <w:tab w:val="left" w:pos="900"/>
        </w:tabs>
        <w:spacing w:before="40" w:after="40"/>
        <w:rPr>
          <w:rFonts w:cs="Arial"/>
          <w:b/>
          <w:sz w:val="20"/>
          <w:szCs w:val="20"/>
        </w:rPr>
        <w:sectPr>
          <w:footerReference w:type="default" r:id="rId15"/>
          <w:headerReference w:type="first" r:id="rId16"/>
          <w:footerReference w:type="first" r:id="rId17"/>
          <w:pgSz w:w="11906" w:h="16838" w:code="9"/>
          <w:pgMar w:top="1077" w:right="991" w:bottom="0" w:left="1418" w:header="709" w:footer="709" w:gutter="0"/>
          <w:pgNumType w:start="1"/>
          <w:cols w:space="708"/>
          <w:titlePg/>
          <w:docGrid w:linePitch="360"/>
        </w:sectPr>
      </w:pPr>
    </w:p>
    <w:p>
      <w:pPr>
        <w:tabs>
          <w:tab w:val="left" w:pos="900"/>
        </w:tabs>
        <w:spacing w:before="40" w:after="40"/>
        <w:rPr>
          <w:rFonts w:cs="Arial"/>
          <w:b/>
          <w:sz w:val="20"/>
          <w:szCs w:val="20"/>
        </w:rPr>
      </w:pPr>
    </w:p>
    <w:p>
      <w:pPr>
        <w:pStyle w:val="berschrift1"/>
        <w:tabs>
          <w:tab w:val="left" w:pos="709"/>
        </w:tabs>
        <w:rPr>
          <w:bCs w:val="0"/>
          <w:color w:val="FFFFFF"/>
          <w:sz w:val="48"/>
          <w:szCs w:val="48"/>
          <w:highlight w:val="lightGray"/>
        </w:rPr>
      </w:pPr>
      <w:r>
        <w:rPr>
          <w:color w:val="FFFFFF"/>
          <w:sz w:val="48"/>
          <w:szCs w:val="48"/>
          <w:highlight w:val="lightGray"/>
        </w:rPr>
        <w:t xml:space="preserve"> </w:t>
      </w:r>
      <w:bookmarkStart w:id="0" w:name="_Toc404014285"/>
      <w:r>
        <w:rPr>
          <w:color w:val="FFFFFF"/>
          <w:sz w:val="48"/>
          <w:szCs w:val="48"/>
          <w:highlight w:val="lightGray"/>
        </w:rPr>
        <w:t>A</w:t>
      </w:r>
      <w:r>
        <w:rPr>
          <w:color w:val="FFFFFF"/>
          <w:sz w:val="48"/>
          <w:szCs w:val="48"/>
          <w:highlight w:val="lightGray"/>
        </w:rPr>
        <w:t xml:space="preserve"> </w:t>
      </w:r>
      <w:r>
        <w:tab/>
      </w:r>
      <w:r>
        <w:t>Einleitung</w:t>
      </w:r>
      <w:bookmarkEnd w:id="0"/>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06"/>
      </w:tblGrid>
      <w:tr>
        <w:tc>
          <w:tcPr>
            <w:tcW w:w="9606" w:type="dxa"/>
            <w:shd w:val="clear" w:color="auto" w:fill="CCECFF"/>
          </w:tcPr>
          <w:p>
            <w:pPr>
              <w:pStyle w:val="TextfelderInhalt"/>
              <w:rPr>
                <w:sz w:val="20"/>
                <w:szCs w:val="20"/>
              </w:rPr>
            </w:pPr>
            <w:r>
              <w:rPr>
                <w:sz w:val="20"/>
                <w:szCs w:val="20"/>
                <w:highlight w:val="magenta"/>
              </w:rPr>
              <w:t>Freitextfeld</w:t>
            </w:r>
            <w:r>
              <w:rPr>
                <w:sz w:val="20"/>
                <w:szCs w:val="20"/>
              </w:rPr>
              <w:t xml:space="preserve"> </w:t>
            </w:r>
          </w:p>
          <w:p>
            <w:pPr>
              <w:pStyle w:val="TextfelderInhalt"/>
              <w:rPr>
                <w:sz w:val="20"/>
                <w:szCs w:val="20"/>
              </w:rPr>
            </w:pPr>
          </w:p>
          <w:p>
            <w:pPr>
              <w:rPr>
                <w:i/>
                <w:sz w:val="20"/>
                <w:szCs w:val="20"/>
                <w:highlight w:val="magenta"/>
                <w:lang w:eastAsia="de-CH"/>
              </w:rPr>
            </w:pPr>
            <w:r>
              <w:rPr>
                <w:i/>
                <w:sz w:val="20"/>
                <w:szCs w:val="20"/>
                <w:highlight w:val="magenta"/>
                <w:lang w:eastAsia="de-CH"/>
              </w:rPr>
              <w:t>Das Spital s</w:t>
            </w:r>
            <w:r>
              <w:rPr>
                <w:i/>
                <w:sz w:val="20"/>
                <w:szCs w:val="20"/>
                <w:highlight w:val="magenta"/>
                <w:lang w:eastAsia="de-CH"/>
              </w:rPr>
              <w:t>tellt sich hier kurz vor</w:t>
            </w:r>
            <w:r>
              <w:rPr>
                <w:i/>
                <w:sz w:val="20"/>
                <w:szCs w:val="20"/>
                <w:highlight w:val="magenta"/>
                <w:lang w:eastAsia="de-CH"/>
              </w:rPr>
              <w:t>. In dies</w:t>
            </w:r>
            <w:r>
              <w:rPr>
                <w:i/>
                <w:sz w:val="20"/>
                <w:szCs w:val="20"/>
                <w:highlight w:val="magenta"/>
                <w:lang w:eastAsia="de-CH"/>
              </w:rPr>
              <w:t xml:space="preserve">er Einleitung </w:t>
            </w:r>
            <w:r>
              <w:rPr>
                <w:i/>
                <w:sz w:val="20"/>
                <w:szCs w:val="20"/>
                <w:highlight w:val="magenta"/>
                <w:lang w:eastAsia="de-CH"/>
              </w:rPr>
              <w:t>können z.B. folgende Angaben gemacht werden</w:t>
            </w:r>
            <w:r>
              <w:rPr>
                <w:i/>
                <w:sz w:val="20"/>
                <w:szCs w:val="20"/>
                <w:highlight w:val="magenta"/>
                <w:lang w:eastAsia="de-CH"/>
              </w:rPr>
              <w:t>:</w:t>
            </w:r>
          </w:p>
          <w:p>
            <w:pPr>
              <w:numPr>
                <w:ilvl w:val="0"/>
                <w:numId w:val="41"/>
              </w:numPr>
              <w:contextualSpacing/>
              <w:rPr>
                <w:i/>
                <w:sz w:val="20"/>
                <w:szCs w:val="20"/>
                <w:highlight w:val="magenta"/>
                <w:lang w:eastAsia="de-CH"/>
              </w:rPr>
            </w:pPr>
            <w:r>
              <w:rPr>
                <w:i/>
                <w:sz w:val="20"/>
                <w:szCs w:val="20"/>
                <w:highlight w:val="magenta"/>
                <w:lang w:eastAsia="de-CH"/>
              </w:rPr>
              <w:t>Vorstellung des Betriebs</w:t>
            </w:r>
          </w:p>
          <w:p>
            <w:pPr>
              <w:numPr>
                <w:ilvl w:val="0"/>
                <w:numId w:val="41"/>
              </w:numPr>
              <w:contextualSpacing/>
              <w:rPr>
                <w:i/>
                <w:sz w:val="20"/>
                <w:szCs w:val="20"/>
                <w:highlight w:val="magenta"/>
                <w:lang w:eastAsia="de-CH"/>
              </w:rPr>
            </w:pPr>
            <w:r>
              <w:rPr>
                <w:i/>
                <w:sz w:val="20"/>
                <w:szCs w:val="20"/>
                <w:highlight w:val="magenta"/>
                <w:lang w:eastAsia="de-CH"/>
              </w:rPr>
              <w:t>Standorte, falls mehrere</w:t>
            </w:r>
          </w:p>
          <w:p>
            <w:pPr>
              <w:numPr>
                <w:ilvl w:val="0"/>
                <w:numId w:val="41"/>
              </w:numPr>
              <w:contextualSpacing/>
              <w:rPr>
                <w:i/>
                <w:sz w:val="20"/>
                <w:szCs w:val="20"/>
                <w:highlight w:val="magenta"/>
                <w:lang w:eastAsia="de-CH"/>
              </w:rPr>
            </w:pPr>
            <w:r>
              <w:rPr>
                <w:i/>
                <w:sz w:val="20"/>
                <w:szCs w:val="20"/>
                <w:highlight w:val="magenta"/>
                <w:lang w:eastAsia="de-CH"/>
              </w:rPr>
              <w:t xml:space="preserve">Angaben zur Versorgung, </w:t>
            </w:r>
            <w:r>
              <w:rPr>
                <w:i/>
                <w:sz w:val="20"/>
                <w:szCs w:val="20"/>
                <w:highlight w:val="magenta"/>
                <w:lang w:eastAsia="de-CH"/>
              </w:rPr>
              <w:t>Leistungsangebot</w:t>
            </w:r>
            <w:r>
              <w:rPr>
                <w:i/>
                <w:sz w:val="20"/>
                <w:szCs w:val="20"/>
                <w:highlight w:val="magenta"/>
                <w:lang w:eastAsia="de-CH"/>
              </w:rPr>
              <w:t xml:space="preserve"> </w:t>
            </w:r>
            <w:r>
              <w:rPr>
                <w:i/>
                <w:sz w:val="20"/>
                <w:szCs w:val="20"/>
                <w:highlight w:val="magenta"/>
                <w:lang w:eastAsia="de-CH"/>
              </w:rPr>
              <w:t>und Spezialisierungen</w:t>
            </w:r>
          </w:p>
          <w:p>
            <w:pPr>
              <w:numPr>
                <w:ilvl w:val="0"/>
                <w:numId w:val="41"/>
              </w:numPr>
              <w:contextualSpacing/>
              <w:rPr>
                <w:i/>
                <w:sz w:val="20"/>
                <w:szCs w:val="20"/>
                <w:highlight w:val="magenta"/>
                <w:lang w:eastAsia="de-CH"/>
              </w:rPr>
            </w:pPr>
            <w:r>
              <w:rPr>
                <w:i/>
                <w:sz w:val="20"/>
                <w:szCs w:val="20"/>
                <w:highlight w:val="magenta"/>
                <w:lang w:eastAsia="de-CH"/>
              </w:rPr>
              <w:t>Einzugsgebiet</w:t>
            </w:r>
          </w:p>
          <w:p>
            <w:pPr>
              <w:numPr>
                <w:ilvl w:val="0"/>
                <w:numId w:val="41"/>
              </w:numPr>
              <w:contextualSpacing/>
              <w:rPr>
                <w:i/>
                <w:sz w:val="20"/>
                <w:szCs w:val="20"/>
                <w:highlight w:val="magenta"/>
                <w:lang w:eastAsia="de-CH"/>
              </w:rPr>
            </w:pPr>
            <w:r>
              <w:rPr>
                <w:i/>
                <w:sz w:val="20"/>
                <w:szCs w:val="20"/>
                <w:highlight w:val="magenta"/>
                <w:lang w:eastAsia="de-CH"/>
              </w:rPr>
              <w:t>Wichtige Informationen über die Qualität zum Erfassungsjahr 2014 als Management Summary</w:t>
            </w:r>
          </w:p>
          <w:p>
            <w:pPr>
              <w:numPr>
                <w:ilvl w:val="0"/>
                <w:numId w:val="41"/>
              </w:numPr>
              <w:contextualSpacing/>
              <w:rPr>
                <w:i/>
                <w:sz w:val="20"/>
                <w:szCs w:val="20"/>
                <w:highlight w:val="magenta"/>
                <w:lang w:eastAsia="de-CH"/>
              </w:rPr>
            </w:pPr>
            <w:r>
              <w:rPr>
                <w:i/>
                <w:sz w:val="20"/>
                <w:szCs w:val="20"/>
                <w:highlight w:val="magenta"/>
                <w:lang w:eastAsia="de-CH"/>
              </w:rPr>
              <w:t xml:space="preserve">Weitere relevante Informationen zum Betrieb im Erfassungsjahr 2014 (z.B. Umbau, Strukturelle Änderungen, externe Einflüsse, etc.) </w:t>
            </w:r>
          </w:p>
          <w:p>
            <w:pPr>
              <w:numPr>
                <w:ilvl w:val="0"/>
                <w:numId w:val="41"/>
              </w:numPr>
              <w:contextualSpacing/>
              <w:rPr>
                <w:i/>
                <w:sz w:val="20"/>
                <w:szCs w:val="20"/>
                <w:highlight w:val="magenta"/>
                <w:lang w:eastAsia="de-CH"/>
              </w:rPr>
            </w:pPr>
            <w:r>
              <w:rPr>
                <w:i/>
                <w:sz w:val="20"/>
                <w:szCs w:val="20"/>
                <w:highlight w:val="magenta"/>
                <w:lang w:eastAsia="de-CH"/>
              </w:rPr>
              <w:t>Verweis auf mögliche Anhänge</w:t>
            </w:r>
          </w:p>
          <w:p>
            <w:pPr>
              <w:ind w:left="720"/>
              <w:contextualSpacing/>
              <w:rPr>
                <w:i/>
                <w:sz w:val="20"/>
                <w:szCs w:val="20"/>
                <w:highlight w:val="yellow"/>
                <w:lang w:eastAsia="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p>
            <w:pPr>
              <w:pStyle w:val="TextfelderInhalt"/>
              <w:rPr>
                <w:sz w:val="20"/>
                <w:szCs w:val="20"/>
                <w:lang w:val="de-CH"/>
              </w:rPr>
            </w:pPr>
          </w:p>
        </w:tc>
      </w:tr>
    </w:tbl>
    <w:p>
      <w:pPr>
        <w:tabs>
          <w:tab w:val="left" w:pos="6179"/>
        </w:tabs>
      </w:pPr>
      <w:r>
        <w:tab/>
      </w:r>
    </w:p>
    <w:p>
      <w:r>
        <w:br w:type="page"/>
      </w:r>
    </w:p>
    <w:p>
      <w:pPr>
        <w:pStyle w:val="berschrift1"/>
        <w:tabs>
          <w:tab w:val="left" w:pos="709"/>
        </w:tabs>
        <w:ind w:left="-142"/>
      </w:pPr>
      <w:r>
        <w:rPr>
          <w:color w:val="FFFFFF"/>
          <w:sz w:val="48"/>
          <w:szCs w:val="48"/>
          <w:highlight w:val="lightGray"/>
        </w:rPr>
        <w:lastRenderedPageBreak/>
        <w:t xml:space="preserve"> </w:t>
      </w:r>
      <w:bookmarkStart w:id="1" w:name="_Toc404014286"/>
      <w:r>
        <w:rPr>
          <w:color w:val="FFFFFF"/>
          <w:sz w:val="48"/>
          <w:szCs w:val="48"/>
          <w:highlight w:val="lightGray"/>
        </w:rPr>
        <w:t>B</w:t>
      </w:r>
      <w:r>
        <w:rPr>
          <w:color w:val="FFFFFF"/>
          <w:sz w:val="48"/>
          <w:szCs w:val="48"/>
          <w:highlight w:val="lightGray"/>
        </w:rPr>
        <w:t xml:space="preserve"> </w:t>
      </w:r>
      <w:r>
        <w:tab/>
      </w:r>
      <w:r>
        <w:rPr>
          <w:rStyle w:val="TitelBuchstabenABCZchn"/>
        </w:rPr>
        <w:t>Qualitätsstrategie</w:t>
      </w:r>
      <w:bookmarkEnd w:id="1"/>
    </w:p>
    <w:p>
      <w:pPr>
        <w:pStyle w:val="UntertitelB1"/>
      </w:pPr>
      <w:r>
        <w:br/>
      </w:r>
      <w:bookmarkStart w:id="2" w:name="_Toc404014287"/>
      <w:r>
        <w:t>B1</w:t>
      </w:r>
      <w:r>
        <w:tab/>
      </w:r>
      <w:r>
        <w:t>Qualitätsstrategie und -ziele</w:t>
      </w:r>
      <w:bookmarkEnd w:id="2"/>
    </w:p>
    <w:tbl>
      <w:tblPr>
        <w:tblW w:w="9498"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
        <w:gridCol w:w="8958"/>
      </w:tblGrid>
      <w:tr>
        <w:tc>
          <w:tcPr>
            <w:tcW w:w="9498" w:type="dxa"/>
            <w:gridSpan w:val="2"/>
            <w:tcBorders>
              <w:bottom w:val="single" w:sz="4" w:space="0" w:color="999999"/>
            </w:tcBorders>
            <w:shd w:val="clear" w:color="auto" w:fill="CCECFF"/>
          </w:tcPr>
          <w:p>
            <w:pPr>
              <w:pStyle w:val="TextfelderInhalt"/>
              <w:rPr>
                <w:sz w:val="20"/>
                <w:szCs w:val="20"/>
              </w:rPr>
            </w:pPr>
            <w:r>
              <w:rPr>
                <w:sz w:val="20"/>
                <w:szCs w:val="20"/>
                <w:highlight w:val="magenta"/>
              </w:rPr>
              <w:t>Freitextfeld</w:t>
            </w:r>
          </w:p>
          <w:p>
            <w:pPr>
              <w:pStyle w:val="TextfelderInhalt"/>
              <w:rPr>
                <w:sz w:val="20"/>
                <w:szCs w:val="20"/>
              </w:rPr>
            </w:pPr>
          </w:p>
          <w:p>
            <w:pPr>
              <w:pStyle w:val="TextfelderInhalt"/>
              <w:rPr>
                <w:sz w:val="20"/>
                <w:szCs w:val="20"/>
              </w:rPr>
            </w:pPr>
          </w:p>
        </w:tc>
      </w:tr>
      <w:tr>
        <w:tc>
          <w:tcPr>
            <w:tcW w:w="540"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958" w:type="dxa"/>
            <w:tcBorders>
              <w:left w:val="nil"/>
            </w:tcBorders>
          </w:tcPr>
          <w:p>
            <w:pPr>
              <w:overflowPunct w:val="0"/>
              <w:autoSpaceDE w:val="0"/>
              <w:autoSpaceDN w:val="0"/>
              <w:adjustRightInd w:val="0"/>
              <w:spacing w:before="40" w:after="40"/>
              <w:textAlignment w:val="baseline"/>
              <w:rPr>
                <w:sz w:val="20"/>
                <w:szCs w:val="20"/>
              </w:rPr>
            </w:pPr>
            <w:r>
              <w:rPr>
                <w:sz w:val="20"/>
                <w:szCs w:val="20"/>
              </w:rPr>
              <w:t>Die Qualität ist in der Unternehmensstrategie resp. in den Unternehmenszielen explizit verankert.</w:t>
            </w:r>
          </w:p>
        </w:tc>
      </w:tr>
    </w:tbl>
    <w:p>
      <w:pPr>
        <w:rPr>
          <w:sz w:val="20"/>
          <w:szCs w:val="20"/>
        </w:rPr>
      </w:pPr>
    </w:p>
    <w:p>
      <w:pPr>
        <w:pStyle w:val="UntertitelB1"/>
      </w:pPr>
      <w:bookmarkStart w:id="3" w:name="_Toc404014288"/>
      <w:r>
        <w:t>B2</w:t>
      </w:r>
      <w:r>
        <w:tab/>
      </w:r>
      <w:r>
        <w:t>Zwei</w:t>
      </w:r>
      <w:r>
        <w:t xml:space="preserve"> </w:t>
      </w:r>
      <w:r>
        <w:t>bis drei</w:t>
      </w:r>
      <w:r>
        <w:t xml:space="preserve"> Qualitätsschwerpunkte im </w:t>
      </w:r>
      <w:r>
        <w:t xml:space="preserve">Berichtsjahr </w:t>
      </w:r>
      <w:r>
        <w:t>2014</w:t>
      </w:r>
      <w:bookmarkEnd w:id="3"/>
    </w:p>
    <w:tbl>
      <w:tblPr>
        <w:tblW w:w="9498"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98"/>
      </w:tblGrid>
      <w:tr>
        <w:tc>
          <w:tcPr>
            <w:tcW w:w="9498" w:type="dxa"/>
            <w:shd w:val="clear" w:color="auto" w:fill="CCECFF"/>
          </w:tcPr>
          <w:p>
            <w:pPr>
              <w:pStyle w:val="TextfelderInhalt"/>
              <w:rPr>
                <w:sz w:val="20"/>
                <w:szCs w:val="20"/>
              </w:rPr>
            </w:pPr>
            <w:r>
              <w:rPr>
                <w:sz w:val="20"/>
                <w:szCs w:val="20"/>
                <w:highlight w:val="magenta"/>
              </w:rPr>
              <w:t>Freitextfeld</w:t>
            </w:r>
          </w:p>
          <w:p>
            <w:pPr>
              <w:pStyle w:val="TextfelderInhalt"/>
              <w:rPr>
                <w:sz w:val="20"/>
                <w:szCs w:val="20"/>
              </w:rPr>
            </w:pPr>
          </w:p>
          <w:p>
            <w:pPr>
              <w:pStyle w:val="TextfelderInhalt"/>
              <w:rPr>
                <w:sz w:val="20"/>
                <w:szCs w:val="20"/>
              </w:rPr>
            </w:pPr>
          </w:p>
        </w:tc>
      </w:tr>
    </w:tbl>
    <w:p>
      <w:pPr>
        <w:rPr>
          <w:sz w:val="20"/>
          <w:szCs w:val="20"/>
        </w:rPr>
      </w:pPr>
    </w:p>
    <w:p>
      <w:pPr>
        <w:pStyle w:val="UntertitelB1"/>
      </w:pPr>
      <w:bookmarkStart w:id="4" w:name="_Toc404014289"/>
      <w:r>
        <w:t>B3</w:t>
      </w:r>
      <w:r>
        <w:tab/>
      </w:r>
      <w:r>
        <w:t xml:space="preserve">Erreichte Qualitätsziele im </w:t>
      </w:r>
      <w:r>
        <w:t xml:space="preserve">Berichtsjahr </w:t>
      </w:r>
      <w:r>
        <w:t>2014</w:t>
      </w:r>
      <w:bookmarkEnd w:id="4"/>
    </w:p>
    <w:tbl>
      <w:tblPr>
        <w:tblW w:w="964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40"/>
      </w:tblGrid>
      <w:tr>
        <w:tc>
          <w:tcPr>
            <w:tcW w:w="9640" w:type="dxa"/>
            <w:shd w:val="clear" w:color="auto" w:fill="CCECFF"/>
          </w:tcPr>
          <w:p>
            <w:pPr>
              <w:pStyle w:val="TextfelderInhalt"/>
              <w:rPr>
                <w:sz w:val="20"/>
                <w:szCs w:val="20"/>
              </w:rPr>
            </w:pPr>
            <w:r>
              <w:rPr>
                <w:sz w:val="20"/>
                <w:szCs w:val="20"/>
                <w:highlight w:val="magenta"/>
              </w:rPr>
              <w:t>Freitextfeld</w:t>
            </w:r>
          </w:p>
          <w:p>
            <w:pPr>
              <w:pStyle w:val="TextfelderInhalt"/>
              <w:rPr>
                <w:sz w:val="20"/>
                <w:szCs w:val="20"/>
              </w:rPr>
            </w:pPr>
          </w:p>
          <w:p>
            <w:pPr>
              <w:pStyle w:val="TextfelderInhalt"/>
              <w:rPr>
                <w:color w:val="333399"/>
                <w:sz w:val="20"/>
                <w:szCs w:val="20"/>
              </w:rPr>
            </w:pPr>
          </w:p>
        </w:tc>
      </w:tr>
    </w:tbl>
    <w:p>
      <w:pPr>
        <w:rPr>
          <w:sz w:val="20"/>
          <w:szCs w:val="20"/>
        </w:rPr>
      </w:pPr>
    </w:p>
    <w:p>
      <w:pPr>
        <w:pStyle w:val="UntertitelB1"/>
      </w:pPr>
      <w:bookmarkStart w:id="5" w:name="_Toc404014290"/>
      <w:r>
        <w:t>B4</w:t>
      </w:r>
      <w:r>
        <w:tab/>
      </w:r>
      <w:r>
        <w:t>Qualitätsentwicklung in den kommenden Jahren</w:t>
      </w:r>
      <w:bookmarkEnd w:id="5"/>
    </w:p>
    <w:tbl>
      <w:tblPr>
        <w:tblW w:w="964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ECFF"/>
        <w:tblLook w:val="01E0" w:firstRow="1" w:lastRow="1" w:firstColumn="1" w:lastColumn="1" w:noHBand="0" w:noVBand="0"/>
      </w:tblPr>
      <w:tblGrid>
        <w:gridCol w:w="9640"/>
      </w:tblGrid>
      <w:tr>
        <w:tc>
          <w:tcPr>
            <w:tcW w:w="9640" w:type="dxa"/>
            <w:shd w:val="clear" w:color="auto" w:fill="CCECFF"/>
          </w:tcPr>
          <w:p>
            <w:pPr>
              <w:pStyle w:val="TextfelderInhalt"/>
              <w:rPr>
                <w:sz w:val="20"/>
                <w:szCs w:val="20"/>
              </w:rPr>
            </w:pPr>
            <w:r>
              <w:rPr>
                <w:sz w:val="20"/>
                <w:szCs w:val="20"/>
                <w:highlight w:val="magenta"/>
              </w:rPr>
              <w:t>Freitextfeld</w:t>
            </w:r>
          </w:p>
          <w:p>
            <w:pPr>
              <w:pStyle w:val="TextfelderInhalt"/>
              <w:rPr>
                <w:sz w:val="20"/>
                <w:szCs w:val="20"/>
              </w:rPr>
            </w:pPr>
          </w:p>
          <w:p>
            <w:pPr>
              <w:pStyle w:val="TextfelderInhalt"/>
              <w:rPr>
                <w:sz w:val="20"/>
                <w:szCs w:val="20"/>
              </w:rPr>
            </w:pPr>
          </w:p>
        </w:tc>
      </w:tr>
    </w:tbl>
    <w:p>
      <w:pPr>
        <w:rPr>
          <w:sz w:val="20"/>
          <w:szCs w:val="20"/>
        </w:rPr>
      </w:pPr>
    </w:p>
    <w:bookmarkStart w:id="6" w:name="_Toc404014291"/>
    <w:p>
      <w:pPr>
        <w:pStyle w:val="UntertitelB1"/>
      </w:pPr>
      <w:r>
        <w:rPr>
          <w:noProof/>
          <w:lang w:eastAsia="de-CH"/>
        </w:rPr>
        <mc:AlternateContent>
          <mc:Choice Requires="wps">
            <w:drawing>
              <wp:anchor distT="0" distB="0" distL="114300" distR="114300" simplePos="0" relativeHeight="251659264" behindDoc="0" locked="0" layoutInCell="1" allowOverlap="1" wp14:anchorId="4C1A089B" wp14:editId="1DC900DF">
                <wp:simplePos x="0" y="0"/>
                <wp:positionH relativeFrom="column">
                  <wp:posOffset>-49825</wp:posOffset>
                </wp:positionH>
                <wp:positionV relativeFrom="paragraph">
                  <wp:posOffset>442994</wp:posOffset>
                </wp:positionV>
                <wp:extent cx="1371600" cy="233916"/>
                <wp:effectExtent l="0" t="0" r="19050" b="13970"/>
                <wp:wrapNone/>
                <wp:docPr id="1" name="Rechteck 1"/>
                <wp:cNvGraphicFramePr/>
                <a:graphic xmlns:a="http://schemas.openxmlformats.org/drawingml/2006/main">
                  <a:graphicData uri="http://schemas.microsoft.com/office/word/2010/wordprocessingShape">
                    <wps:wsp>
                      <wps:cNvSpPr/>
                      <wps:spPr>
                        <a:xfrm>
                          <a:off x="0" y="0"/>
                          <a:ext cx="1371600" cy="233916"/>
                        </a:xfrm>
                        <a:prstGeom prst="rect">
                          <a:avLst/>
                        </a:pr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9pt;margin-top:34.9pt;width:108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" filled="f" strokeweight=".5pt"/>
            </w:pict>
          </mc:Fallback>
        </mc:AlternateContent>
      </w:r>
      <w:r>
        <w:t>B5</w:t>
      </w:r>
      <w:r>
        <w:tab/>
      </w:r>
      <w:r>
        <w:t>Organisation des Qualitätsmanagements</w:t>
      </w:r>
      <w:bookmarkEnd w:id="6"/>
    </w:p>
    <w:p>
      <w:pPr>
        <w:rPr>
          <w:color w:val="005292"/>
          <w:sz w:val="20"/>
          <w:szCs w:val="20"/>
          <w:highlight w:val="magenta"/>
          <w:lang w:val="de-DE"/>
        </w:rPr>
      </w:pPr>
      <w:r>
        <w:rPr>
          <w:color w:val="005292"/>
          <w:sz w:val="20"/>
          <w:szCs w:val="20"/>
          <w:highlight w:val="magenta"/>
          <w:lang w:val="de-DE"/>
        </w:rPr>
        <w:t>Organigramm</w:t>
      </w:r>
      <w:r>
        <w:rPr>
          <w:color w:val="005292"/>
          <w:sz w:val="20"/>
          <w:szCs w:val="20"/>
          <w:highlight w:val="magenta"/>
          <w:lang w:val="de-DE"/>
        </w:rPr>
        <w:t xml:space="preserve"> (Grafik)</w:t>
      </w:r>
    </w:p>
    <w:p>
      <w:pPr>
        <w:rPr>
          <w:sz w:val="20"/>
          <w:szCs w:val="20"/>
        </w:rPr>
      </w:pPr>
    </w:p>
    <w:tbl>
      <w:tblPr>
        <w:tblW w:w="964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
        <w:gridCol w:w="3855"/>
        <w:gridCol w:w="1417"/>
        <w:gridCol w:w="3828"/>
      </w:tblGrid>
      <w:tr>
        <w:tc>
          <w:tcPr>
            <w:tcW w:w="540"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00" w:type="dxa"/>
            <w:gridSpan w:val="3"/>
            <w:tcBorders>
              <w:left w:val="nil"/>
            </w:tcBorders>
          </w:tcPr>
          <w:p>
            <w:pPr>
              <w:overflowPunct w:val="0"/>
              <w:autoSpaceDE w:val="0"/>
              <w:autoSpaceDN w:val="0"/>
              <w:adjustRightInd w:val="0"/>
              <w:spacing w:before="40" w:after="40"/>
              <w:textAlignment w:val="baseline"/>
              <w:rPr>
                <w:sz w:val="20"/>
                <w:szCs w:val="20"/>
              </w:rPr>
            </w:pPr>
            <w:r>
              <w:rPr>
                <w:sz w:val="20"/>
                <w:szCs w:val="20"/>
              </w:rPr>
              <w:t>Das Qualitätsmanagement ist in der Geschäftsleitung vertreten.</w:t>
            </w:r>
          </w:p>
        </w:tc>
      </w:tr>
      <w:tr>
        <w:tc>
          <w:tcPr>
            <w:tcW w:w="540"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00" w:type="dxa"/>
            <w:gridSpan w:val="3"/>
            <w:tcBorders>
              <w:left w:val="nil"/>
            </w:tcBorders>
          </w:tcPr>
          <w:p>
            <w:pPr>
              <w:overflowPunct w:val="0"/>
              <w:autoSpaceDE w:val="0"/>
              <w:autoSpaceDN w:val="0"/>
              <w:adjustRightInd w:val="0"/>
              <w:spacing w:before="40" w:after="40"/>
              <w:textAlignment w:val="baseline"/>
              <w:rPr>
                <w:sz w:val="20"/>
                <w:szCs w:val="20"/>
              </w:rPr>
            </w:pPr>
            <w:r>
              <w:rPr>
                <w:sz w:val="20"/>
                <w:szCs w:val="20"/>
              </w:rPr>
              <w:t>Das Qualitätsmanagement ist als Stabsfunktion direkt der Geschäftsleitung unterstellt.</w:t>
            </w:r>
          </w:p>
        </w:tc>
      </w:tr>
      <w:tr>
        <w:tc>
          <w:tcPr>
            <w:tcW w:w="540" w:type="dxa"/>
            <w:tcBorders>
              <w:top w:val="single" w:sz="4" w:space="0" w:color="999999"/>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00" w:type="dxa"/>
            <w:gridSpan w:val="3"/>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20"/>
              </w:rPr>
            </w:pPr>
            <w:r>
              <w:rPr>
                <w:sz w:val="20"/>
                <w:szCs w:val="20"/>
              </w:rPr>
              <w:t>Das Qualitätsmanagement ist als Linienfunktion direkt der Geschäftsleitung unterstellt.</w:t>
            </w:r>
          </w:p>
        </w:tc>
      </w:tr>
      <w:tr>
        <w:tc>
          <w:tcPr>
            <w:tcW w:w="540" w:type="dxa"/>
            <w:tcBorders>
              <w:top w:val="single" w:sz="4" w:space="0" w:color="999999"/>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55" w:type="dxa"/>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20"/>
              </w:rPr>
            </w:pPr>
            <w:r>
              <w:rPr>
                <w:sz w:val="20"/>
                <w:szCs w:val="20"/>
              </w:rPr>
              <w:t>Andere Organisationsform:</w:t>
            </w:r>
          </w:p>
        </w:tc>
        <w:tc>
          <w:tcPr>
            <w:tcW w:w="5245" w:type="dxa"/>
            <w:gridSpan w:val="2"/>
            <w:tcBorders>
              <w:top w:val="single" w:sz="4" w:space="0" w:color="999999"/>
              <w:left w:val="single" w:sz="4" w:space="0" w:color="999999"/>
              <w:bottom w:val="single" w:sz="4" w:space="0" w:color="999999"/>
              <w:right w:val="single" w:sz="4" w:space="0" w:color="999999"/>
            </w:tcBorders>
            <w:shd w:val="clear" w:color="auto" w:fill="CCECFF"/>
          </w:tcPr>
          <w:p>
            <w:pPr>
              <w:pStyle w:val="TextfelderInhalt"/>
              <w:rPr>
                <w:sz w:val="20"/>
                <w:szCs w:val="20"/>
              </w:rPr>
            </w:pPr>
          </w:p>
        </w:tc>
      </w:tr>
      <w:tr>
        <w:tc>
          <w:tcPr>
            <w:tcW w:w="4395" w:type="dxa"/>
            <w:gridSpan w:val="2"/>
            <w:tcBorders>
              <w:top w:val="single" w:sz="4" w:space="0" w:color="999999"/>
              <w:left w:val="single" w:sz="4" w:space="0" w:color="999999"/>
              <w:bottom w:val="single" w:sz="4" w:space="0" w:color="999999"/>
              <w:right w:val="single" w:sz="4" w:space="0" w:color="999999"/>
            </w:tcBorders>
          </w:tcPr>
          <w:p>
            <w:pPr>
              <w:overflowPunct w:val="0"/>
              <w:autoSpaceDE w:val="0"/>
              <w:autoSpaceDN w:val="0"/>
              <w:adjustRightInd w:val="0"/>
              <w:spacing w:before="40" w:after="40"/>
              <w:textAlignment w:val="baseline"/>
              <w:rPr>
                <w:sz w:val="20"/>
                <w:szCs w:val="20"/>
              </w:rPr>
            </w:pPr>
            <w:r>
              <w:rPr>
                <w:sz w:val="20"/>
                <w:szCs w:val="20"/>
              </w:rPr>
              <w:t>Für obige Qualitätseinheit stehen insgesamt</w:t>
            </w:r>
          </w:p>
        </w:tc>
        <w:tc>
          <w:tcPr>
            <w:tcW w:w="1417" w:type="dxa"/>
            <w:tcBorders>
              <w:top w:val="single" w:sz="4" w:space="0" w:color="999999"/>
              <w:left w:val="single" w:sz="4" w:space="0" w:color="999999"/>
              <w:bottom w:val="single" w:sz="4" w:space="0" w:color="999999"/>
              <w:right w:val="single" w:sz="4" w:space="0" w:color="999999"/>
            </w:tcBorders>
            <w:shd w:val="clear" w:color="auto" w:fill="CCECFF"/>
          </w:tcPr>
          <w:p>
            <w:pPr>
              <w:pStyle w:val="TextfelderInhalt"/>
              <w:jc w:val="right"/>
              <w:rPr>
                <w:sz w:val="20"/>
                <w:szCs w:val="20"/>
              </w:rPr>
            </w:pPr>
            <w:r>
              <w:rPr>
                <w:sz w:val="20"/>
                <w:szCs w:val="20"/>
              </w:rPr>
              <w:t>%</w:t>
            </w:r>
          </w:p>
        </w:tc>
        <w:tc>
          <w:tcPr>
            <w:tcW w:w="3828" w:type="dxa"/>
            <w:tcBorders>
              <w:top w:val="single" w:sz="4" w:space="0" w:color="999999"/>
              <w:left w:val="single" w:sz="4" w:space="0" w:color="999999"/>
              <w:bottom w:val="single" w:sz="4" w:space="0" w:color="999999"/>
              <w:right w:val="single" w:sz="4" w:space="0" w:color="999999"/>
            </w:tcBorders>
            <w:shd w:val="clear" w:color="auto" w:fill="auto"/>
          </w:tcPr>
          <w:p>
            <w:pPr>
              <w:overflowPunct w:val="0"/>
              <w:autoSpaceDE w:val="0"/>
              <w:autoSpaceDN w:val="0"/>
              <w:adjustRightInd w:val="0"/>
              <w:spacing w:before="40" w:after="40"/>
              <w:textAlignment w:val="baseline"/>
              <w:rPr>
                <w:sz w:val="20"/>
                <w:szCs w:val="20"/>
              </w:rPr>
            </w:pPr>
            <w:r>
              <w:rPr>
                <w:sz w:val="20"/>
                <w:szCs w:val="20"/>
              </w:rPr>
              <w:t>Stellenprozente zur Verfügung.</w:t>
            </w:r>
          </w:p>
        </w:tc>
      </w:tr>
    </w:tbl>
    <w:p>
      <w:pPr>
        <w:pStyle w:val="UntertitelB1"/>
      </w:pPr>
      <w:bookmarkStart w:id="7" w:name="_Toc404014292"/>
      <w:r>
        <w:t>B6</w:t>
      </w:r>
      <w:r>
        <w:tab/>
      </w:r>
      <w:r>
        <w:t>Angabe zu Kontaktpersonen aus dem Qualitätsmanagement</w:t>
      </w:r>
      <w:bookmarkEnd w:id="7"/>
    </w:p>
    <w:tbl>
      <w:tblPr>
        <w:tblW w:w="0" w:type="auto"/>
        <w:tblInd w:w="-7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2835"/>
        <w:gridCol w:w="1872"/>
        <w:gridCol w:w="1956"/>
        <w:gridCol w:w="2977"/>
      </w:tblGrid>
      <w:tr>
        <w:trPr>
          <w:trHeight w:val="205"/>
        </w:trPr>
        <w:tc>
          <w:tcPr>
            <w:tcW w:w="2835" w:type="dxa"/>
            <w:tcBorders>
              <w:top w:val="single" w:sz="4" w:space="0" w:color="999999"/>
              <w:bottom w:val="single" w:sz="6" w:space="0" w:color="999999"/>
            </w:tcBorders>
            <w:shd w:val="pct12" w:color="auto" w:fill="FFFFFF"/>
            <w:vAlign w:val="center"/>
          </w:tcPr>
          <w:p>
            <w:pPr>
              <w:spacing w:before="40" w:after="40"/>
              <w:rPr>
                <w:b/>
                <w:bCs/>
                <w:sz w:val="20"/>
                <w:szCs w:val="20"/>
                <w:lang w:val="de-DE"/>
              </w:rPr>
            </w:pPr>
            <w:r>
              <w:rPr>
                <w:b/>
                <w:bCs/>
                <w:sz w:val="20"/>
                <w:szCs w:val="20"/>
                <w:lang w:val="de-DE"/>
              </w:rPr>
              <w:t xml:space="preserve">Titel, </w:t>
            </w:r>
            <w:r>
              <w:rPr>
                <w:b/>
                <w:bCs/>
                <w:sz w:val="20"/>
                <w:szCs w:val="20"/>
                <w:lang w:val="de-DE"/>
              </w:rPr>
              <w:t>Vorname, N</w:t>
            </w:r>
            <w:r>
              <w:rPr>
                <w:b/>
                <w:bCs/>
                <w:sz w:val="20"/>
                <w:szCs w:val="20"/>
                <w:lang w:val="de-DE"/>
              </w:rPr>
              <w:t>ame</w:t>
            </w:r>
          </w:p>
        </w:tc>
        <w:tc>
          <w:tcPr>
            <w:tcW w:w="1872" w:type="dxa"/>
            <w:tcBorders>
              <w:top w:val="single" w:sz="4" w:space="0" w:color="999999"/>
              <w:bottom w:val="single" w:sz="6" w:space="0" w:color="999999"/>
            </w:tcBorders>
            <w:shd w:val="pct12" w:color="auto" w:fill="FFFFFF"/>
            <w:noWrap/>
            <w:vAlign w:val="center"/>
          </w:tcPr>
          <w:p>
            <w:pPr>
              <w:spacing w:before="40" w:after="40"/>
              <w:rPr>
                <w:b/>
                <w:bCs/>
                <w:sz w:val="20"/>
                <w:szCs w:val="20"/>
                <w:lang w:val="de-DE"/>
              </w:rPr>
            </w:pPr>
            <w:r>
              <w:rPr>
                <w:b/>
                <w:bCs/>
                <w:sz w:val="20"/>
                <w:szCs w:val="20"/>
                <w:lang w:val="de-DE"/>
              </w:rPr>
              <w:t>Telefon (direkt)</w:t>
            </w:r>
          </w:p>
        </w:tc>
        <w:tc>
          <w:tcPr>
            <w:tcW w:w="1956" w:type="dxa"/>
            <w:tcBorders>
              <w:top w:val="single" w:sz="4" w:space="0" w:color="999999"/>
              <w:bottom w:val="single" w:sz="6" w:space="0" w:color="999999"/>
            </w:tcBorders>
            <w:shd w:val="pct12" w:color="auto" w:fill="FFFFFF"/>
            <w:noWrap/>
            <w:vAlign w:val="center"/>
          </w:tcPr>
          <w:p>
            <w:pPr>
              <w:spacing w:before="40" w:after="40"/>
              <w:rPr>
                <w:b/>
                <w:bCs/>
                <w:sz w:val="20"/>
                <w:szCs w:val="20"/>
                <w:lang w:val="de-DE"/>
              </w:rPr>
            </w:pPr>
            <w:r>
              <w:rPr>
                <w:b/>
                <w:bCs/>
                <w:sz w:val="20"/>
                <w:szCs w:val="20"/>
                <w:lang w:val="de-DE"/>
              </w:rPr>
              <w:t>E-Mail</w:t>
            </w:r>
          </w:p>
        </w:tc>
        <w:tc>
          <w:tcPr>
            <w:tcW w:w="2977" w:type="dxa"/>
            <w:tcBorders>
              <w:top w:val="single" w:sz="4" w:space="0" w:color="999999"/>
              <w:bottom w:val="single" w:sz="6" w:space="0" w:color="999999"/>
            </w:tcBorders>
            <w:shd w:val="pct12" w:color="auto" w:fill="FFFFFF"/>
            <w:vAlign w:val="center"/>
          </w:tcPr>
          <w:p>
            <w:pPr>
              <w:spacing w:before="40" w:after="40"/>
              <w:rPr>
                <w:b/>
                <w:bCs/>
                <w:sz w:val="20"/>
                <w:szCs w:val="20"/>
                <w:lang w:val="de-DE"/>
              </w:rPr>
            </w:pPr>
            <w:r>
              <w:rPr>
                <w:b/>
                <w:bCs/>
                <w:sz w:val="20"/>
                <w:szCs w:val="20"/>
                <w:lang w:val="de-DE"/>
              </w:rPr>
              <w:t>Stellung / Tätigkeitsgebiet</w:t>
            </w:r>
          </w:p>
        </w:tc>
      </w:tr>
      <w:tr>
        <w:trPr>
          <w:trHeight w:val="255"/>
        </w:trPr>
        <w:tc>
          <w:tcPr>
            <w:tcW w:w="2835" w:type="dxa"/>
            <w:tcBorders>
              <w:top w:val="single" w:sz="6" w:space="0" w:color="999999"/>
            </w:tcBorders>
            <w:shd w:val="clear" w:color="auto" w:fill="CCECFF"/>
          </w:tcPr>
          <w:p>
            <w:pPr>
              <w:pStyle w:val="TextfelderInhalt"/>
              <w:rPr>
                <w:sz w:val="20"/>
                <w:szCs w:val="20"/>
              </w:rPr>
            </w:pPr>
          </w:p>
        </w:tc>
        <w:tc>
          <w:tcPr>
            <w:tcW w:w="1872" w:type="dxa"/>
            <w:tcBorders>
              <w:top w:val="single" w:sz="6" w:space="0" w:color="999999"/>
            </w:tcBorders>
            <w:shd w:val="clear" w:color="auto" w:fill="CCECFF"/>
            <w:noWrap/>
          </w:tcPr>
          <w:p>
            <w:pPr>
              <w:pStyle w:val="TextfelderInhalt"/>
              <w:rPr>
                <w:sz w:val="20"/>
                <w:szCs w:val="20"/>
              </w:rPr>
            </w:pPr>
          </w:p>
        </w:tc>
        <w:tc>
          <w:tcPr>
            <w:tcW w:w="1956" w:type="dxa"/>
            <w:tcBorders>
              <w:top w:val="single" w:sz="6" w:space="0" w:color="999999"/>
            </w:tcBorders>
            <w:shd w:val="clear" w:color="auto" w:fill="CCECFF"/>
            <w:noWrap/>
          </w:tcPr>
          <w:p>
            <w:pPr>
              <w:pStyle w:val="TextfelderInhalt"/>
              <w:rPr>
                <w:sz w:val="20"/>
                <w:szCs w:val="20"/>
              </w:rPr>
            </w:pPr>
          </w:p>
        </w:tc>
        <w:tc>
          <w:tcPr>
            <w:tcW w:w="2977" w:type="dxa"/>
            <w:tcBorders>
              <w:top w:val="single" w:sz="6" w:space="0" w:color="999999"/>
            </w:tcBorders>
            <w:shd w:val="clear" w:color="auto" w:fill="CCECFF"/>
          </w:tcPr>
          <w:p>
            <w:pPr>
              <w:pStyle w:val="TextfelderInhalt"/>
              <w:rPr>
                <w:sz w:val="20"/>
                <w:szCs w:val="20"/>
              </w:rPr>
            </w:pPr>
          </w:p>
        </w:tc>
      </w:tr>
      <w:tr>
        <w:trPr>
          <w:trHeight w:val="255"/>
        </w:trPr>
        <w:tc>
          <w:tcPr>
            <w:tcW w:w="2835" w:type="dxa"/>
            <w:shd w:val="clear" w:color="auto" w:fill="CCECFF"/>
          </w:tcPr>
          <w:p>
            <w:pPr>
              <w:pStyle w:val="TextfelderInhalt"/>
              <w:rPr>
                <w:sz w:val="20"/>
                <w:szCs w:val="20"/>
              </w:rPr>
            </w:pPr>
          </w:p>
        </w:tc>
        <w:tc>
          <w:tcPr>
            <w:tcW w:w="1872" w:type="dxa"/>
            <w:shd w:val="clear" w:color="auto" w:fill="CCECFF"/>
            <w:noWrap/>
          </w:tcPr>
          <w:p>
            <w:pPr>
              <w:pStyle w:val="TextfelderInhalt"/>
              <w:rPr>
                <w:sz w:val="20"/>
                <w:szCs w:val="20"/>
              </w:rPr>
            </w:pPr>
          </w:p>
        </w:tc>
        <w:tc>
          <w:tcPr>
            <w:tcW w:w="1956" w:type="dxa"/>
            <w:shd w:val="clear" w:color="auto" w:fill="CCECFF"/>
            <w:noWrap/>
          </w:tcPr>
          <w:p>
            <w:pPr>
              <w:pStyle w:val="TextfelderInhalt"/>
              <w:rPr>
                <w:sz w:val="20"/>
                <w:szCs w:val="20"/>
              </w:rPr>
            </w:pPr>
          </w:p>
        </w:tc>
        <w:tc>
          <w:tcPr>
            <w:tcW w:w="2977" w:type="dxa"/>
            <w:shd w:val="clear" w:color="auto" w:fill="CCECFF"/>
          </w:tcPr>
          <w:p>
            <w:pPr>
              <w:pStyle w:val="TextfelderInhalt"/>
              <w:rPr>
                <w:sz w:val="20"/>
                <w:szCs w:val="20"/>
              </w:rPr>
            </w:pPr>
          </w:p>
        </w:tc>
      </w:tr>
      <w:tr>
        <w:trPr>
          <w:trHeight w:val="255"/>
        </w:trPr>
        <w:tc>
          <w:tcPr>
            <w:tcW w:w="2835" w:type="dxa"/>
            <w:shd w:val="clear" w:color="auto" w:fill="CCECFF"/>
          </w:tcPr>
          <w:p>
            <w:pPr>
              <w:pStyle w:val="TextfelderInhalt"/>
              <w:rPr>
                <w:sz w:val="20"/>
                <w:szCs w:val="20"/>
              </w:rPr>
            </w:pPr>
          </w:p>
        </w:tc>
        <w:tc>
          <w:tcPr>
            <w:tcW w:w="1872" w:type="dxa"/>
            <w:shd w:val="clear" w:color="auto" w:fill="CCECFF"/>
            <w:noWrap/>
          </w:tcPr>
          <w:p>
            <w:pPr>
              <w:pStyle w:val="TextfelderInhalt"/>
              <w:rPr>
                <w:sz w:val="20"/>
                <w:szCs w:val="20"/>
              </w:rPr>
            </w:pPr>
          </w:p>
        </w:tc>
        <w:tc>
          <w:tcPr>
            <w:tcW w:w="1956" w:type="dxa"/>
            <w:shd w:val="clear" w:color="auto" w:fill="CCECFF"/>
            <w:noWrap/>
          </w:tcPr>
          <w:p>
            <w:pPr>
              <w:pStyle w:val="TextfelderInhalt"/>
              <w:rPr>
                <w:sz w:val="20"/>
                <w:szCs w:val="20"/>
              </w:rPr>
            </w:pPr>
          </w:p>
        </w:tc>
        <w:tc>
          <w:tcPr>
            <w:tcW w:w="2977" w:type="dxa"/>
            <w:shd w:val="clear" w:color="auto" w:fill="CCECFF"/>
          </w:tcPr>
          <w:p>
            <w:pPr>
              <w:pStyle w:val="TextfelderInhalt"/>
              <w:rPr>
                <w:sz w:val="20"/>
                <w:szCs w:val="20"/>
              </w:rPr>
            </w:pPr>
          </w:p>
        </w:tc>
      </w:tr>
      <w:tr>
        <w:trPr>
          <w:trHeight w:val="255"/>
        </w:trPr>
        <w:tc>
          <w:tcPr>
            <w:tcW w:w="2835" w:type="dxa"/>
            <w:shd w:val="clear" w:color="auto" w:fill="CCECFF"/>
          </w:tcPr>
          <w:p>
            <w:pPr>
              <w:pStyle w:val="TextfelderInhalt"/>
              <w:rPr>
                <w:sz w:val="20"/>
                <w:szCs w:val="20"/>
              </w:rPr>
            </w:pPr>
          </w:p>
        </w:tc>
        <w:tc>
          <w:tcPr>
            <w:tcW w:w="1872" w:type="dxa"/>
            <w:shd w:val="clear" w:color="auto" w:fill="CCECFF"/>
            <w:noWrap/>
          </w:tcPr>
          <w:p>
            <w:pPr>
              <w:pStyle w:val="TextfelderInhalt"/>
              <w:rPr>
                <w:sz w:val="20"/>
                <w:szCs w:val="20"/>
              </w:rPr>
            </w:pPr>
          </w:p>
        </w:tc>
        <w:tc>
          <w:tcPr>
            <w:tcW w:w="1956" w:type="dxa"/>
            <w:shd w:val="clear" w:color="auto" w:fill="CCECFF"/>
            <w:noWrap/>
          </w:tcPr>
          <w:p>
            <w:pPr>
              <w:pStyle w:val="TextfelderInhalt"/>
              <w:rPr>
                <w:sz w:val="20"/>
                <w:szCs w:val="20"/>
              </w:rPr>
            </w:pPr>
          </w:p>
        </w:tc>
        <w:tc>
          <w:tcPr>
            <w:tcW w:w="2977" w:type="dxa"/>
            <w:shd w:val="clear" w:color="auto" w:fill="CCECFF"/>
          </w:tcPr>
          <w:p>
            <w:pPr>
              <w:pStyle w:val="TextfelderInhalt"/>
              <w:rPr>
                <w:sz w:val="20"/>
                <w:szCs w:val="20"/>
              </w:rPr>
            </w:pPr>
          </w:p>
        </w:tc>
      </w:tr>
      <w:tr>
        <w:trPr>
          <w:trHeight w:val="255"/>
        </w:trPr>
        <w:tc>
          <w:tcPr>
            <w:tcW w:w="2835" w:type="dxa"/>
            <w:shd w:val="clear" w:color="auto" w:fill="CCECFF"/>
          </w:tcPr>
          <w:p>
            <w:pPr>
              <w:pStyle w:val="TextfelderInhalt"/>
              <w:rPr>
                <w:sz w:val="20"/>
                <w:szCs w:val="20"/>
              </w:rPr>
            </w:pPr>
          </w:p>
        </w:tc>
        <w:tc>
          <w:tcPr>
            <w:tcW w:w="1872" w:type="dxa"/>
            <w:shd w:val="clear" w:color="auto" w:fill="CCECFF"/>
            <w:noWrap/>
          </w:tcPr>
          <w:p>
            <w:pPr>
              <w:pStyle w:val="TextfelderInhalt"/>
              <w:rPr>
                <w:sz w:val="20"/>
                <w:szCs w:val="20"/>
              </w:rPr>
            </w:pPr>
          </w:p>
        </w:tc>
        <w:tc>
          <w:tcPr>
            <w:tcW w:w="1956" w:type="dxa"/>
            <w:shd w:val="clear" w:color="auto" w:fill="CCECFF"/>
            <w:noWrap/>
          </w:tcPr>
          <w:p>
            <w:pPr>
              <w:pStyle w:val="TextfelderInhalt"/>
              <w:rPr>
                <w:sz w:val="20"/>
                <w:szCs w:val="20"/>
              </w:rPr>
            </w:pPr>
          </w:p>
        </w:tc>
        <w:tc>
          <w:tcPr>
            <w:tcW w:w="2977" w:type="dxa"/>
            <w:shd w:val="clear" w:color="auto" w:fill="CCECFF"/>
          </w:tcPr>
          <w:p>
            <w:pPr>
              <w:pStyle w:val="TextfelderInhalt"/>
              <w:rPr>
                <w:sz w:val="20"/>
                <w:szCs w:val="20"/>
              </w:rPr>
            </w:pPr>
          </w:p>
        </w:tc>
      </w:tr>
      <w:tr>
        <w:trPr>
          <w:trHeight w:val="255"/>
        </w:trPr>
        <w:tc>
          <w:tcPr>
            <w:tcW w:w="2835" w:type="dxa"/>
            <w:shd w:val="clear" w:color="auto" w:fill="CCECFF"/>
          </w:tcPr>
          <w:p>
            <w:pPr>
              <w:pStyle w:val="TextfelderInhalt"/>
              <w:rPr>
                <w:sz w:val="20"/>
                <w:szCs w:val="20"/>
              </w:rPr>
            </w:pPr>
          </w:p>
        </w:tc>
        <w:tc>
          <w:tcPr>
            <w:tcW w:w="1872" w:type="dxa"/>
            <w:shd w:val="clear" w:color="auto" w:fill="CCECFF"/>
            <w:noWrap/>
          </w:tcPr>
          <w:p>
            <w:pPr>
              <w:pStyle w:val="TextfelderInhalt"/>
              <w:rPr>
                <w:sz w:val="20"/>
                <w:szCs w:val="20"/>
              </w:rPr>
            </w:pPr>
          </w:p>
        </w:tc>
        <w:tc>
          <w:tcPr>
            <w:tcW w:w="1956" w:type="dxa"/>
            <w:shd w:val="clear" w:color="auto" w:fill="CCECFF"/>
            <w:noWrap/>
          </w:tcPr>
          <w:p>
            <w:pPr>
              <w:pStyle w:val="TextfelderInhalt"/>
              <w:rPr>
                <w:sz w:val="20"/>
                <w:szCs w:val="20"/>
              </w:rPr>
            </w:pPr>
          </w:p>
        </w:tc>
        <w:tc>
          <w:tcPr>
            <w:tcW w:w="2977" w:type="dxa"/>
            <w:shd w:val="clear" w:color="auto" w:fill="CCECFF"/>
          </w:tcPr>
          <w:p>
            <w:pPr>
              <w:pStyle w:val="TextfelderInhalt"/>
              <w:rPr>
                <w:sz w:val="20"/>
                <w:szCs w:val="20"/>
              </w:rPr>
            </w:pPr>
          </w:p>
        </w:tc>
      </w:tr>
    </w:tbl>
    <w:p>
      <w:pPr>
        <w:pStyle w:val="berschrift1"/>
        <w:tabs>
          <w:tab w:val="left" w:pos="709"/>
          <w:tab w:val="left" w:pos="9356"/>
        </w:tabs>
      </w:pPr>
      <w:r>
        <w:rPr>
          <w:sz w:val="24"/>
          <w:szCs w:val="24"/>
        </w:rPr>
        <w:br w:type="page"/>
      </w:r>
      <w:r>
        <w:rPr>
          <w:color w:val="FFFFFF"/>
          <w:sz w:val="48"/>
          <w:szCs w:val="48"/>
          <w:highlight w:val="lightGray"/>
        </w:rPr>
        <w:lastRenderedPageBreak/>
        <w:t xml:space="preserve"> </w:t>
      </w:r>
      <w:bookmarkStart w:id="8" w:name="_Toc404014293"/>
      <w:r>
        <w:rPr>
          <w:color w:val="FFFFFF"/>
          <w:sz w:val="48"/>
          <w:szCs w:val="48"/>
          <w:highlight w:val="lightGray"/>
        </w:rPr>
        <w:t>C</w:t>
      </w:r>
      <w:r>
        <w:rPr>
          <w:color w:val="FFFFFF"/>
          <w:sz w:val="48"/>
          <w:szCs w:val="48"/>
          <w:highlight w:val="lightGray"/>
        </w:rPr>
        <w:t xml:space="preserve"> </w:t>
      </w:r>
      <w:r>
        <w:rPr>
          <w:color w:val="FFFFFF"/>
          <w:sz w:val="48"/>
          <w:szCs w:val="48"/>
        </w:rPr>
        <w:tab/>
      </w:r>
      <w:r>
        <w:rPr>
          <w:rStyle w:val="TitelBuchstabenABCZchn"/>
        </w:rPr>
        <w:t>Betriebliche Kennzahlen und Angebot</w:t>
      </w:r>
      <w:bookmarkEnd w:id="8"/>
    </w:p>
    <w:p>
      <w:pPr>
        <w:pStyle w:val="Grundtext"/>
      </w:pPr>
      <w:r>
        <w:t xml:space="preserve">Die Angaben zur Struktur und zu den Leistungen des Spitals </w:t>
      </w:r>
      <w:r>
        <w:t xml:space="preserve">vermitteln </w:t>
      </w:r>
      <w:r>
        <w:t xml:space="preserve">einen </w:t>
      </w:r>
      <w:r>
        <w:rPr>
          <w:b/>
        </w:rPr>
        <w:t>Ü</w:t>
      </w:r>
      <w:r>
        <w:rPr>
          <w:b/>
        </w:rPr>
        <w:t xml:space="preserve">berblick </w:t>
      </w:r>
      <w:r>
        <w:t>über die</w:t>
      </w:r>
      <w:r>
        <w:rPr>
          <w:lang w:val="de-CH"/>
        </w:rPr>
        <w:t xml:space="preserve"> Grösse</w:t>
      </w:r>
      <w:r>
        <w:t xml:space="preserve"> des Spitals und sein Angebot. </w:t>
      </w:r>
    </w:p>
    <w:p>
      <w:pPr>
        <w:pStyle w:val="Grundtext"/>
      </w:pPr>
    </w:p>
    <w:tbl>
      <w:tblPr>
        <w:tblW w:w="964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4286"/>
        <w:gridCol w:w="1559"/>
        <w:gridCol w:w="1560"/>
        <w:gridCol w:w="1701"/>
      </w:tblGrid>
      <w:tr>
        <w:tc>
          <w:tcPr>
            <w:tcW w:w="9640" w:type="dxa"/>
            <w:gridSpan w:val="5"/>
            <w:tcBorders>
              <w:bottom w:val="single" w:sz="4"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Spitalgruppe</w:t>
            </w:r>
          </w:p>
        </w:tc>
      </w:tr>
      <w:tr>
        <w:trPr>
          <w:trHeight w:val="248"/>
        </w:trPr>
        <w:tc>
          <w:tcPr>
            <w:tcW w:w="534" w:type="dxa"/>
            <w:vMerge w:val="restart"/>
            <w:tcBorders>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286" w:type="dxa"/>
            <w:vMerge w:val="restart"/>
            <w:tcBorders>
              <w:left w:val="nil"/>
            </w:tcBorders>
            <w:shd w:val="clear" w:color="auto" w:fill="auto"/>
          </w:tcPr>
          <w:p>
            <w:pPr>
              <w:overflowPunct w:val="0"/>
              <w:autoSpaceDE w:val="0"/>
              <w:autoSpaceDN w:val="0"/>
              <w:adjustRightInd w:val="0"/>
              <w:spacing w:before="40" w:after="40"/>
              <w:textAlignment w:val="baseline"/>
              <w:rPr>
                <w:sz w:val="20"/>
                <w:szCs w:val="20"/>
              </w:rPr>
            </w:pPr>
            <w:r>
              <w:rPr>
                <w:bCs/>
                <w:sz w:val="20"/>
                <w:szCs w:val="20"/>
              </w:rPr>
              <w:t>Wir sind eine Spital- / Klinikgruppe mit folgenden Standorten</w:t>
            </w:r>
            <w:r>
              <w:rPr>
                <w:bCs/>
                <w:sz w:val="20"/>
                <w:szCs w:val="20"/>
              </w:rPr>
              <w:t>:</w:t>
            </w:r>
            <w:r>
              <w:rPr>
                <w:bCs/>
                <w:sz w:val="20"/>
                <w:szCs w:val="20"/>
              </w:rPr>
              <w:t xml:space="preserve"> </w:t>
            </w:r>
          </w:p>
        </w:tc>
        <w:tc>
          <w:tcPr>
            <w:tcW w:w="4820" w:type="dxa"/>
            <w:gridSpan w:val="3"/>
            <w:tcBorders>
              <w:left w:val="nil"/>
            </w:tcBorders>
            <w:shd w:val="clear" w:color="auto" w:fill="FFFFFF" w:themeFill="background1"/>
          </w:tcPr>
          <w:p>
            <w:pPr>
              <w:pStyle w:val="TextfelderInhalt"/>
              <w:rPr>
                <w:bCs/>
                <w:color w:val="auto"/>
                <w:sz w:val="20"/>
                <w:szCs w:val="20"/>
                <w:highlight w:val="yellow"/>
                <w:lang w:val="de-CH"/>
              </w:rPr>
            </w:pPr>
            <w:r>
              <w:rPr>
                <w:bCs/>
                <w:color w:val="auto"/>
                <w:sz w:val="20"/>
                <w:szCs w:val="20"/>
                <w:lang w:val="de-CH"/>
              </w:rPr>
              <w:t xml:space="preserve">mit folgenden </w:t>
            </w:r>
            <w:r>
              <w:rPr>
                <w:bCs/>
                <w:color w:val="auto"/>
                <w:sz w:val="20"/>
                <w:szCs w:val="20"/>
                <w:lang w:val="de-CH"/>
              </w:rPr>
              <w:t>Fachbereichen</w:t>
            </w:r>
            <w:r>
              <w:rPr>
                <w:bCs/>
                <w:color w:val="auto"/>
                <w:sz w:val="20"/>
                <w:szCs w:val="20"/>
                <w:lang w:val="de-CH"/>
              </w:rPr>
              <w:t>:</w:t>
            </w:r>
          </w:p>
        </w:tc>
      </w:tr>
      <w:tr>
        <w:trPr>
          <w:trHeight w:val="279"/>
        </w:trPr>
        <w:tc>
          <w:tcPr>
            <w:tcW w:w="534" w:type="dxa"/>
            <w:vMerge/>
            <w:tcBorders>
              <w:bottom w:val="single" w:sz="4" w:space="0" w:color="999999"/>
              <w:right w:val="nil"/>
            </w:tcBorders>
            <w:shd w:val="clear" w:color="auto" w:fill="auto"/>
          </w:tcPr>
          <w:p>
            <w:pPr>
              <w:overflowPunct w:val="0"/>
              <w:autoSpaceDE w:val="0"/>
              <w:autoSpaceDN w:val="0"/>
              <w:adjustRightInd w:val="0"/>
              <w:spacing w:before="40" w:after="40"/>
              <w:textAlignment w:val="baseline"/>
              <w:rPr>
                <w:sz w:val="20"/>
                <w:szCs w:val="20"/>
              </w:rPr>
            </w:pPr>
          </w:p>
        </w:tc>
        <w:tc>
          <w:tcPr>
            <w:tcW w:w="4286" w:type="dxa"/>
            <w:vMerge/>
            <w:tcBorders>
              <w:left w:val="nil"/>
              <w:bottom w:val="single" w:sz="4" w:space="0" w:color="999999"/>
            </w:tcBorders>
            <w:shd w:val="clear" w:color="auto" w:fill="auto"/>
          </w:tcPr>
          <w:p>
            <w:pPr>
              <w:overflowPunct w:val="0"/>
              <w:autoSpaceDE w:val="0"/>
              <w:autoSpaceDN w:val="0"/>
              <w:adjustRightInd w:val="0"/>
              <w:spacing w:before="40" w:after="40"/>
              <w:textAlignment w:val="baseline"/>
              <w:rPr>
                <w:bCs/>
                <w:sz w:val="20"/>
                <w:szCs w:val="20"/>
              </w:rPr>
            </w:pPr>
          </w:p>
        </w:tc>
        <w:tc>
          <w:tcPr>
            <w:tcW w:w="1559" w:type="dxa"/>
            <w:tcBorders>
              <w:left w:val="nil"/>
            </w:tcBorders>
            <w:shd w:val="clear" w:color="auto" w:fill="FFFFFF" w:themeFill="background1"/>
          </w:tcPr>
          <w:p>
            <w:pPr>
              <w:pStyle w:val="TextfelderInhalt"/>
              <w:rPr>
                <w:bCs/>
                <w:color w:val="auto"/>
                <w:sz w:val="20"/>
                <w:szCs w:val="20"/>
                <w:lang w:val="de-CH"/>
              </w:rPr>
            </w:pPr>
            <w:r>
              <w:rPr>
                <w:bCs/>
                <w:color w:val="auto"/>
                <w:sz w:val="20"/>
                <w:szCs w:val="20"/>
                <w:lang w:val="de-CH"/>
              </w:rPr>
              <w:t>Akutsomatik</w:t>
            </w:r>
          </w:p>
        </w:tc>
        <w:tc>
          <w:tcPr>
            <w:tcW w:w="1560" w:type="dxa"/>
            <w:tcBorders>
              <w:left w:val="nil"/>
            </w:tcBorders>
            <w:shd w:val="clear" w:color="auto" w:fill="FFFFFF" w:themeFill="background1"/>
          </w:tcPr>
          <w:p>
            <w:pPr>
              <w:pStyle w:val="TextfelderInhalt"/>
              <w:rPr>
                <w:bCs/>
                <w:color w:val="auto"/>
                <w:sz w:val="20"/>
                <w:szCs w:val="20"/>
                <w:lang w:val="de-CH"/>
              </w:rPr>
            </w:pPr>
            <w:r>
              <w:rPr>
                <w:bCs/>
                <w:color w:val="auto"/>
                <w:sz w:val="20"/>
                <w:szCs w:val="20"/>
                <w:lang w:val="de-CH"/>
              </w:rPr>
              <w:t>Psychiatrie</w:t>
            </w:r>
          </w:p>
        </w:tc>
        <w:tc>
          <w:tcPr>
            <w:tcW w:w="1701" w:type="dxa"/>
            <w:tcBorders>
              <w:left w:val="nil"/>
            </w:tcBorders>
            <w:shd w:val="clear" w:color="auto" w:fill="FFFFFF" w:themeFill="background1"/>
          </w:tcPr>
          <w:p>
            <w:pPr>
              <w:pStyle w:val="TextfelderInhalt"/>
              <w:rPr>
                <w:bCs/>
                <w:color w:val="auto"/>
                <w:sz w:val="20"/>
                <w:szCs w:val="20"/>
                <w:lang w:val="de-CH"/>
              </w:rPr>
            </w:pPr>
            <w:r>
              <w:rPr>
                <w:bCs/>
                <w:color w:val="auto"/>
                <w:sz w:val="20"/>
                <w:szCs w:val="20"/>
                <w:lang w:val="de-CH"/>
              </w:rPr>
              <w:t>Rehabilitation</w:t>
            </w:r>
          </w:p>
        </w:tc>
      </w:tr>
      <w:tr>
        <w:tc>
          <w:tcPr>
            <w:tcW w:w="534" w:type="dxa"/>
            <w:tcBorders>
              <w:bottom w:val="single" w:sz="4" w:space="0" w:color="999999"/>
              <w:right w:val="nil"/>
            </w:tcBorders>
            <w:shd w:val="clear" w:color="auto" w:fill="CCECFF"/>
          </w:tcPr>
          <w:p>
            <w:pPr>
              <w:overflowPunct w:val="0"/>
              <w:autoSpaceDE w:val="0"/>
              <w:autoSpaceDN w:val="0"/>
              <w:adjustRightInd w:val="0"/>
              <w:spacing w:before="40" w:after="40"/>
              <w:textAlignment w:val="baseline"/>
              <w:rPr>
                <w:sz w:val="20"/>
                <w:szCs w:val="20"/>
              </w:rPr>
            </w:pPr>
          </w:p>
        </w:tc>
        <w:tc>
          <w:tcPr>
            <w:tcW w:w="4286" w:type="dxa"/>
            <w:tcBorders>
              <w:left w:val="nil"/>
              <w:bottom w:val="single" w:sz="4" w:space="0" w:color="999999"/>
            </w:tcBorders>
            <w:shd w:val="clear" w:color="auto" w:fill="CCECFF"/>
          </w:tcPr>
          <w:p>
            <w:pPr>
              <w:pStyle w:val="TextfelderInhalt"/>
              <w:rPr>
                <w:bCs/>
                <w:sz w:val="20"/>
                <w:szCs w:val="20"/>
                <w:highlight w:val="magenta"/>
              </w:rPr>
            </w:pPr>
            <w:r>
              <w:rPr>
                <w:sz w:val="20"/>
                <w:szCs w:val="20"/>
                <w:highlight w:val="magenta"/>
              </w:rPr>
              <w:t>Standort 1</w:t>
            </w:r>
          </w:p>
        </w:tc>
        <w:tc>
          <w:tcPr>
            <w:tcW w:w="1559" w:type="dxa"/>
            <w:tcBorders>
              <w:left w:val="nil"/>
              <w:bottom w:val="single" w:sz="4" w:space="0" w:color="999999"/>
            </w:tcBorders>
            <w:shd w:val="clear" w:color="auto" w:fill="FFFFFF" w:themeFill="background1"/>
            <w:vAlign w:val="center"/>
          </w:tcPr>
          <w:p>
            <w:pPr>
              <w:pStyle w:val="TextfelderInhalt"/>
              <w:jc w:val="center"/>
              <w:rPr>
                <w:color w:val="auto"/>
                <w:sz w:val="20"/>
                <w:szCs w:val="20"/>
              </w:rPr>
            </w:pPr>
            <w:r>
              <w:rPr>
                <w:color w:val="auto"/>
                <w:sz w:val="20"/>
                <w:szCs w:val="20"/>
              </w:rPr>
              <w:fldChar w:fldCharType="begin">
                <w:ffData>
                  <w:name w:val="Kontrollkästchen17"/>
                  <w:enabled/>
                  <w:calcOnExit w:val="0"/>
                  <w:checkBox>
                    <w:sizeAuto/>
                    <w:default w:val="0"/>
                  </w:checkBox>
                </w:ffData>
              </w:fldChar>
            </w:r>
            <w:r>
              <w:rPr>
                <w:color w:val="auto"/>
                <w:sz w:val="20"/>
                <w:szCs w:val="20"/>
              </w:rPr>
              <w:instrText xml:space="preserve"> FORMCHECKBOX </w:instrText>
            </w:r>
            <w:r>
              <w:rPr>
                <w:color w:val="auto"/>
                <w:sz w:val="20"/>
                <w:szCs w:val="20"/>
              </w:rPr>
            </w:r>
            <w:r>
              <w:rPr>
                <w:color w:val="auto"/>
                <w:sz w:val="20"/>
                <w:szCs w:val="20"/>
              </w:rPr>
              <w:fldChar w:fldCharType="separate"/>
            </w:r>
            <w:r>
              <w:rPr>
                <w:color w:val="auto"/>
                <w:sz w:val="20"/>
                <w:szCs w:val="20"/>
              </w:rPr>
              <w:fldChar w:fldCharType="end"/>
            </w:r>
          </w:p>
        </w:tc>
        <w:tc>
          <w:tcPr>
            <w:tcW w:w="1560" w:type="dxa"/>
            <w:tcBorders>
              <w:left w:val="nil"/>
              <w:bottom w:val="single" w:sz="4" w:space="0" w:color="999999"/>
            </w:tcBorders>
            <w:shd w:val="clear" w:color="auto" w:fill="FFFFFF" w:themeFill="background1"/>
            <w:vAlign w:val="center"/>
          </w:tcPr>
          <w:p>
            <w:pPr>
              <w:pStyle w:val="TextfelderInhalt"/>
              <w:jc w:val="center"/>
              <w:rPr>
                <w:color w:val="auto"/>
                <w:sz w:val="20"/>
                <w:szCs w:val="20"/>
              </w:rPr>
            </w:pPr>
            <w:r>
              <w:rPr>
                <w:color w:val="auto"/>
                <w:sz w:val="20"/>
                <w:szCs w:val="20"/>
              </w:rPr>
              <w:fldChar w:fldCharType="begin">
                <w:ffData>
                  <w:name w:val="Kontrollkästchen17"/>
                  <w:enabled/>
                  <w:calcOnExit w:val="0"/>
                  <w:checkBox>
                    <w:sizeAuto/>
                    <w:default w:val="0"/>
                  </w:checkBox>
                </w:ffData>
              </w:fldChar>
            </w:r>
            <w:r>
              <w:rPr>
                <w:color w:val="auto"/>
                <w:sz w:val="20"/>
                <w:szCs w:val="20"/>
              </w:rPr>
              <w:instrText xml:space="preserve"> FORMCHECKBOX </w:instrText>
            </w:r>
            <w:r>
              <w:rPr>
                <w:color w:val="auto"/>
                <w:sz w:val="20"/>
                <w:szCs w:val="20"/>
              </w:rPr>
            </w:r>
            <w:r>
              <w:rPr>
                <w:color w:val="auto"/>
                <w:sz w:val="20"/>
                <w:szCs w:val="20"/>
              </w:rPr>
              <w:fldChar w:fldCharType="separate"/>
            </w:r>
            <w:r>
              <w:rPr>
                <w:color w:val="auto"/>
                <w:sz w:val="20"/>
                <w:szCs w:val="20"/>
              </w:rPr>
              <w:fldChar w:fldCharType="end"/>
            </w:r>
          </w:p>
        </w:tc>
        <w:tc>
          <w:tcPr>
            <w:tcW w:w="1701" w:type="dxa"/>
            <w:tcBorders>
              <w:left w:val="nil"/>
              <w:bottom w:val="single" w:sz="4" w:space="0" w:color="999999"/>
            </w:tcBorders>
            <w:shd w:val="clear" w:color="auto" w:fill="FFFFFF" w:themeFill="background1"/>
            <w:vAlign w:val="center"/>
          </w:tcPr>
          <w:p>
            <w:pPr>
              <w:pStyle w:val="TextfelderInhalt"/>
              <w:jc w:val="center"/>
              <w:rPr>
                <w:color w:val="auto"/>
                <w:sz w:val="20"/>
                <w:szCs w:val="20"/>
              </w:rPr>
            </w:pPr>
            <w:r>
              <w:rPr>
                <w:color w:val="auto"/>
                <w:sz w:val="20"/>
                <w:szCs w:val="20"/>
              </w:rPr>
              <w:fldChar w:fldCharType="begin">
                <w:ffData>
                  <w:name w:val="Kontrollkästchen17"/>
                  <w:enabled/>
                  <w:calcOnExit w:val="0"/>
                  <w:checkBox>
                    <w:sizeAuto/>
                    <w:default w:val="0"/>
                  </w:checkBox>
                </w:ffData>
              </w:fldChar>
            </w:r>
            <w:r>
              <w:rPr>
                <w:color w:val="auto"/>
                <w:sz w:val="20"/>
                <w:szCs w:val="20"/>
              </w:rPr>
              <w:instrText xml:space="preserve"> FORMCHECKBOX </w:instrText>
            </w:r>
            <w:r>
              <w:rPr>
                <w:color w:val="auto"/>
                <w:sz w:val="20"/>
                <w:szCs w:val="20"/>
              </w:rPr>
            </w:r>
            <w:r>
              <w:rPr>
                <w:color w:val="auto"/>
                <w:sz w:val="20"/>
                <w:szCs w:val="20"/>
              </w:rPr>
              <w:fldChar w:fldCharType="separate"/>
            </w:r>
            <w:r>
              <w:rPr>
                <w:color w:val="auto"/>
                <w:sz w:val="20"/>
                <w:szCs w:val="20"/>
              </w:rPr>
              <w:fldChar w:fldCharType="end"/>
            </w:r>
          </w:p>
        </w:tc>
      </w:tr>
      <w:tr>
        <w:tc>
          <w:tcPr>
            <w:tcW w:w="534" w:type="dxa"/>
            <w:tcBorders>
              <w:right w:val="nil"/>
            </w:tcBorders>
            <w:shd w:val="clear" w:color="auto" w:fill="CCECFF"/>
          </w:tcPr>
          <w:p>
            <w:pPr>
              <w:overflowPunct w:val="0"/>
              <w:autoSpaceDE w:val="0"/>
              <w:autoSpaceDN w:val="0"/>
              <w:adjustRightInd w:val="0"/>
              <w:spacing w:before="40" w:after="40"/>
              <w:textAlignment w:val="baseline"/>
              <w:rPr>
                <w:sz w:val="20"/>
                <w:szCs w:val="20"/>
              </w:rPr>
            </w:pPr>
          </w:p>
        </w:tc>
        <w:tc>
          <w:tcPr>
            <w:tcW w:w="4286" w:type="dxa"/>
            <w:tcBorders>
              <w:left w:val="nil"/>
            </w:tcBorders>
            <w:shd w:val="clear" w:color="auto" w:fill="CCECFF"/>
          </w:tcPr>
          <w:p>
            <w:pPr>
              <w:pStyle w:val="TextfelderInhalt"/>
              <w:rPr>
                <w:bCs/>
                <w:sz w:val="20"/>
                <w:szCs w:val="20"/>
                <w:highlight w:val="magenta"/>
              </w:rPr>
            </w:pPr>
            <w:r>
              <w:rPr>
                <w:sz w:val="20"/>
                <w:szCs w:val="20"/>
                <w:highlight w:val="magenta"/>
              </w:rPr>
              <w:t>Standort 2</w:t>
            </w:r>
          </w:p>
        </w:tc>
        <w:tc>
          <w:tcPr>
            <w:tcW w:w="1559" w:type="dxa"/>
            <w:tcBorders>
              <w:left w:val="nil"/>
            </w:tcBorders>
            <w:shd w:val="clear" w:color="auto" w:fill="FFFFFF" w:themeFill="background1"/>
            <w:vAlign w:val="center"/>
          </w:tcPr>
          <w:p>
            <w:pPr>
              <w:pStyle w:val="TextfelderInhalt"/>
              <w:jc w:val="center"/>
              <w:rPr>
                <w:color w:val="auto"/>
                <w:sz w:val="20"/>
                <w:szCs w:val="20"/>
              </w:rPr>
            </w:pPr>
            <w:r>
              <w:rPr>
                <w:color w:val="auto"/>
                <w:sz w:val="20"/>
                <w:szCs w:val="20"/>
              </w:rPr>
              <w:fldChar w:fldCharType="begin">
                <w:ffData>
                  <w:name w:val="Kontrollkästchen17"/>
                  <w:enabled/>
                  <w:calcOnExit w:val="0"/>
                  <w:checkBox>
                    <w:sizeAuto/>
                    <w:default w:val="0"/>
                  </w:checkBox>
                </w:ffData>
              </w:fldChar>
            </w:r>
            <w:r>
              <w:rPr>
                <w:color w:val="auto"/>
                <w:sz w:val="20"/>
                <w:szCs w:val="20"/>
              </w:rPr>
              <w:instrText xml:space="preserve"> FORMCHECKBOX </w:instrText>
            </w:r>
            <w:r>
              <w:rPr>
                <w:color w:val="auto"/>
                <w:sz w:val="20"/>
                <w:szCs w:val="20"/>
              </w:rPr>
            </w:r>
            <w:r>
              <w:rPr>
                <w:color w:val="auto"/>
                <w:sz w:val="20"/>
                <w:szCs w:val="20"/>
              </w:rPr>
              <w:fldChar w:fldCharType="separate"/>
            </w:r>
            <w:r>
              <w:rPr>
                <w:color w:val="auto"/>
                <w:sz w:val="20"/>
                <w:szCs w:val="20"/>
              </w:rPr>
              <w:fldChar w:fldCharType="end"/>
            </w:r>
          </w:p>
        </w:tc>
        <w:tc>
          <w:tcPr>
            <w:tcW w:w="1560" w:type="dxa"/>
            <w:tcBorders>
              <w:left w:val="nil"/>
            </w:tcBorders>
            <w:shd w:val="clear" w:color="auto" w:fill="FFFFFF" w:themeFill="background1"/>
            <w:vAlign w:val="center"/>
          </w:tcPr>
          <w:p>
            <w:pPr>
              <w:pStyle w:val="TextfelderInhalt"/>
              <w:jc w:val="center"/>
              <w:rPr>
                <w:color w:val="auto"/>
                <w:sz w:val="20"/>
                <w:szCs w:val="20"/>
              </w:rPr>
            </w:pPr>
            <w:r>
              <w:rPr>
                <w:color w:val="auto"/>
                <w:sz w:val="20"/>
                <w:szCs w:val="20"/>
              </w:rPr>
              <w:fldChar w:fldCharType="begin">
                <w:ffData>
                  <w:name w:val="Kontrollkästchen17"/>
                  <w:enabled/>
                  <w:calcOnExit w:val="0"/>
                  <w:checkBox>
                    <w:sizeAuto/>
                    <w:default w:val="0"/>
                  </w:checkBox>
                </w:ffData>
              </w:fldChar>
            </w:r>
            <w:r>
              <w:rPr>
                <w:color w:val="auto"/>
                <w:sz w:val="20"/>
                <w:szCs w:val="20"/>
              </w:rPr>
              <w:instrText xml:space="preserve"> FORMCHECKBOX </w:instrText>
            </w:r>
            <w:r>
              <w:rPr>
                <w:color w:val="auto"/>
                <w:sz w:val="20"/>
                <w:szCs w:val="20"/>
              </w:rPr>
            </w:r>
            <w:r>
              <w:rPr>
                <w:color w:val="auto"/>
                <w:sz w:val="20"/>
                <w:szCs w:val="20"/>
              </w:rPr>
              <w:fldChar w:fldCharType="separate"/>
            </w:r>
            <w:r>
              <w:rPr>
                <w:color w:val="auto"/>
                <w:sz w:val="20"/>
                <w:szCs w:val="20"/>
              </w:rPr>
              <w:fldChar w:fldCharType="end"/>
            </w:r>
          </w:p>
        </w:tc>
        <w:tc>
          <w:tcPr>
            <w:tcW w:w="1701" w:type="dxa"/>
            <w:tcBorders>
              <w:left w:val="nil"/>
            </w:tcBorders>
            <w:shd w:val="clear" w:color="auto" w:fill="FFFFFF" w:themeFill="background1"/>
            <w:vAlign w:val="center"/>
          </w:tcPr>
          <w:p>
            <w:pPr>
              <w:pStyle w:val="TextfelderInhalt"/>
              <w:jc w:val="center"/>
              <w:rPr>
                <w:color w:val="auto"/>
                <w:sz w:val="20"/>
                <w:szCs w:val="20"/>
              </w:rPr>
            </w:pPr>
            <w:r>
              <w:rPr>
                <w:color w:val="auto"/>
                <w:sz w:val="20"/>
                <w:szCs w:val="20"/>
              </w:rPr>
              <w:fldChar w:fldCharType="begin">
                <w:ffData>
                  <w:name w:val="Kontrollkästchen17"/>
                  <w:enabled/>
                  <w:calcOnExit w:val="0"/>
                  <w:checkBox>
                    <w:sizeAuto/>
                    <w:default w:val="0"/>
                  </w:checkBox>
                </w:ffData>
              </w:fldChar>
            </w:r>
            <w:r>
              <w:rPr>
                <w:color w:val="auto"/>
                <w:sz w:val="20"/>
                <w:szCs w:val="20"/>
              </w:rPr>
              <w:instrText xml:space="preserve"> FORMCHECKBOX </w:instrText>
            </w:r>
            <w:r>
              <w:rPr>
                <w:color w:val="auto"/>
                <w:sz w:val="20"/>
                <w:szCs w:val="20"/>
              </w:rPr>
            </w:r>
            <w:r>
              <w:rPr>
                <w:color w:val="auto"/>
                <w:sz w:val="20"/>
                <w:szCs w:val="20"/>
              </w:rPr>
              <w:fldChar w:fldCharType="separate"/>
            </w:r>
            <w:r>
              <w:rPr>
                <w:color w:val="auto"/>
                <w:sz w:val="20"/>
                <w:szCs w:val="20"/>
              </w:rPr>
              <w:fldChar w:fldCharType="end"/>
            </w:r>
          </w:p>
        </w:tc>
      </w:tr>
      <w:tr>
        <w:tc>
          <w:tcPr>
            <w:tcW w:w="534" w:type="dxa"/>
            <w:tcBorders>
              <w:bottom w:val="single" w:sz="4" w:space="0" w:color="999999"/>
              <w:right w:val="nil"/>
            </w:tcBorders>
            <w:shd w:val="clear" w:color="auto" w:fill="CCECFF"/>
          </w:tcPr>
          <w:p>
            <w:pPr>
              <w:overflowPunct w:val="0"/>
              <w:autoSpaceDE w:val="0"/>
              <w:autoSpaceDN w:val="0"/>
              <w:adjustRightInd w:val="0"/>
              <w:spacing w:before="40" w:after="40"/>
              <w:textAlignment w:val="baseline"/>
              <w:rPr>
                <w:sz w:val="20"/>
                <w:szCs w:val="20"/>
              </w:rPr>
            </w:pPr>
          </w:p>
        </w:tc>
        <w:tc>
          <w:tcPr>
            <w:tcW w:w="4286" w:type="dxa"/>
            <w:tcBorders>
              <w:left w:val="nil"/>
              <w:bottom w:val="single" w:sz="4" w:space="0" w:color="999999"/>
            </w:tcBorders>
            <w:shd w:val="clear" w:color="auto" w:fill="CCECFF"/>
          </w:tcPr>
          <w:p>
            <w:pPr>
              <w:overflowPunct w:val="0"/>
              <w:autoSpaceDE w:val="0"/>
              <w:autoSpaceDN w:val="0"/>
              <w:adjustRightInd w:val="0"/>
              <w:spacing w:before="40" w:after="40"/>
              <w:textAlignment w:val="baseline"/>
              <w:rPr>
                <w:bCs/>
                <w:sz w:val="20"/>
                <w:szCs w:val="20"/>
                <w:highlight w:val="magenta"/>
              </w:rPr>
            </w:pPr>
          </w:p>
        </w:tc>
        <w:tc>
          <w:tcPr>
            <w:tcW w:w="1559" w:type="dxa"/>
            <w:tcBorders>
              <w:left w:val="nil"/>
              <w:bottom w:val="single" w:sz="4" w:space="0" w:color="999999"/>
            </w:tcBorders>
            <w:shd w:val="clear" w:color="auto" w:fill="FFFFFF" w:themeFill="background1"/>
            <w:vAlign w:val="center"/>
          </w:tcPr>
          <w:p>
            <w:pPr>
              <w:pStyle w:val="TextfelderInhalt"/>
              <w:jc w:val="center"/>
              <w:rPr>
                <w:sz w:val="20"/>
                <w:szCs w:val="20"/>
              </w:rPr>
            </w:pPr>
          </w:p>
        </w:tc>
        <w:tc>
          <w:tcPr>
            <w:tcW w:w="1560" w:type="dxa"/>
            <w:tcBorders>
              <w:left w:val="nil"/>
              <w:bottom w:val="single" w:sz="4" w:space="0" w:color="999999"/>
            </w:tcBorders>
            <w:shd w:val="clear" w:color="auto" w:fill="FFFFFF" w:themeFill="background1"/>
            <w:vAlign w:val="center"/>
          </w:tcPr>
          <w:p>
            <w:pPr>
              <w:pStyle w:val="TextfelderInhalt"/>
              <w:jc w:val="center"/>
              <w:rPr>
                <w:sz w:val="20"/>
                <w:szCs w:val="20"/>
              </w:rPr>
            </w:pPr>
          </w:p>
        </w:tc>
        <w:tc>
          <w:tcPr>
            <w:tcW w:w="1701" w:type="dxa"/>
            <w:tcBorders>
              <w:left w:val="nil"/>
              <w:bottom w:val="single" w:sz="4" w:space="0" w:color="999999"/>
            </w:tcBorders>
            <w:shd w:val="clear" w:color="auto" w:fill="FFFFFF" w:themeFill="background1"/>
            <w:vAlign w:val="center"/>
          </w:tcPr>
          <w:p>
            <w:pPr>
              <w:pStyle w:val="TextfelderInhalt"/>
              <w:jc w:val="center"/>
              <w:rPr>
                <w:sz w:val="20"/>
                <w:szCs w:val="20"/>
              </w:rPr>
            </w:pPr>
          </w:p>
        </w:tc>
      </w:tr>
    </w:tbl>
    <w:p>
      <w:pPr>
        <w:pStyle w:val="Grundtext"/>
      </w:pPr>
    </w:p>
    <w:p>
      <w:pPr>
        <w:pStyle w:val="Grundtext"/>
      </w:pPr>
      <w:r>
        <w:t>Unter diesem Link finden Sie den aktuellen Jahresbericht</w:t>
      </w:r>
      <w:r>
        <w:t>:</w:t>
      </w:r>
      <w:r>
        <w:t xml:space="preserve"> </w:t>
      </w:r>
    </w:p>
    <w:tbl>
      <w:tblPr>
        <w:tblW w:w="964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40"/>
      </w:tblGrid>
      <w:tr>
        <w:tc>
          <w:tcPr>
            <w:tcW w:w="9640" w:type="dxa"/>
            <w:tcBorders>
              <w:bottom w:val="single" w:sz="4" w:space="0" w:color="999999"/>
            </w:tcBorders>
            <w:shd w:val="clear" w:color="auto" w:fill="CCECFF"/>
          </w:tcPr>
          <w:p>
            <w:pPr>
              <w:pStyle w:val="TextfelderInhalt"/>
              <w:rPr>
                <w:sz w:val="20"/>
                <w:szCs w:val="20"/>
                <w:highlight w:val="yellow"/>
              </w:rPr>
            </w:pPr>
            <w:r>
              <w:rPr>
                <w:sz w:val="20"/>
                <w:szCs w:val="20"/>
                <w:highlight w:val="magenta"/>
              </w:rPr>
              <w:t>Link</w:t>
            </w:r>
          </w:p>
        </w:tc>
      </w:tr>
    </w:tbl>
    <w:p>
      <w:pPr>
        <w:pStyle w:val="UntertitelB1"/>
        <w:ind w:left="-142"/>
      </w:pPr>
      <w:bookmarkStart w:id="9" w:name="_Toc404014294"/>
      <w:r>
        <w:t>C1</w:t>
      </w:r>
      <w:r>
        <w:tab/>
      </w:r>
      <w:r>
        <w:t>Kennzahlen 2014</w:t>
      </w:r>
      <w:bookmarkEnd w:id="9"/>
    </w:p>
    <w:p>
      <w:pPr>
        <w:pStyle w:val="Grundtext"/>
      </w:pPr>
      <w:r>
        <w:t xml:space="preserve">Die Kennzahlen </w:t>
      </w:r>
      <w:r>
        <w:t>2014</w:t>
      </w:r>
      <w:r>
        <w:t xml:space="preserve"> finden </w:t>
      </w:r>
      <w:r>
        <w:t xml:space="preserve">Sie unter diesem Link oder im aktuellen Jahresbericht auf der Seite </w:t>
      </w:r>
      <w:r>
        <w:rPr>
          <w:highlight w:val="magenta"/>
        </w:rPr>
        <w:t>x</w:t>
      </w:r>
      <w:r>
        <w:t xml:space="preserve"> / im Kapitel </w:t>
      </w:r>
      <w:r>
        <w:rPr>
          <w:highlight w:val="magenta"/>
        </w:rPr>
        <w:t>y</w:t>
      </w:r>
      <w:r>
        <w:t>:</w:t>
      </w:r>
      <w:r>
        <w:t xml:space="preserve"> </w:t>
      </w:r>
    </w:p>
    <w:p>
      <w:pPr>
        <w:pStyle w:val="Grundtext"/>
      </w:pPr>
    </w:p>
    <w:tbl>
      <w:tblPr>
        <w:tblW w:w="964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40"/>
      </w:tblGrid>
      <w:tr>
        <w:tc>
          <w:tcPr>
            <w:tcW w:w="9640" w:type="dxa"/>
            <w:tcBorders>
              <w:bottom w:val="single" w:sz="4" w:space="0" w:color="999999"/>
            </w:tcBorders>
            <w:shd w:val="clear" w:color="auto" w:fill="CCECFF"/>
          </w:tcPr>
          <w:p>
            <w:pPr>
              <w:pStyle w:val="TextfelderInhalt"/>
              <w:rPr>
                <w:sz w:val="20"/>
                <w:szCs w:val="20"/>
                <w:highlight w:val="yellow"/>
              </w:rPr>
            </w:pPr>
            <w:r>
              <w:rPr>
                <w:sz w:val="20"/>
                <w:szCs w:val="20"/>
                <w:highlight w:val="magenta"/>
              </w:rPr>
              <w:t>Link</w:t>
            </w:r>
          </w:p>
        </w:tc>
      </w:tr>
      <w:tr>
        <w:tc>
          <w:tcPr>
            <w:tcW w:w="9640" w:type="dxa"/>
            <w:shd w:val="pct12" w:color="auto" w:fill="FFFFFF" w:themeFill="background1"/>
          </w:tcPr>
          <w:p>
            <w:pPr>
              <w:pStyle w:val="TextfelderInhalt"/>
              <w:rPr>
                <w:b/>
                <w:color w:val="auto"/>
                <w:sz w:val="20"/>
                <w:szCs w:val="20"/>
                <w:highlight w:val="magenta"/>
              </w:rPr>
            </w:pPr>
            <w:r>
              <w:rPr>
                <w:b/>
                <w:color w:val="auto"/>
                <w:sz w:val="20"/>
                <w:szCs w:val="20"/>
              </w:rPr>
              <w:t>Bemerkungen</w:t>
            </w:r>
          </w:p>
        </w:tc>
      </w:tr>
      <w:tr>
        <w:tc>
          <w:tcPr>
            <w:tcW w:w="9640" w:type="dxa"/>
            <w:tcBorders>
              <w:bottom w:val="single" w:sz="4" w:space="0" w:color="999999"/>
            </w:tcBorders>
            <w:shd w:val="clear" w:color="auto" w:fill="CCECFF"/>
          </w:tcPr>
          <w:p>
            <w:pPr>
              <w:pStyle w:val="TextfelderInhalt"/>
              <w:rPr>
                <w:sz w:val="20"/>
                <w:szCs w:val="20"/>
                <w:highlight w:val="magenta"/>
              </w:rPr>
            </w:pPr>
          </w:p>
          <w:p>
            <w:pPr>
              <w:pStyle w:val="TextfelderInhalt"/>
              <w:rPr>
                <w:sz w:val="20"/>
                <w:szCs w:val="20"/>
                <w:highlight w:val="magenta"/>
              </w:rPr>
            </w:pPr>
          </w:p>
        </w:tc>
      </w:tr>
    </w:tbl>
    <w:p>
      <w:pPr>
        <w:pStyle w:val="UntertitelB1"/>
      </w:pPr>
      <w:bookmarkStart w:id="10" w:name="_Toc404014295"/>
      <w:r>
        <w:t xml:space="preserve">C2 </w:t>
      </w:r>
      <w:r>
        <w:tab/>
      </w:r>
      <w:r>
        <w:t>Angebotsübersicht</w:t>
      </w:r>
      <w:bookmarkEnd w:id="10"/>
    </w:p>
    <w:tbl>
      <w:tblPr>
        <w:tblW w:w="964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66"/>
        <w:gridCol w:w="1985"/>
        <w:gridCol w:w="3389"/>
      </w:tblGrid>
      <w:tr>
        <w:trPr>
          <w:cantSplit/>
          <w:tblHeader/>
        </w:trPr>
        <w:tc>
          <w:tcPr>
            <w:tcW w:w="4266" w:type="dxa"/>
            <w:tcBorders>
              <w:right w:val="single" w:sz="4" w:space="0" w:color="999999"/>
            </w:tcBorders>
            <w:shd w:val="pct12" w:color="auto" w:fill="auto"/>
          </w:tcPr>
          <w:p>
            <w:pPr>
              <w:tabs>
                <w:tab w:val="left" w:pos="1620"/>
              </w:tabs>
              <w:spacing w:before="40" w:after="40"/>
              <w:rPr>
                <w:b/>
                <w:bCs/>
                <w:sz w:val="20"/>
                <w:szCs w:val="20"/>
              </w:rPr>
            </w:pPr>
            <w:r>
              <w:rPr>
                <w:b/>
                <w:bCs/>
                <w:sz w:val="20"/>
                <w:szCs w:val="20"/>
              </w:rPr>
              <w:t>Angebotene</w:t>
            </w:r>
            <w:r>
              <w:rPr>
                <w:b/>
                <w:bCs/>
                <w:sz w:val="20"/>
                <w:szCs w:val="20"/>
              </w:rPr>
              <w:t xml:space="preserve"> medizinische Fachgebiete</w:t>
            </w:r>
          </w:p>
        </w:tc>
        <w:tc>
          <w:tcPr>
            <w:tcW w:w="1985" w:type="dxa"/>
            <w:tcBorders>
              <w:top w:val="single" w:sz="4" w:space="0" w:color="999999"/>
              <w:left w:val="single" w:sz="4" w:space="0" w:color="999999"/>
              <w:bottom w:val="single" w:sz="4" w:space="0" w:color="999999"/>
              <w:right w:val="single" w:sz="4" w:space="0" w:color="999999"/>
            </w:tcBorders>
            <w:shd w:val="pct12" w:color="auto" w:fill="auto"/>
          </w:tcPr>
          <w:p>
            <w:pPr>
              <w:spacing w:before="40" w:after="40"/>
              <w:rPr>
                <w:b/>
                <w:bCs/>
                <w:sz w:val="20"/>
                <w:szCs w:val="20"/>
              </w:rPr>
            </w:pPr>
            <w:r>
              <w:rPr>
                <w:b/>
                <w:bCs/>
                <w:sz w:val="20"/>
                <w:szCs w:val="20"/>
              </w:rPr>
              <w:t>An den Standorten</w:t>
            </w:r>
          </w:p>
        </w:tc>
        <w:tc>
          <w:tcPr>
            <w:tcW w:w="3389" w:type="dxa"/>
            <w:tcBorders>
              <w:left w:val="single" w:sz="4" w:space="0" w:color="999999"/>
            </w:tcBorders>
            <w:shd w:val="pct12" w:color="auto" w:fill="auto"/>
          </w:tcPr>
          <w:p>
            <w:pPr>
              <w:spacing w:before="40" w:after="40"/>
              <w:rPr>
                <w:b/>
                <w:bCs/>
                <w:sz w:val="20"/>
                <w:szCs w:val="20"/>
              </w:rPr>
            </w:pPr>
            <w:r>
              <w:rPr>
                <w:b/>
                <w:bCs/>
                <w:sz w:val="20"/>
                <w:szCs w:val="20"/>
              </w:rPr>
              <w:t xml:space="preserve">Zusammenarbeit im Versorgungsnetz </w:t>
            </w:r>
            <w:r>
              <w:rPr>
                <w:bCs/>
                <w:sz w:val="20"/>
                <w:szCs w:val="20"/>
              </w:rPr>
              <w:t>(mit anderen Spitälern</w:t>
            </w:r>
            <w:r>
              <w:rPr>
                <w:bCs/>
                <w:sz w:val="20"/>
                <w:szCs w:val="20"/>
              </w:rPr>
              <w:t xml:space="preserve"> / Institutionen, </w:t>
            </w:r>
            <w:r>
              <w:rPr>
                <w:bCs/>
                <w:sz w:val="20"/>
                <w:szCs w:val="20"/>
              </w:rPr>
              <w:t>Belegärzten</w:t>
            </w:r>
            <w:r>
              <w:rPr>
                <w:bCs/>
                <w:sz w:val="20"/>
                <w:szCs w:val="20"/>
              </w:rPr>
              <w:t>,</w:t>
            </w:r>
            <w:r>
              <w:rPr>
                <w:bCs/>
                <w:sz w:val="20"/>
                <w:szCs w:val="20"/>
              </w:rPr>
              <w:t xml:space="preserve"> etc.</w:t>
            </w:r>
            <w:r>
              <w:rPr>
                <w:bCs/>
                <w:sz w:val="20"/>
                <w:szCs w:val="20"/>
              </w:rPr>
              <w:t>)</w:t>
            </w:r>
          </w:p>
        </w:tc>
      </w:tr>
      <w:tr>
        <w:trPr>
          <w:cantSplit/>
          <w:tblHeader/>
        </w:trPr>
        <w:tc>
          <w:tcPr>
            <w:tcW w:w="4266" w:type="dxa"/>
            <w:tcBorders>
              <w:right w:val="single" w:sz="4" w:space="0" w:color="999999"/>
            </w:tcBorders>
            <w:vAlign w:val="center"/>
          </w:tcPr>
          <w:p>
            <w:pPr>
              <w:spacing w:before="40" w:after="40"/>
              <w:rPr>
                <w:sz w:val="20"/>
                <w:szCs w:val="20"/>
              </w:rPr>
            </w:pPr>
            <w:r>
              <w:rPr>
                <w:sz w:val="20"/>
                <w:szCs w:val="20"/>
              </w:rPr>
              <w:t>Allergologie und Immunologie</w:t>
            </w:r>
          </w:p>
        </w:tc>
        <w:tc>
          <w:tcPr>
            <w:tcW w:w="1985"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389"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tcBorders>
              <w:right w:val="single" w:sz="4" w:space="0" w:color="999999"/>
            </w:tcBorders>
            <w:vAlign w:val="center"/>
          </w:tcPr>
          <w:p>
            <w:pPr>
              <w:spacing w:before="40" w:after="40"/>
              <w:rPr>
                <w:sz w:val="20"/>
                <w:szCs w:val="20"/>
              </w:rPr>
            </w:pPr>
            <w:r>
              <w:rPr>
                <w:sz w:val="20"/>
                <w:szCs w:val="20"/>
              </w:rPr>
              <w:t>Allgemeine Chirurgie</w:t>
            </w:r>
          </w:p>
        </w:tc>
        <w:tc>
          <w:tcPr>
            <w:tcW w:w="1985"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389"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tcBorders>
              <w:right w:val="single" w:sz="4" w:space="0" w:color="999999"/>
            </w:tcBorders>
            <w:vAlign w:val="center"/>
          </w:tcPr>
          <w:p>
            <w:pPr>
              <w:spacing w:before="40" w:after="40"/>
              <w:rPr>
                <w:sz w:val="20"/>
                <w:szCs w:val="20"/>
              </w:rPr>
            </w:pPr>
            <w:r>
              <w:rPr>
                <w:sz w:val="20"/>
                <w:szCs w:val="20"/>
              </w:rPr>
              <w:t>Anästhesiologie</w:t>
            </w:r>
            <w:r>
              <w:rPr>
                <w:sz w:val="20"/>
                <w:szCs w:val="20"/>
              </w:rPr>
              <w:t xml:space="preserve"> und Reanimation</w:t>
            </w:r>
            <w:r>
              <w:rPr>
                <w:sz w:val="20"/>
                <w:szCs w:val="20"/>
              </w:rPr>
              <w:br/>
            </w:r>
            <w:r>
              <w:rPr>
                <w:i/>
                <w:color w:val="808080"/>
                <w:sz w:val="20"/>
                <w:szCs w:val="20"/>
              </w:rPr>
              <w:t>(</w:t>
            </w:r>
            <w:r>
              <w:rPr>
                <w:i/>
                <w:color w:val="808080"/>
                <w:sz w:val="20"/>
                <w:szCs w:val="20"/>
              </w:rPr>
              <w:t xml:space="preserve">Anwendung von </w:t>
            </w:r>
            <w:r>
              <w:rPr>
                <w:i/>
                <w:color w:val="808080"/>
                <w:sz w:val="20"/>
                <w:szCs w:val="20"/>
              </w:rPr>
              <w:t>Narkoseverfahren, Intensiv</w:t>
            </w:r>
            <w:r>
              <w:rPr>
                <w:i/>
                <w:color w:val="808080"/>
                <w:sz w:val="20"/>
                <w:szCs w:val="20"/>
              </w:rPr>
              <w:t>-</w:t>
            </w:r>
            <w:r>
              <w:rPr>
                <w:i/>
                <w:color w:val="808080"/>
                <w:sz w:val="20"/>
                <w:szCs w:val="20"/>
              </w:rPr>
              <w:t>medizin, Notfallmedizin u</w:t>
            </w:r>
            <w:r>
              <w:rPr>
                <w:i/>
                <w:color w:val="808080"/>
                <w:sz w:val="20"/>
                <w:szCs w:val="20"/>
              </w:rPr>
              <w:t>nd</w:t>
            </w:r>
            <w:r>
              <w:rPr>
                <w:i/>
                <w:color w:val="808080"/>
                <w:sz w:val="20"/>
                <w:szCs w:val="20"/>
              </w:rPr>
              <w:t xml:space="preserve"> Schmerztherapie</w:t>
            </w:r>
            <w:r>
              <w:rPr>
                <w:i/>
                <w:color w:val="808080"/>
                <w:sz w:val="20"/>
                <w:szCs w:val="20"/>
              </w:rPr>
              <w:t>)</w:t>
            </w:r>
          </w:p>
        </w:tc>
        <w:tc>
          <w:tcPr>
            <w:tcW w:w="1985"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389" w:type="dxa"/>
            <w:tcBorders>
              <w:left w:val="single" w:sz="4" w:space="0" w:color="999999"/>
              <w:bottom w:val="single" w:sz="4" w:space="0" w:color="999999"/>
            </w:tcBorders>
            <w:shd w:val="clear" w:color="auto" w:fill="CCECFF"/>
            <w:vAlign w:val="center"/>
          </w:tcPr>
          <w:p>
            <w:pPr>
              <w:pStyle w:val="TextfelderInhalt"/>
              <w:rPr>
                <w:sz w:val="20"/>
                <w:szCs w:val="20"/>
              </w:rPr>
            </w:pPr>
          </w:p>
        </w:tc>
      </w:tr>
      <w:tr>
        <w:trPr>
          <w:cantSplit/>
          <w:tblHeader/>
        </w:trPr>
        <w:tc>
          <w:tcPr>
            <w:tcW w:w="4266" w:type="dxa"/>
            <w:tcBorders>
              <w:right w:val="single" w:sz="4" w:space="0" w:color="999999"/>
            </w:tcBorders>
            <w:vAlign w:val="center"/>
          </w:tcPr>
          <w:p>
            <w:pPr>
              <w:spacing w:before="40" w:after="40"/>
              <w:rPr>
                <w:sz w:val="20"/>
                <w:szCs w:val="20"/>
              </w:rPr>
            </w:pPr>
            <w:r>
              <w:rPr>
                <w:sz w:val="20"/>
                <w:szCs w:val="20"/>
              </w:rPr>
              <w:t>Dermatologie und Venerologie</w:t>
            </w:r>
            <w:r>
              <w:rPr>
                <w:sz w:val="20"/>
                <w:szCs w:val="20"/>
              </w:rPr>
              <w:br/>
            </w:r>
            <w:r>
              <w:rPr>
                <w:i/>
                <w:color w:val="808080"/>
                <w:sz w:val="20"/>
                <w:szCs w:val="20"/>
              </w:rPr>
              <w:t>(</w:t>
            </w:r>
            <w:r>
              <w:rPr>
                <w:i/>
                <w:color w:val="808080"/>
                <w:sz w:val="20"/>
                <w:szCs w:val="20"/>
              </w:rPr>
              <w:t xml:space="preserve">Behandlung von </w:t>
            </w:r>
            <w:r>
              <w:rPr>
                <w:i/>
                <w:color w:val="808080"/>
                <w:sz w:val="20"/>
                <w:szCs w:val="20"/>
              </w:rPr>
              <w:t>Haut-</w:t>
            </w:r>
            <w:r>
              <w:rPr>
                <w:i/>
                <w:color w:val="808080"/>
                <w:sz w:val="20"/>
                <w:szCs w:val="20"/>
              </w:rPr>
              <w:t xml:space="preserve"> und Geschlechts</w:t>
            </w:r>
            <w:r>
              <w:rPr>
                <w:i/>
                <w:color w:val="808080"/>
                <w:sz w:val="20"/>
                <w:szCs w:val="20"/>
              </w:rPr>
              <w:t>-</w:t>
            </w:r>
            <w:r>
              <w:rPr>
                <w:i/>
                <w:color w:val="808080"/>
                <w:sz w:val="20"/>
                <w:szCs w:val="20"/>
              </w:rPr>
              <w:t>krankheiten</w:t>
            </w:r>
            <w:r>
              <w:rPr>
                <w:i/>
                <w:color w:val="808080"/>
                <w:sz w:val="20"/>
                <w:szCs w:val="20"/>
              </w:rPr>
              <w:t>)</w:t>
            </w:r>
          </w:p>
        </w:tc>
        <w:tc>
          <w:tcPr>
            <w:tcW w:w="1985"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389"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tcBorders>
              <w:right w:val="single" w:sz="4" w:space="0" w:color="999999"/>
            </w:tcBorders>
            <w:vAlign w:val="center"/>
          </w:tcPr>
          <w:p>
            <w:pPr>
              <w:spacing w:before="40" w:after="40"/>
              <w:rPr>
                <w:sz w:val="20"/>
                <w:szCs w:val="20"/>
              </w:rPr>
            </w:pPr>
            <w:r>
              <w:rPr>
                <w:sz w:val="20"/>
                <w:szCs w:val="20"/>
              </w:rPr>
              <w:t xml:space="preserve">Gynäkologie und </w:t>
            </w:r>
            <w:r>
              <w:rPr>
                <w:sz w:val="20"/>
                <w:szCs w:val="20"/>
              </w:rPr>
              <w:t>Geburtshilfe</w:t>
            </w:r>
            <w:r>
              <w:rPr>
                <w:sz w:val="20"/>
                <w:szCs w:val="20"/>
              </w:rPr>
              <w:br/>
            </w:r>
            <w:r>
              <w:rPr>
                <w:i/>
                <w:color w:val="808080"/>
                <w:sz w:val="20"/>
                <w:szCs w:val="20"/>
              </w:rPr>
              <w:t>(Frauenheilkunde)</w:t>
            </w:r>
          </w:p>
        </w:tc>
        <w:tc>
          <w:tcPr>
            <w:tcW w:w="1985"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389"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tcBorders>
              <w:right w:val="single" w:sz="4" w:space="0" w:color="999999"/>
            </w:tcBorders>
            <w:vAlign w:val="center"/>
          </w:tcPr>
          <w:p>
            <w:pPr>
              <w:spacing w:before="40" w:after="40"/>
              <w:rPr>
                <w:sz w:val="20"/>
                <w:szCs w:val="20"/>
              </w:rPr>
            </w:pPr>
            <w:r>
              <w:rPr>
                <w:sz w:val="20"/>
                <w:szCs w:val="20"/>
              </w:rPr>
              <w:t xml:space="preserve">Medizinische </w:t>
            </w:r>
            <w:r>
              <w:rPr>
                <w:sz w:val="20"/>
                <w:szCs w:val="20"/>
              </w:rPr>
              <w:t>Genetik</w:t>
            </w:r>
            <w:r>
              <w:rPr>
                <w:sz w:val="20"/>
                <w:szCs w:val="20"/>
              </w:rPr>
              <w:br/>
            </w:r>
            <w:r>
              <w:rPr>
                <w:i/>
                <w:color w:val="808080"/>
                <w:sz w:val="20"/>
                <w:szCs w:val="20"/>
              </w:rPr>
              <w:t xml:space="preserve">(Beratung, Diagnostik und Therapie von </w:t>
            </w:r>
            <w:r>
              <w:rPr>
                <w:i/>
                <w:color w:val="808080"/>
                <w:sz w:val="20"/>
                <w:szCs w:val="20"/>
              </w:rPr>
              <w:t>Erbkrankheiten</w:t>
            </w:r>
            <w:r>
              <w:rPr>
                <w:i/>
                <w:color w:val="808080"/>
                <w:sz w:val="20"/>
                <w:szCs w:val="20"/>
              </w:rPr>
              <w:t>)</w:t>
            </w:r>
          </w:p>
        </w:tc>
        <w:tc>
          <w:tcPr>
            <w:tcW w:w="1985"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389"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tcBorders>
              <w:right w:val="single" w:sz="4" w:space="0" w:color="999999"/>
            </w:tcBorders>
            <w:vAlign w:val="center"/>
          </w:tcPr>
          <w:p>
            <w:pPr>
              <w:spacing w:before="40" w:after="40"/>
              <w:rPr>
                <w:sz w:val="20"/>
                <w:szCs w:val="20"/>
              </w:rPr>
            </w:pPr>
            <w:r>
              <w:rPr>
                <w:sz w:val="20"/>
                <w:szCs w:val="20"/>
              </w:rPr>
              <w:t>Handchirurgie</w:t>
            </w:r>
          </w:p>
        </w:tc>
        <w:tc>
          <w:tcPr>
            <w:tcW w:w="1985"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389"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tcBorders>
              <w:right w:val="single" w:sz="4" w:space="0" w:color="999999"/>
            </w:tcBorders>
            <w:vAlign w:val="center"/>
          </w:tcPr>
          <w:p>
            <w:pPr>
              <w:spacing w:before="40" w:after="40"/>
              <w:rPr>
                <w:sz w:val="20"/>
                <w:szCs w:val="20"/>
              </w:rPr>
            </w:pPr>
            <w:r>
              <w:rPr>
                <w:sz w:val="20"/>
                <w:szCs w:val="20"/>
              </w:rPr>
              <w:t>Herzgefässchiru</w:t>
            </w:r>
            <w:r>
              <w:rPr>
                <w:sz w:val="20"/>
                <w:szCs w:val="20"/>
              </w:rPr>
              <w:t>r</w:t>
            </w:r>
            <w:r>
              <w:rPr>
                <w:sz w:val="20"/>
                <w:szCs w:val="20"/>
              </w:rPr>
              <w:t xml:space="preserve">gie </w:t>
            </w:r>
          </w:p>
        </w:tc>
        <w:tc>
          <w:tcPr>
            <w:tcW w:w="1985"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389" w:type="dxa"/>
            <w:tcBorders>
              <w:left w:val="single" w:sz="4" w:space="0" w:color="999999"/>
            </w:tcBorders>
            <w:shd w:val="clear" w:color="auto" w:fill="CCECFF"/>
            <w:vAlign w:val="center"/>
          </w:tcPr>
          <w:p>
            <w:pPr>
              <w:pStyle w:val="TextfelderInhalt"/>
              <w:rPr>
                <w:sz w:val="20"/>
                <w:szCs w:val="20"/>
              </w:rPr>
            </w:pPr>
          </w:p>
        </w:tc>
      </w:tr>
    </w:tbl>
    <w:p/>
    <w:p/>
    <w:tbl>
      <w:tblPr>
        <w:tblW w:w="964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6"/>
        <w:gridCol w:w="3820"/>
        <w:gridCol w:w="2086"/>
        <w:gridCol w:w="3288"/>
      </w:tblGrid>
      <w:tr>
        <w:trPr>
          <w:cantSplit/>
          <w:tblHeader/>
        </w:trPr>
        <w:tc>
          <w:tcPr>
            <w:tcW w:w="4266" w:type="dxa"/>
            <w:gridSpan w:val="2"/>
            <w:tcBorders>
              <w:right w:val="single" w:sz="4" w:space="0" w:color="999999"/>
            </w:tcBorders>
            <w:shd w:val="pct12" w:color="auto" w:fill="auto"/>
          </w:tcPr>
          <w:p>
            <w:pPr>
              <w:tabs>
                <w:tab w:val="left" w:pos="1620"/>
              </w:tabs>
              <w:spacing w:before="40" w:after="40"/>
              <w:rPr>
                <w:b/>
                <w:bCs/>
                <w:sz w:val="20"/>
                <w:szCs w:val="20"/>
              </w:rPr>
            </w:pPr>
            <w:r>
              <w:rPr>
                <w:b/>
                <w:bCs/>
                <w:sz w:val="20"/>
                <w:szCs w:val="20"/>
              </w:rPr>
              <w:lastRenderedPageBreak/>
              <w:t>Angebotene medizinische Fachgebiete</w:t>
            </w:r>
          </w:p>
          <w:p>
            <w:pPr>
              <w:tabs>
                <w:tab w:val="left" w:pos="1620"/>
              </w:tabs>
              <w:spacing w:before="40" w:after="40"/>
              <w:rPr>
                <w:sz w:val="20"/>
                <w:szCs w:val="20"/>
              </w:rPr>
            </w:pPr>
            <w:r>
              <w:rPr>
                <w:sz w:val="20"/>
                <w:szCs w:val="20"/>
              </w:rPr>
              <w:t>(2. Seite)</w:t>
            </w:r>
          </w:p>
        </w:tc>
        <w:tc>
          <w:tcPr>
            <w:tcW w:w="2086" w:type="dxa"/>
            <w:tcBorders>
              <w:top w:val="single" w:sz="4" w:space="0" w:color="999999"/>
              <w:left w:val="single" w:sz="4" w:space="0" w:color="999999"/>
              <w:bottom w:val="single" w:sz="6" w:space="0" w:color="999999"/>
              <w:right w:val="single" w:sz="4" w:space="0" w:color="999999"/>
            </w:tcBorders>
            <w:shd w:val="pct12" w:color="auto" w:fill="auto"/>
          </w:tcPr>
          <w:p>
            <w:pPr>
              <w:spacing w:before="40" w:after="40"/>
              <w:rPr>
                <w:b/>
                <w:bCs/>
                <w:sz w:val="20"/>
                <w:szCs w:val="20"/>
              </w:rPr>
            </w:pPr>
            <w:r>
              <w:rPr>
                <w:b/>
                <w:bCs/>
                <w:sz w:val="20"/>
                <w:szCs w:val="20"/>
              </w:rPr>
              <w:t>An den Standorten</w:t>
            </w:r>
          </w:p>
        </w:tc>
        <w:tc>
          <w:tcPr>
            <w:tcW w:w="3288" w:type="dxa"/>
            <w:tcBorders>
              <w:left w:val="single" w:sz="4" w:space="0" w:color="999999"/>
            </w:tcBorders>
            <w:shd w:val="pct12" w:color="auto" w:fill="auto"/>
          </w:tcPr>
          <w:p>
            <w:pPr>
              <w:spacing w:before="40" w:after="40"/>
              <w:rPr>
                <w:b/>
                <w:bCs/>
                <w:sz w:val="20"/>
                <w:szCs w:val="20"/>
              </w:rPr>
            </w:pPr>
            <w:r>
              <w:rPr>
                <w:b/>
                <w:bCs/>
                <w:sz w:val="20"/>
                <w:szCs w:val="20"/>
              </w:rPr>
              <w:t xml:space="preserve">Zusammenarbeit im Versorgungsnetz </w:t>
            </w:r>
            <w:r>
              <w:rPr>
                <w:bCs/>
                <w:sz w:val="20"/>
                <w:szCs w:val="20"/>
              </w:rPr>
              <w:t>(mit anderen Spitälern / Institutionen, Belegärzten etc.)</w:t>
            </w:r>
          </w:p>
        </w:tc>
      </w:tr>
      <w:tr>
        <w:trPr>
          <w:cantSplit/>
          <w:tblHeader/>
        </w:trPr>
        <w:tc>
          <w:tcPr>
            <w:tcW w:w="4266" w:type="dxa"/>
            <w:gridSpan w:val="2"/>
            <w:tcBorders>
              <w:bottom w:val="single" w:sz="4" w:space="0" w:color="999999"/>
              <w:right w:val="single" w:sz="4" w:space="0" w:color="999999"/>
            </w:tcBorders>
            <w:vAlign w:val="center"/>
          </w:tcPr>
          <w:p>
            <w:pPr>
              <w:spacing w:before="40" w:after="40"/>
              <w:rPr>
                <w:sz w:val="20"/>
                <w:szCs w:val="20"/>
              </w:rPr>
            </w:pPr>
            <w:r>
              <w:rPr>
                <w:sz w:val="20"/>
                <w:szCs w:val="20"/>
              </w:rPr>
              <w:t xml:space="preserve">Allgemeine Innere Medizin, </w:t>
            </w:r>
            <w:r>
              <w:rPr>
                <w:sz w:val="20"/>
                <w:szCs w:val="20"/>
              </w:rPr>
              <w:br/>
              <w:t xml:space="preserve">mit folgenden </w:t>
            </w:r>
            <w:r>
              <w:rPr>
                <w:b/>
                <w:bCs/>
                <w:sz w:val="20"/>
                <w:szCs w:val="20"/>
              </w:rPr>
              <w:t>Spezialisierungen</w:t>
            </w:r>
            <w:r>
              <w:rPr>
                <w:sz w:val="20"/>
                <w:szCs w:val="20"/>
              </w:rPr>
              <w:t xml:space="preserve"> (Fachärzte, spezialisiertes Pflegepersonal):</w:t>
            </w:r>
          </w:p>
        </w:tc>
        <w:tc>
          <w:tcPr>
            <w:tcW w:w="208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rHeight w:val="278"/>
          <w:tblHeader/>
        </w:trPr>
        <w:tc>
          <w:tcPr>
            <w:tcW w:w="446" w:type="dxa"/>
            <w:tcBorders>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left w:val="nil"/>
              <w:right w:val="single" w:sz="4" w:space="0" w:color="999999"/>
            </w:tcBorders>
            <w:vAlign w:val="center"/>
          </w:tcPr>
          <w:p>
            <w:pPr>
              <w:spacing w:before="40" w:after="40"/>
              <w:rPr>
                <w:sz w:val="20"/>
                <w:szCs w:val="20"/>
              </w:rPr>
            </w:pPr>
            <w:r>
              <w:rPr>
                <w:sz w:val="20"/>
                <w:szCs w:val="20"/>
              </w:rPr>
              <w:t>Angiologie</w:t>
            </w:r>
            <w:r>
              <w:rPr>
                <w:sz w:val="20"/>
                <w:szCs w:val="20"/>
              </w:rPr>
              <w:br/>
            </w:r>
            <w:r>
              <w:rPr>
                <w:i/>
                <w:color w:val="808080"/>
                <w:sz w:val="20"/>
                <w:szCs w:val="20"/>
              </w:rPr>
              <w:t>(Behandlung der Krankheiten von Blut- u</w:t>
            </w:r>
            <w:r>
              <w:rPr>
                <w:i/>
                <w:color w:val="808080"/>
                <w:sz w:val="20"/>
                <w:szCs w:val="20"/>
              </w:rPr>
              <w:t>nd</w:t>
            </w:r>
            <w:r>
              <w:rPr>
                <w:i/>
                <w:color w:val="808080"/>
                <w:sz w:val="20"/>
                <w:szCs w:val="20"/>
              </w:rPr>
              <w:t xml:space="preserve"> Lymphgefässen)</w:t>
            </w:r>
          </w:p>
        </w:tc>
        <w:tc>
          <w:tcPr>
            <w:tcW w:w="208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46" w:type="dxa"/>
            <w:tcBorders>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left w:val="nil"/>
              <w:right w:val="single" w:sz="4" w:space="0" w:color="999999"/>
            </w:tcBorders>
            <w:vAlign w:val="center"/>
          </w:tcPr>
          <w:p>
            <w:pPr>
              <w:spacing w:before="40" w:after="40"/>
              <w:rPr>
                <w:sz w:val="20"/>
                <w:szCs w:val="20"/>
              </w:rPr>
            </w:pPr>
            <w:r>
              <w:rPr>
                <w:sz w:val="20"/>
                <w:szCs w:val="20"/>
              </w:rPr>
              <w:t>Endokrinologie und Diabetologie</w:t>
            </w:r>
            <w:r>
              <w:rPr>
                <w:sz w:val="20"/>
                <w:szCs w:val="20"/>
              </w:rPr>
              <w:br/>
            </w:r>
            <w:r>
              <w:rPr>
                <w:i/>
                <w:color w:val="808080"/>
                <w:sz w:val="20"/>
                <w:szCs w:val="20"/>
              </w:rPr>
              <w:t>(Behandlung von Erkrankungen des Stoffwechsels und der inneren Sekretion)</w:t>
            </w:r>
          </w:p>
        </w:tc>
        <w:tc>
          <w:tcPr>
            <w:tcW w:w="208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46" w:type="dxa"/>
            <w:tcBorders>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left w:val="nil"/>
              <w:right w:val="single" w:sz="4" w:space="0" w:color="999999"/>
            </w:tcBorders>
            <w:vAlign w:val="center"/>
          </w:tcPr>
          <w:p>
            <w:pPr>
              <w:spacing w:before="40" w:after="40"/>
              <w:rPr>
                <w:sz w:val="20"/>
                <w:szCs w:val="20"/>
              </w:rPr>
            </w:pPr>
            <w:r>
              <w:rPr>
                <w:sz w:val="20"/>
                <w:szCs w:val="20"/>
              </w:rPr>
              <w:t xml:space="preserve">Gastroenterologie </w:t>
            </w:r>
            <w:r>
              <w:rPr>
                <w:sz w:val="20"/>
                <w:szCs w:val="20"/>
              </w:rPr>
              <w:br/>
            </w:r>
            <w:r>
              <w:rPr>
                <w:color w:val="808080"/>
                <w:sz w:val="20"/>
                <w:szCs w:val="20"/>
              </w:rPr>
              <w:t>(</w:t>
            </w:r>
            <w:r>
              <w:rPr>
                <w:i/>
                <w:color w:val="808080"/>
                <w:sz w:val="20"/>
                <w:szCs w:val="20"/>
              </w:rPr>
              <w:t>Behandlung von Erkrankungen der Verdauungsorgane)</w:t>
            </w:r>
          </w:p>
        </w:tc>
        <w:tc>
          <w:tcPr>
            <w:tcW w:w="208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46" w:type="dxa"/>
            <w:tcBorders>
              <w:top w:val="single" w:sz="4" w:space="0" w:color="999999"/>
              <w:left w:val="single" w:sz="4" w:space="0" w:color="999999"/>
              <w:bottom w:val="single" w:sz="4" w:space="0" w:color="999999"/>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top w:val="single" w:sz="4" w:space="0" w:color="999999"/>
              <w:left w:val="nil"/>
              <w:bottom w:val="single" w:sz="4" w:space="0" w:color="999999"/>
              <w:right w:val="single" w:sz="4" w:space="0" w:color="999999"/>
            </w:tcBorders>
            <w:vAlign w:val="center"/>
          </w:tcPr>
          <w:p>
            <w:pPr>
              <w:spacing w:before="40" w:after="40"/>
              <w:rPr>
                <w:sz w:val="20"/>
                <w:szCs w:val="20"/>
              </w:rPr>
            </w:pPr>
            <w:r>
              <w:rPr>
                <w:sz w:val="20"/>
                <w:szCs w:val="20"/>
              </w:rPr>
              <w:t xml:space="preserve">Geriatrie </w:t>
            </w:r>
            <w:r>
              <w:rPr>
                <w:sz w:val="20"/>
                <w:szCs w:val="20"/>
              </w:rPr>
              <w:br/>
            </w:r>
            <w:r>
              <w:rPr>
                <w:i/>
                <w:color w:val="808080"/>
                <w:sz w:val="20"/>
                <w:szCs w:val="20"/>
              </w:rPr>
              <w:t>(Altersheilkunde)</w:t>
            </w:r>
          </w:p>
        </w:tc>
        <w:tc>
          <w:tcPr>
            <w:tcW w:w="208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88"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r>
      <w:tr>
        <w:trPr>
          <w:cantSplit/>
          <w:tblHeader/>
        </w:trPr>
        <w:tc>
          <w:tcPr>
            <w:tcW w:w="446" w:type="dxa"/>
            <w:tcBorders>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left w:val="nil"/>
              <w:right w:val="single" w:sz="4" w:space="0" w:color="999999"/>
            </w:tcBorders>
            <w:vAlign w:val="center"/>
          </w:tcPr>
          <w:p>
            <w:pPr>
              <w:spacing w:before="40" w:after="40"/>
              <w:rPr>
                <w:sz w:val="20"/>
                <w:szCs w:val="20"/>
              </w:rPr>
            </w:pPr>
            <w:r>
              <w:rPr>
                <w:sz w:val="20"/>
                <w:szCs w:val="20"/>
              </w:rPr>
              <w:t xml:space="preserve">Hämatologie </w:t>
            </w:r>
            <w:r>
              <w:rPr>
                <w:sz w:val="20"/>
                <w:szCs w:val="20"/>
              </w:rPr>
              <w:br/>
            </w:r>
            <w:r>
              <w:rPr>
                <w:i/>
                <w:color w:val="808080"/>
                <w:sz w:val="20"/>
                <w:szCs w:val="20"/>
              </w:rPr>
              <w:t>(Behandlung von Erkrankungen des Blutes, der blutbildenden Organe und des Lymph</w:t>
            </w:r>
            <w:r>
              <w:rPr>
                <w:i/>
                <w:color w:val="808080"/>
                <w:sz w:val="20"/>
                <w:szCs w:val="20"/>
              </w:rPr>
              <w:t>-</w:t>
            </w:r>
            <w:r>
              <w:rPr>
                <w:i/>
                <w:color w:val="808080"/>
                <w:sz w:val="20"/>
                <w:szCs w:val="20"/>
              </w:rPr>
              <w:t>systems)</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46" w:type="dxa"/>
            <w:tcBorders>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left w:val="nil"/>
              <w:right w:val="single" w:sz="4" w:space="0" w:color="999999"/>
            </w:tcBorders>
            <w:vAlign w:val="center"/>
          </w:tcPr>
          <w:p>
            <w:pPr>
              <w:spacing w:before="40" w:after="40"/>
              <w:rPr>
                <w:sz w:val="20"/>
                <w:szCs w:val="20"/>
              </w:rPr>
            </w:pPr>
            <w:r>
              <w:rPr>
                <w:sz w:val="20"/>
                <w:szCs w:val="20"/>
              </w:rPr>
              <w:t>Hepatologie</w:t>
            </w:r>
            <w:r>
              <w:rPr>
                <w:sz w:val="20"/>
                <w:szCs w:val="20"/>
              </w:rPr>
              <w:br/>
            </w:r>
            <w:r>
              <w:rPr>
                <w:i/>
                <w:color w:val="808080"/>
                <w:sz w:val="20"/>
                <w:szCs w:val="20"/>
              </w:rPr>
              <w:t>(Behandlung von Erkrankungen der Leber)</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46" w:type="dxa"/>
            <w:tcBorders>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left w:val="nil"/>
              <w:right w:val="single" w:sz="4" w:space="0" w:color="999999"/>
            </w:tcBorders>
            <w:vAlign w:val="center"/>
          </w:tcPr>
          <w:p>
            <w:pPr>
              <w:spacing w:before="40" w:after="40"/>
              <w:rPr>
                <w:sz w:val="20"/>
                <w:szCs w:val="20"/>
              </w:rPr>
            </w:pPr>
            <w:r>
              <w:rPr>
                <w:sz w:val="20"/>
                <w:szCs w:val="20"/>
              </w:rPr>
              <w:t>Infektiologie</w:t>
            </w:r>
            <w:r>
              <w:rPr>
                <w:sz w:val="20"/>
                <w:szCs w:val="20"/>
              </w:rPr>
              <w:br/>
            </w:r>
            <w:r>
              <w:rPr>
                <w:i/>
                <w:iCs/>
                <w:color w:val="808080"/>
                <w:sz w:val="20"/>
                <w:szCs w:val="20"/>
              </w:rPr>
              <w:t>(Behandlung von Infektionskrankheiten)</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46" w:type="dxa"/>
            <w:tcBorders>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left w:val="nil"/>
              <w:right w:val="single" w:sz="4" w:space="0" w:color="999999"/>
            </w:tcBorders>
            <w:vAlign w:val="center"/>
          </w:tcPr>
          <w:p>
            <w:pPr>
              <w:spacing w:before="40" w:after="40"/>
              <w:rPr>
                <w:sz w:val="20"/>
                <w:szCs w:val="20"/>
              </w:rPr>
            </w:pPr>
            <w:r>
              <w:rPr>
                <w:sz w:val="20"/>
                <w:szCs w:val="20"/>
              </w:rPr>
              <w:t xml:space="preserve">Kardiologie </w:t>
            </w:r>
            <w:r>
              <w:rPr>
                <w:sz w:val="20"/>
                <w:szCs w:val="20"/>
              </w:rPr>
              <w:br/>
            </w:r>
            <w:r>
              <w:rPr>
                <w:i/>
                <w:color w:val="808080"/>
                <w:sz w:val="20"/>
                <w:szCs w:val="20"/>
              </w:rPr>
              <w:t>(Behandlung von Herz- und Kreislauf</w:t>
            </w:r>
            <w:r>
              <w:rPr>
                <w:i/>
                <w:color w:val="808080"/>
                <w:sz w:val="20"/>
                <w:szCs w:val="20"/>
              </w:rPr>
              <w:t>-</w:t>
            </w:r>
            <w:r>
              <w:rPr>
                <w:i/>
                <w:color w:val="808080"/>
                <w:sz w:val="20"/>
                <w:szCs w:val="20"/>
              </w:rPr>
              <w:t>erkrankungen)</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46" w:type="dxa"/>
            <w:tcBorders>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left w:val="nil"/>
              <w:right w:val="single" w:sz="4" w:space="0" w:color="999999"/>
            </w:tcBorders>
            <w:vAlign w:val="center"/>
          </w:tcPr>
          <w:p>
            <w:pPr>
              <w:spacing w:before="40" w:after="40"/>
              <w:rPr>
                <w:sz w:val="20"/>
                <w:szCs w:val="20"/>
              </w:rPr>
            </w:pPr>
            <w:r>
              <w:rPr>
                <w:sz w:val="20"/>
                <w:szCs w:val="20"/>
              </w:rPr>
              <w:t xml:space="preserve">Medizinische Onkologie </w:t>
            </w:r>
            <w:r>
              <w:rPr>
                <w:sz w:val="20"/>
                <w:szCs w:val="20"/>
              </w:rPr>
              <w:br/>
            </w:r>
            <w:r>
              <w:rPr>
                <w:i/>
                <w:color w:val="808080"/>
                <w:sz w:val="20"/>
                <w:szCs w:val="20"/>
              </w:rPr>
              <w:t>(Behandlung von Krebserkrankungen)</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46" w:type="dxa"/>
            <w:tcBorders>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left w:val="nil"/>
              <w:right w:val="single" w:sz="4" w:space="0" w:color="999999"/>
            </w:tcBorders>
            <w:vAlign w:val="center"/>
          </w:tcPr>
          <w:p>
            <w:pPr>
              <w:spacing w:before="40" w:after="40"/>
              <w:rPr>
                <w:sz w:val="20"/>
                <w:szCs w:val="20"/>
              </w:rPr>
            </w:pPr>
            <w:r>
              <w:rPr>
                <w:sz w:val="20"/>
                <w:szCs w:val="20"/>
              </w:rPr>
              <w:t xml:space="preserve">Nephrologie </w:t>
            </w:r>
            <w:r>
              <w:rPr>
                <w:sz w:val="20"/>
                <w:szCs w:val="20"/>
              </w:rPr>
              <w:br/>
            </w:r>
            <w:r>
              <w:rPr>
                <w:i/>
                <w:color w:val="808080"/>
                <w:sz w:val="20"/>
                <w:szCs w:val="20"/>
              </w:rPr>
              <w:t>(Behandlung von Erkrankungen der Niere und der ableitenden Harnwegen)</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46" w:type="dxa"/>
            <w:tcBorders>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left w:val="nil"/>
              <w:right w:val="single" w:sz="4" w:space="0" w:color="999999"/>
            </w:tcBorders>
            <w:vAlign w:val="center"/>
          </w:tcPr>
          <w:p>
            <w:pPr>
              <w:spacing w:before="40" w:after="40"/>
              <w:rPr>
                <w:sz w:val="20"/>
                <w:szCs w:val="20"/>
              </w:rPr>
            </w:pPr>
            <w:r>
              <w:rPr>
                <w:sz w:val="20"/>
                <w:szCs w:val="20"/>
              </w:rPr>
              <w:t>Physikalische Medizin und Rehabilitation</w:t>
            </w:r>
            <w:r>
              <w:rPr>
                <w:sz w:val="20"/>
                <w:szCs w:val="20"/>
              </w:rPr>
              <w:br/>
            </w:r>
            <w:r>
              <w:rPr>
                <w:color w:val="808080"/>
                <w:sz w:val="20"/>
                <w:szCs w:val="20"/>
              </w:rPr>
              <w:t>(</w:t>
            </w:r>
            <w:r>
              <w:rPr>
                <w:i/>
                <w:color w:val="808080"/>
                <w:sz w:val="20"/>
                <w:szCs w:val="20"/>
              </w:rPr>
              <w:t>Behandlung von Erkrankungen des Stütz- und Bewegungsapparates, ohne Operationen)</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46" w:type="dxa"/>
            <w:tcBorders>
              <w:right w:val="nil"/>
            </w:tcBorders>
            <w:vAlign w:val="center"/>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820" w:type="dxa"/>
            <w:tcBorders>
              <w:left w:val="nil"/>
              <w:right w:val="single" w:sz="4" w:space="0" w:color="999999"/>
            </w:tcBorders>
            <w:vAlign w:val="center"/>
          </w:tcPr>
          <w:p>
            <w:pPr>
              <w:spacing w:before="40" w:after="40"/>
              <w:rPr>
                <w:sz w:val="20"/>
                <w:szCs w:val="20"/>
              </w:rPr>
            </w:pPr>
            <w:r>
              <w:rPr>
                <w:sz w:val="20"/>
                <w:szCs w:val="20"/>
              </w:rPr>
              <w:t>Pneumologie</w:t>
            </w:r>
            <w:r>
              <w:rPr>
                <w:sz w:val="20"/>
                <w:szCs w:val="20"/>
              </w:rPr>
              <w:br/>
            </w:r>
            <w:r>
              <w:rPr>
                <w:i/>
                <w:color w:val="808080"/>
                <w:sz w:val="20"/>
                <w:szCs w:val="20"/>
              </w:rPr>
              <w:t>(Behandlung Krankheiten der Atmungs</w:t>
            </w:r>
            <w:r>
              <w:rPr>
                <w:i/>
                <w:color w:val="808080"/>
                <w:sz w:val="20"/>
                <w:szCs w:val="20"/>
              </w:rPr>
              <w:t>-</w:t>
            </w:r>
            <w:r>
              <w:rPr>
                <w:i/>
                <w:color w:val="808080"/>
                <w:sz w:val="20"/>
                <w:szCs w:val="20"/>
              </w:rPr>
              <w:t>organe)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right w:val="single" w:sz="4" w:space="0" w:color="999999"/>
            </w:tcBorders>
            <w:vAlign w:val="center"/>
          </w:tcPr>
          <w:p>
            <w:pPr>
              <w:spacing w:before="40" w:after="40"/>
              <w:rPr>
                <w:sz w:val="20"/>
                <w:szCs w:val="20"/>
              </w:rPr>
            </w:pPr>
            <w:r>
              <w:rPr>
                <w:sz w:val="20"/>
                <w:szCs w:val="20"/>
              </w:rPr>
              <w:t>Intensivmedizin</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right w:val="single" w:sz="4" w:space="0" w:color="999999"/>
            </w:tcBorders>
            <w:vAlign w:val="center"/>
          </w:tcPr>
          <w:p>
            <w:pPr>
              <w:spacing w:before="40" w:after="40"/>
              <w:rPr>
                <w:sz w:val="20"/>
                <w:szCs w:val="20"/>
              </w:rPr>
            </w:pPr>
            <w:r>
              <w:rPr>
                <w:sz w:val="20"/>
                <w:szCs w:val="20"/>
              </w:rPr>
              <w:t>Kiefer- und Gesichtschirurgie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right w:val="single" w:sz="4" w:space="0" w:color="999999"/>
            </w:tcBorders>
            <w:vAlign w:val="center"/>
          </w:tcPr>
          <w:p>
            <w:pPr>
              <w:spacing w:before="40" w:after="40"/>
              <w:rPr>
                <w:sz w:val="20"/>
                <w:szCs w:val="20"/>
              </w:rPr>
            </w:pPr>
            <w:r>
              <w:rPr>
                <w:sz w:val="20"/>
                <w:szCs w:val="20"/>
              </w:rPr>
              <w:t>Kinderchirurgie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right w:val="single" w:sz="4" w:space="0" w:color="999999"/>
            </w:tcBorders>
            <w:vAlign w:val="center"/>
          </w:tcPr>
          <w:p>
            <w:pPr>
              <w:spacing w:before="40" w:after="40"/>
              <w:rPr>
                <w:sz w:val="20"/>
                <w:szCs w:val="20"/>
              </w:rPr>
            </w:pPr>
            <w:r>
              <w:rPr>
                <w:sz w:val="20"/>
                <w:szCs w:val="20"/>
              </w:rPr>
              <w:t>Langzeitpflege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right w:val="single" w:sz="4" w:space="0" w:color="999999"/>
            </w:tcBorders>
            <w:vAlign w:val="center"/>
          </w:tcPr>
          <w:p>
            <w:pPr>
              <w:spacing w:before="40" w:after="40"/>
              <w:rPr>
                <w:sz w:val="20"/>
                <w:szCs w:val="20"/>
              </w:rPr>
            </w:pPr>
            <w:r>
              <w:rPr>
                <w:sz w:val="20"/>
                <w:szCs w:val="20"/>
              </w:rPr>
              <w:t>Neurochirurgie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right w:val="single" w:sz="4" w:space="0" w:color="999999"/>
            </w:tcBorders>
            <w:vAlign w:val="center"/>
          </w:tcPr>
          <w:p>
            <w:pPr>
              <w:spacing w:before="40" w:after="40"/>
              <w:rPr>
                <w:sz w:val="20"/>
                <w:szCs w:val="20"/>
              </w:rPr>
            </w:pPr>
            <w:r>
              <w:rPr>
                <w:sz w:val="20"/>
                <w:szCs w:val="20"/>
              </w:rPr>
              <w:t>Neurologie</w:t>
            </w:r>
            <w:r>
              <w:rPr>
                <w:sz w:val="20"/>
                <w:szCs w:val="20"/>
              </w:rPr>
              <w:br/>
            </w:r>
            <w:r>
              <w:rPr>
                <w:i/>
                <w:color w:val="808080"/>
                <w:sz w:val="20"/>
                <w:szCs w:val="20"/>
              </w:rPr>
              <w:t>(Behandlung von Erkrankungen des Nerven</w:t>
            </w:r>
            <w:r>
              <w:rPr>
                <w:i/>
                <w:color w:val="808080"/>
                <w:sz w:val="20"/>
                <w:szCs w:val="20"/>
              </w:rPr>
              <w:t>-</w:t>
            </w:r>
            <w:r>
              <w:rPr>
                <w:i/>
                <w:color w:val="808080"/>
                <w:sz w:val="20"/>
                <w:szCs w:val="20"/>
              </w:rPr>
              <w:t>systems)</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right w:val="single" w:sz="4" w:space="0" w:color="999999"/>
            </w:tcBorders>
            <w:vAlign w:val="center"/>
          </w:tcPr>
          <w:p>
            <w:pPr>
              <w:spacing w:before="40" w:after="40"/>
              <w:rPr>
                <w:sz w:val="20"/>
                <w:szCs w:val="20"/>
              </w:rPr>
            </w:pPr>
            <w:r>
              <w:rPr>
                <w:sz w:val="20"/>
                <w:szCs w:val="20"/>
              </w:rPr>
              <w:t xml:space="preserve">Ophthalmologie </w:t>
            </w:r>
            <w:r>
              <w:rPr>
                <w:sz w:val="20"/>
                <w:szCs w:val="20"/>
              </w:rPr>
              <w:br/>
            </w:r>
            <w:r>
              <w:rPr>
                <w:i/>
                <w:color w:val="808080"/>
                <w:sz w:val="20"/>
                <w:szCs w:val="20"/>
              </w:rPr>
              <w:t>(Augen</w:t>
            </w:r>
            <w:r>
              <w:rPr>
                <w:i/>
                <w:color w:val="808080"/>
                <w:sz w:val="20"/>
                <w:szCs w:val="20"/>
              </w:rPr>
              <w:t>h</w:t>
            </w:r>
            <w:r>
              <w:rPr>
                <w:i/>
                <w:color w:val="808080"/>
                <w:sz w:val="20"/>
                <w:szCs w:val="20"/>
              </w:rPr>
              <w:t>eilkunde)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right w:val="single" w:sz="4" w:space="0" w:color="999999"/>
            </w:tcBorders>
            <w:shd w:val="pct12" w:color="auto" w:fill="auto"/>
          </w:tcPr>
          <w:p>
            <w:pPr>
              <w:tabs>
                <w:tab w:val="left" w:pos="1620"/>
              </w:tabs>
              <w:spacing w:before="40" w:after="40"/>
              <w:rPr>
                <w:b/>
                <w:bCs/>
                <w:sz w:val="20"/>
                <w:szCs w:val="20"/>
              </w:rPr>
            </w:pPr>
            <w:r>
              <w:rPr>
                <w:b/>
                <w:bCs/>
                <w:sz w:val="20"/>
                <w:szCs w:val="20"/>
              </w:rPr>
              <w:lastRenderedPageBreak/>
              <w:t>Angebotene medizinische Fachgebiete</w:t>
            </w:r>
          </w:p>
          <w:p>
            <w:pPr>
              <w:tabs>
                <w:tab w:val="left" w:pos="1620"/>
              </w:tabs>
              <w:spacing w:before="40" w:after="40"/>
              <w:rPr>
                <w:sz w:val="20"/>
                <w:szCs w:val="20"/>
              </w:rPr>
            </w:pPr>
            <w:r>
              <w:rPr>
                <w:sz w:val="20"/>
                <w:szCs w:val="20"/>
              </w:rPr>
              <w:t>(3. Seite)</w:t>
            </w:r>
          </w:p>
        </w:tc>
        <w:tc>
          <w:tcPr>
            <w:tcW w:w="2086" w:type="dxa"/>
            <w:tcBorders>
              <w:top w:val="single" w:sz="4" w:space="0" w:color="999999"/>
              <w:left w:val="single" w:sz="4" w:space="0" w:color="999999"/>
              <w:bottom w:val="single" w:sz="6" w:space="0" w:color="999999"/>
              <w:right w:val="single" w:sz="4" w:space="0" w:color="999999"/>
            </w:tcBorders>
            <w:shd w:val="pct12" w:color="auto" w:fill="auto"/>
          </w:tcPr>
          <w:p>
            <w:pPr>
              <w:spacing w:before="40" w:after="40"/>
              <w:rPr>
                <w:b/>
                <w:bCs/>
                <w:sz w:val="20"/>
                <w:szCs w:val="20"/>
              </w:rPr>
            </w:pPr>
            <w:r>
              <w:rPr>
                <w:b/>
                <w:bCs/>
                <w:sz w:val="20"/>
                <w:szCs w:val="20"/>
              </w:rPr>
              <w:t>An den Standorten</w:t>
            </w:r>
          </w:p>
        </w:tc>
        <w:tc>
          <w:tcPr>
            <w:tcW w:w="3288" w:type="dxa"/>
            <w:tcBorders>
              <w:left w:val="single" w:sz="4" w:space="0" w:color="999999"/>
            </w:tcBorders>
            <w:shd w:val="pct12" w:color="auto" w:fill="auto"/>
          </w:tcPr>
          <w:p>
            <w:pPr>
              <w:spacing w:before="40" w:after="40"/>
              <w:rPr>
                <w:b/>
                <w:bCs/>
                <w:sz w:val="20"/>
                <w:szCs w:val="20"/>
              </w:rPr>
            </w:pPr>
            <w:r>
              <w:rPr>
                <w:b/>
                <w:bCs/>
                <w:sz w:val="20"/>
                <w:szCs w:val="20"/>
              </w:rPr>
              <w:t xml:space="preserve">Zusammenarbeit im Versorgungsnetz </w:t>
            </w:r>
            <w:r>
              <w:rPr>
                <w:bCs/>
                <w:sz w:val="20"/>
                <w:szCs w:val="20"/>
              </w:rPr>
              <w:t>(mit anderen Spitälern / Institutionen, Belegärzten etc.)</w:t>
            </w:r>
          </w:p>
        </w:tc>
      </w:tr>
      <w:tr>
        <w:trPr>
          <w:cantSplit/>
          <w:tblHeader/>
        </w:trPr>
        <w:tc>
          <w:tcPr>
            <w:tcW w:w="4266" w:type="dxa"/>
            <w:gridSpan w:val="2"/>
            <w:tcBorders>
              <w:right w:val="single" w:sz="4" w:space="0" w:color="999999"/>
            </w:tcBorders>
            <w:vAlign w:val="center"/>
          </w:tcPr>
          <w:p>
            <w:pPr>
              <w:spacing w:before="40" w:after="40"/>
              <w:rPr>
                <w:sz w:val="20"/>
                <w:szCs w:val="20"/>
              </w:rPr>
            </w:pPr>
            <w:r>
              <w:rPr>
                <w:sz w:val="20"/>
                <w:szCs w:val="20"/>
              </w:rPr>
              <w:t xml:space="preserve">Orthopädie und Traumatologie </w:t>
            </w:r>
            <w:r>
              <w:rPr>
                <w:sz w:val="20"/>
                <w:szCs w:val="20"/>
              </w:rPr>
              <w:br/>
            </w:r>
            <w:r>
              <w:rPr>
                <w:i/>
                <w:color w:val="808080"/>
                <w:sz w:val="20"/>
                <w:szCs w:val="20"/>
              </w:rPr>
              <w:t>(Knochen- und Unfallchirurgie)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right w:val="single" w:sz="4" w:space="0" w:color="999999"/>
            </w:tcBorders>
            <w:vAlign w:val="center"/>
          </w:tcPr>
          <w:p>
            <w:pPr>
              <w:spacing w:before="40" w:after="40"/>
              <w:rPr>
                <w:sz w:val="20"/>
                <w:szCs w:val="20"/>
              </w:rPr>
            </w:pPr>
            <w:proofErr w:type="spellStart"/>
            <w:r>
              <w:rPr>
                <w:sz w:val="20"/>
                <w:szCs w:val="20"/>
              </w:rPr>
              <w:t>Oto</w:t>
            </w:r>
            <w:proofErr w:type="spellEnd"/>
            <w:r>
              <w:rPr>
                <w:sz w:val="20"/>
                <w:szCs w:val="20"/>
              </w:rPr>
              <w:t>-</w:t>
            </w:r>
            <w:proofErr w:type="spellStart"/>
            <w:r>
              <w:rPr>
                <w:sz w:val="20"/>
                <w:szCs w:val="20"/>
              </w:rPr>
              <w:t>Rhino</w:t>
            </w:r>
            <w:proofErr w:type="spellEnd"/>
            <w:r>
              <w:rPr>
                <w:sz w:val="20"/>
                <w:szCs w:val="20"/>
              </w:rPr>
              <w:t>-Laryngologie ORL</w:t>
            </w:r>
            <w:r>
              <w:rPr>
                <w:sz w:val="20"/>
                <w:szCs w:val="20"/>
              </w:rPr>
              <w:br/>
            </w:r>
            <w:r>
              <w:rPr>
                <w:i/>
                <w:color w:val="808080"/>
                <w:sz w:val="20"/>
                <w:szCs w:val="20"/>
              </w:rPr>
              <w:t>(Hals-Nasen-Ohren-Heilkunde HNO)</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bottom w:val="single" w:sz="4" w:space="0" w:color="999999"/>
              <w:right w:val="single" w:sz="4" w:space="0" w:color="999999"/>
            </w:tcBorders>
            <w:vAlign w:val="center"/>
          </w:tcPr>
          <w:p>
            <w:pPr>
              <w:spacing w:before="40" w:after="40"/>
              <w:rPr>
                <w:sz w:val="20"/>
                <w:szCs w:val="20"/>
              </w:rPr>
            </w:pPr>
            <w:r>
              <w:rPr>
                <w:sz w:val="20"/>
                <w:szCs w:val="20"/>
              </w:rPr>
              <w:t xml:space="preserve">Pädiatrie </w:t>
            </w:r>
            <w:r>
              <w:rPr>
                <w:sz w:val="20"/>
                <w:szCs w:val="20"/>
              </w:rPr>
              <w:br/>
            </w:r>
            <w:r>
              <w:rPr>
                <w:i/>
                <w:color w:val="808080"/>
                <w:sz w:val="20"/>
                <w:szCs w:val="20"/>
              </w:rPr>
              <w:t>(Kinder</w:t>
            </w:r>
            <w:r>
              <w:rPr>
                <w:i/>
                <w:color w:val="808080"/>
                <w:sz w:val="20"/>
                <w:szCs w:val="20"/>
              </w:rPr>
              <w:t>h</w:t>
            </w:r>
            <w:r>
              <w:rPr>
                <w:i/>
                <w:color w:val="808080"/>
                <w:sz w:val="20"/>
                <w:szCs w:val="20"/>
              </w:rPr>
              <w:t>eilkunde)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bottom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bottom w:val="single" w:sz="4" w:space="0" w:color="999999"/>
              <w:right w:val="single" w:sz="4" w:space="0" w:color="999999"/>
            </w:tcBorders>
            <w:vAlign w:val="center"/>
          </w:tcPr>
          <w:p>
            <w:pPr>
              <w:spacing w:before="40" w:after="40"/>
              <w:rPr>
                <w:sz w:val="20"/>
                <w:szCs w:val="20"/>
              </w:rPr>
            </w:pPr>
            <w:r>
              <w:rPr>
                <w:sz w:val="20"/>
                <w:szCs w:val="20"/>
              </w:rPr>
              <w:t>Palliativ</w:t>
            </w:r>
            <w:r>
              <w:rPr>
                <w:sz w:val="20"/>
                <w:szCs w:val="20"/>
              </w:rPr>
              <w:t>medizin</w:t>
            </w:r>
            <w:r>
              <w:rPr>
                <w:sz w:val="20"/>
                <w:szCs w:val="20"/>
              </w:rPr>
              <w:t xml:space="preserve"> </w:t>
            </w:r>
            <w:r>
              <w:rPr>
                <w:sz w:val="20"/>
                <w:szCs w:val="20"/>
              </w:rPr>
              <w:br/>
            </w:r>
            <w:r>
              <w:rPr>
                <w:i/>
                <w:color w:val="808080"/>
                <w:sz w:val="20"/>
                <w:szCs w:val="20"/>
              </w:rPr>
              <w:t>(lindernde Behandlung unheilbar Schwer(</w:t>
            </w:r>
            <w:proofErr w:type="spellStart"/>
            <w:r>
              <w:rPr>
                <w:i/>
                <w:color w:val="808080"/>
                <w:sz w:val="20"/>
                <w:szCs w:val="20"/>
              </w:rPr>
              <w:t>st</w:t>
            </w:r>
            <w:proofErr w:type="spellEnd"/>
            <w:r>
              <w:rPr>
                <w:i/>
                <w:color w:val="808080"/>
                <w:sz w:val="20"/>
                <w:szCs w:val="20"/>
              </w:rPr>
              <w:t>)</w:t>
            </w:r>
            <w:r>
              <w:rPr>
                <w:i/>
                <w:color w:val="808080"/>
                <w:sz w:val="20"/>
                <w:szCs w:val="20"/>
              </w:rPr>
              <w:t>-</w:t>
            </w:r>
            <w:r>
              <w:rPr>
                <w:i/>
                <w:color w:val="808080"/>
                <w:sz w:val="20"/>
                <w:szCs w:val="20"/>
              </w:rPr>
              <w:t>kranker)</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bottom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bottom w:val="single" w:sz="4" w:space="0" w:color="999999"/>
              <w:right w:val="single" w:sz="4" w:space="0" w:color="999999"/>
            </w:tcBorders>
            <w:vAlign w:val="center"/>
          </w:tcPr>
          <w:p>
            <w:pPr>
              <w:spacing w:before="40" w:after="40"/>
              <w:rPr>
                <w:sz w:val="20"/>
                <w:szCs w:val="20"/>
              </w:rPr>
            </w:pPr>
            <w:r>
              <w:rPr>
                <w:sz w:val="20"/>
                <w:szCs w:val="20"/>
              </w:rPr>
              <w:t>Plastisch-rekonstruktive und ästhetische Chirurgie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bottom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bottom w:val="single" w:sz="4" w:space="0" w:color="999999"/>
              <w:right w:val="single" w:sz="4" w:space="0" w:color="999999"/>
            </w:tcBorders>
            <w:vAlign w:val="center"/>
          </w:tcPr>
          <w:p>
            <w:pPr>
              <w:spacing w:before="40" w:after="40"/>
              <w:rPr>
                <w:sz w:val="20"/>
                <w:szCs w:val="20"/>
              </w:rPr>
            </w:pPr>
            <w:r>
              <w:rPr>
                <w:sz w:val="20"/>
                <w:szCs w:val="20"/>
              </w:rPr>
              <w:t>Psychiatrie</w:t>
            </w:r>
            <w:r>
              <w:rPr>
                <w:sz w:val="20"/>
                <w:szCs w:val="20"/>
              </w:rPr>
              <w:t xml:space="preserve"> und Psychotherapie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bottom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bottom w:val="single" w:sz="4" w:space="0" w:color="999999"/>
              <w:right w:val="single" w:sz="4" w:space="0" w:color="999999"/>
            </w:tcBorders>
            <w:vAlign w:val="center"/>
          </w:tcPr>
          <w:p>
            <w:pPr>
              <w:spacing w:before="40" w:after="40"/>
              <w:rPr>
                <w:sz w:val="20"/>
                <w:szCs w:val="20"/>
              </w:rPr>
            </w:pPr>
            <w:r>
              <w:rPr>
                <w:sz w:val="20"/>
                <w:szCs w:val="20"/>
              </w:rPr>
              <w:t>Radiologie</w:t>
            </w:r>
            <w:r>
              <w:rPr>
                <w:sz w:val="20"/>
                <w:szCs w:val="20"/>
              </w:rPr>
              <w:br/>
            </w:r>
            <w:r>
              <w:rPr>
                <w:i/>
                <w:color w:val="808080"/>
                <w:sz w:val="20"/>
                <w:szCs w:val="20"/>
              </w:rPr>
              <w:t>(Röntgen und</w:t>
            </w:r>
            <w:r>
              <w:rPr>
                <w:i/>
                <w:color w:val="808080"/>
                <w:sz w:val="20"/>
                <w:szCs w:val="20"/>
              </w:rPr>
              <w:t xml:space="preserve"> andere bildgebende Verfahren)</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bottom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bottom w:val="single" w:sz="4" w:space="0" w:color="999999"/>
              <w:right w:val="single" w:sz="4" w:space="0" w:color="999999"/>
            </w:tcBorders>
            <w:vAlign w:val="center"/>
          </w:tcPr>
          <w:p>
            <w:pPr>
              <w:spacing w:before="40" w:after="40"/>
              <w:rPr>
                <w:sz w:val="20"/>
                <w:szCs w:val="20"/>
              </w:rPr>
            </w:pPr>
            <w:r>
              <w:rPr>
                <w:sz w:val="20"/>
                <w:szCs w:val="20"/>
              </w:rPr>
              <w:t xml:space="preserve">Thoraxchirurgie </w:t>
            </w:r>
          </w:p>
          <w:p>
            <w:pPr>
              <w:spacing w:before="40" w:after="40"/>
              <w:rPr>
                <w:sz w:val="20"/>
                <w:szCs w:val="20"/>
              </w:rPr>
            </w:pPr>
            <w:r>
              <w:rPr>
                <w:i/>
                <w:color w:val="808080"/>
                <w:sz w:val="20"/>
                <w:szCs w:val="20"/>
              </w:rPr>
              <w:t xml:space="preserve">(Operationen </w:t>
            </w:r>
            <w:r>
              <w:rPr>
                <w:i/>
                <w:color w:val="808080"/>
                <w:sz w:val="20"/>
                <w:szCs w:val="20"/>
              </w:rPr>
              <w:t xml:space="preserve">an </w:t>
            </w:r>
            <w:r>
              <w:rPr>
                <w:i/>
                <w:color w:val="808080"/>
                <w:sz w:val="20"/>
                <w:szCs w:val="20"/>
              </w:rPr>
              <w:t xml:space="preserve">der Lunge, </w:t>
            </w:r>
            <w:r>
              <w:rPr>
                <w:i/>
                <w:color w:val="808080"/>
                <w:sz w:val="20"/>
                <w:szCs w:val="20"/>
              </w:rPr>
              <w:t>im Brustkorb und-raum)</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bottom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bottom w:val="single" w:sz="4" w:space="0" w:color="999999"/>
              <w:right w:val="single" w:sz="4" w:space="0" w:color="999999"/>
            </w:tcBorders>
            <w:vAlign w:val="center"/>
          </w:tcPr>
          <w:p>
            <w:pPr>
              <w:spacing w:before="40" w:after="40"/>
              <w:rPr>
                <w:sz w:val="20"/>
                <w:szCs w:val="20"/>
              </w:rPr>
            </w:pPr>
            <w:r>
              <w:rPr>
                <w:sz w:val="20"/>
                <w:szCs w:val="20"/>
              </w:rPr>
              <w:t>Tropen- und Reisemedizin</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bottom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right w:val="single" w:sz="4" w:space="0" w:color="999999"/>
            </w:tcBorders>
            <w:vAlign w:val="center"/>
          </w:tcPr>
          <w:p>
            <w:pPr>
              <w:spacing w:before="40" w:after="40"/>
              <w:rPr>
                <w:sz w:val="20"/>
                <w:szCs w:val="20"/>
              </w:rPr>
            </w:pPr>
            <w:r>
              <w:rPr>
                <w:sz w:val="20"/>
                <w:szCs w:val="20"/>
              </w:rPr>
              <w:t>Urologie</w:t>
            </w:r>
            <w:r>
              <w:rPr>
                <w:sz w:val="20"/>
                <w:szCs w:val="20"/>
              </w:rPr>
              <w:br/>
            </w:r>
            <w:r>
              <w:rPr>
                <w:i/>
                <w:color w:val="808080"/>
                <w:sz w:val="20"/>
                <w:szCs w:val="20"/>
              </w:rPr>
              <w:t>(Behandlung von Erkrankungen der ableitenden Harnwege und der männlichen Geschlechtsorgane)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tcBorders>
            <w:shd w:val="clear" w:color="auto" w:fill="CCECFF"/>
            <w:vAlign w:val="center"/>
          </w:tcPr>
          <w:p>
            <w:pPr>
              <w:pStyle w:val="TextfelderInhalt"/>
              <w:rPr>
                <w:sz w:val="20"/>
                <w:szCs w:val="20"/>
              </w:rPr>
            </w:pPr>
          </w:p>
        </w:tc>
      </w:tr>
      <w:tr>
        <w:trPr>
          <w:cantSplit/>
          <w:tblHeader/>
        </w:trPr>
        <w:tc>
          <w:tcPr>
            <w:tcW w:w="4266" w:type="dxa"/>
            <w:gridSpan w:val="2"/>
            <w:tcBorders>
              <w:bottom w:val="single" w:sz="4" w:space="0" w:color="999999"/>
              <w:right w:val="single" w:sz="4" w:space="0" w:color="999999"/>
            </w:tcBorders>
            <w:vAlign w:val="center"/>
          </w:tcPr>
          <w:p>
            <w:pPr>
              <w:spacing w:before="40" w:after="40"/>
              <w:rPr>
                <w:sz w:val="20"/>
                <w:szCs w:val="20"/>
              </w:rPr>
            </w:pPr>
            <w:r>
              <w:rPr>
                <w:sz w:val="20"/>
                <w:szCs w:val="20"/>
                <w:highlight w:val="magenta"/>
              </w:rPr>
              <w:t>weitere</w:t>
            </w:r>
          </w:p>
        </w:tc>
        <w:tc>
          <w:tcPr>
            <w:tcW w:w="2086" w:type="dxa"/>
            <w:tcBorders>
              <w:top w:val="single" w:sz="6" w:space="0" w:color="999999"/>
              <w:left w:val="single" w:sz="4" w:space="0" w:color="999999"/>
              <w:bottom w:val="single" w:sz="6" w:space="0" w:color="999999"/>
              <w:right w:val="single" w:sz="4" w:space="0" w:color="999999"/>
            </w:tcBorders>
            <w:shd w:val="clear" w:color="auto" w:fill="CCECFF"/>
            <w:vAlign w:val="center"/>
          </w:tcPr>
          <w:p>
            <w:pPr>
              <w:pStyle w:val="TextfelderInhalt"/>
              <w:rPr>
                <w:sz w:val="20"/>
                <w:szCs w:val="20"/>
              </w:rPr>
            </w:pPr>
          </w:p>
        </w:tc>
        <w:tc>
          <w:tcPr>
            <w:tcW w:w="3288" w:type="dxa"/>
            <w:tcBorders>
              <w:left w:val="single" w:sz="4" w:space="0" w:color="999999"/>
              <w:bottom w:val="single" w:sz="4" w:space="0" w:color="999999"/>
            </w:tcBorders>
            <w:shd w:val="clear" w:color="auto" w:fill="CCECFF"/>
            <w:vAlign w:val="center"/>
          </w:tcPr>
          <w:p>
            <w:pPr>
              <w:pStyle w:val="TextfelderInhalt"/>
              <w:rPr>
                <w:sz w:val="20"/>
                <w:szCs w:val="20"/>
              </w:rPr>
            </w:pPr>
          </w:p>
        </w:tc>
      </w:tr>
    </w:tbl>
    <w:p>
      <w:pPr>
        <w:rPr>
          <w:rFonts w:cs="Arial"/>
          <w:sz w:val="20"/>
          <w:szCs w:val="20"/>
          <w:lang w:val="de-DE"/>
        </w:rPr>
      </w:pPr>
    </w:p>
    <w:p>
      <w:pPr>
        <w:pStyle w:val="Grundtext"/>
      </w:pPr>
      <w:r>
        <w:t>Heilungsprozesse sind komplex und bedürfen zahlreicher therapeutischer Leistungen, die als Ergänzung zum ärztlichen und pflegerischen Fachwissen die Genesung optimal unterstützen.</w:t>
      </w:r>
    </w:p>
    <w:p>
      <w:pPr>
        <w:rPr>
          <w:sz w:val="20"/>
          <w:szCs w:val="20"/>
        </w:rPr>
      </w:pPr>
    </w:p>
    <w:tbl>
      <w:tblPr>
        <w:tblW w:w="9639"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53"/>
        <w:gridCol w:w="2126"/>
        <w:gridCol w:w="3260"/>
      </w:tblGrid>
      <w:tr>
        <w:tc>
          <w:tcPr>
            <w:tcW w:w="4253" w:type="dxa"/>
            <w:tcBorders>
              <w:right w:val="single" w:sz="4" w:space="0" w:color="999999"/>
            </w:tcBorders>
            <w:shd w:val="pct12" w:color="auto" w:fill="auto"/>
          </w:tcPr>
          <w:p>
            <w:pPr>
              <w:tabs>
                <w:tab w:val="left" w:pos="1620"/>
              </w:tabs>
              <w:spacing w:before="40" w:after="40"/>
              <w:rPr>
                <w:b/>
                <w:bCs/>
                <w:sz w:val="20"/>
                <w:szCs w:val="20"/>
              </w:rPr>
            </w:pPr>
            <w:r>
              <w:rPr>
                <w:b/>
                <w:bCs/>
                <w:sz w:val="20"/>
                <w:szCs w:val="20"/>
              </w:rPr>
              <w:t>Angebotene therapeutische Spezialisierungen</w:t>
            </w:r>
          </w:p>
        </w:tc>
        <w:tc>
          <w:tcPr>
            <w:tcW w:w="2126" w:type="dxa"/>
            <w:tcBorders>
              <w:top w:val="single" w:sz="4" w:space="0" w:color="999999"/>
              <w:left w:val="single" w:sz="4" w:space="0" w:color="999999"/>
              <w:bottom w:val="single" w:sz="6" w:space="0" w:color="999999"/>
              <w:right w:val="single" w:sz="4" w:space="0" w:color="999999"/>
            </w:tcBorders>
            <w:shd w:val="pct12" w:color="auto" w:fill="auto"/>
          </w:tcPr>
          <w:p>
            <w:pPr>
              <w:spacing w:before="40" w:after="40"/>
              <w:rPr>
                <w:b/>
                <w:bCs/>
                <w:sz w:val="20"/>
                <w:szCs w:val="20"/>
              </w:rPr>
            </w:pPr>
            <w:r>
              <w:rPr>
                <w:b/>
                <w:bCs/>
                <w:sz w:val="20"/>
                <w:szCs w:val="20"/>
              </w:rPr>
              <w:t>An den Standorten</w:t>
            </w:r>
          </w:p>
        </w:tc>
        <w:tc>
          <w:tcPr>
            <w:tcW w:w="3260" w:type="dxa"/>
            <w:tcBorders>
              <w:left w:val="single" w:sz="4" w:space="0" w:color="999999"/>
            </w:tcBorders>
            <w:shd w:val="pct12" w:color="auto" w:fill="auto"/>
          </w:tcPr>
          <w:p>
            <w:pPr>
              <w:pStyle w:val="Grundtext"/>
            </w:pPr>
            <w:r>
              <w:t xml:space="preserve">Zusammenarbeit im Versorgungsnetz </w:t>
            </w:r>
          </w:p>
          <w:p>
            <w:pPr>
              <w:pStyle w:val="Grundtext"/>
              <w:rPr>
                <w:b/>
              </w:rPr>
            </w:pPr>
            <w:r>
              <w:t>(mit anderen Spitälern / Institutionen, niedergelassenen Therapeuten etc.)</w:t>
            </w:r>
          </w:p>
        </w:tc>
      </w:tr>
      <w:tr>
        <w:tc>
          <w:tcPr>
            <w:tcW w:w="4253" w:type="dxa"/>
            <w:tcBorders>
              <w:bottom w:val="single" w:sz="4" w:space="0" w:color="999999"/>
              <w:right w:val="single" w:sz="4" w:space="0" w:color="999999"/>
            </w:tcBorders>
            <w:vAlign w:val="center"/>
          </w:tcPr>
          <w:p>
            <w:pPr>
              <w:rPr>
                <w:sz w:val="20"/>
                <w:szCs w:val="20"/>
              </w:rPr>
            </w:pPr>
            <w:r>
              <w:rPr>
                <w:sz w:val="20"/>
                <w:szCs w:val="20"/>
              </w:rPr>
              <w:t>Diabetesberatung</w:t>
            </w:r>
          </w:p>
        </w:tc>
        <w:tc>
          <w:tcPr>
            <w:tcW w:w="2126" w:type="dxa"/>
            <w:tcBorders>
              <w:top w:val="single" w:sz="6"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60" w:type="dxa"/>
            <w:tcBorders>
              <w:left w:val="single" w:sz="4" w:space="0" w:color="999999"/>
              <w:bottom w:val="single" w:sz="4" w:space="0" w:color="999999"/>
            </w:tcBorders>
            <w:shd w:val="clear" w:color="auto" w:fill="CCECFF"/>
            <w:vAlign w:val="center"/>
          </w:tcPr>
          <w:p>
            <w:pPr>
              <w:pStyle w:val="TextfelderInhalt"/>
              <w:rPr>
                <w:sz w:val="20"/>
                <w:szCs w:val="20"/>
              </w:rPr>
            </w:pPr>
          </w:p>
        </w:tc>
      </w:tr>
      <w:tr>
        <w:trPr>
          <w:trHeight w:val="65"/>
        </w:trPr>
        <w:tc>
          <w:tcPr>
            <w:tcW w:w="4253" w:type="dxa"/>
            <w:tcBorders>
              <w:top w:val="single" w:sz="4" w:space="0" w:color="999999"/>
              <w:bottom w:val="single" w:sz="4" w:space="0" w:color="999999"/>
              <w:right w:val="single" w:sz="4" w:space="0" w:color="999999"/>
            </w:tcBorders>
            <w:vAlign w:val="center"/>
          </w:tcPr>
          <w:p>
            <w:pPr>
              <w:rPr>
                <w:sz w:val="20"/>
                <w:szCs w:val="20"/>
              </w:rPr>
            </w:pPr>
            <w:r>
              <w:rPr>
                <w:sz w:val="20"/>
                <w:szCs w:val="20"/>
              </w:rPr>
              <w:t>Ergotherapie</w:t>
            </w:r>
          </w:p>
        </w:tc>
        <w:tc>
          <w:tcPr>
            <w:tcW w:w="212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60" w:type="dxa"/>
            <w:tcBorders>
              <w:top w:val="single" w:sz="4" w:space="0" w:color="999999"/>
              <w:left w:val="single" w:sz="4" w:space="0" w:color="999999"/>
              <w:bottom w:val="single" w:sz="4" w:space="0" w:color="999999"/>
            </w:tcBorders>
            <w:shd w:val="clear" w:color="auto" w:fill="CCECFF"/>
            <w:vAlign w:val="center"/>
          </w:tcPr>
          <w:p>
            <w:pPr>
              <w:pStyle w:val="TextfelderInhalt"/>
              <w:rPr>
                <w:sz w:val="20"/>
                <w:szCs w:val="20"/>
              </w:rPr>
            </w:pPr>
          </w:p>
        </w:tc>
      </w:tr>
      <w:tr>
        <w:tc>
          <w:tcPr>
            <w:tcW w:w="4253" w:type="dxa"/>
            <w:tcBorders>
              <w:top w:val="single" w:sz="4" w:space="0" w:color="999999"/>
              <w:bottom w:val="single" w:sz="4" w:space="0" w:color="999999"/>
              <w:right w:val="single" w:sz="4" w:space="0" w:color="999999"/>
            </w:tcBorders>
            <w:vAlign w:val="center"/>
          </w:tcPr>
          <w:p>
            <w:pPr>
              <w:rPr>
                <w:sz w:val="20"/>
                <w:szCs w:val="20"/>
              </w:rPr>
            </w:pPr>
            <w:r>
              <w:rPr>
                <w:sz w:val="20"/>
                <w:szCs w:val="20"/>
              </w:rPr>
              <w:t>Ernährungsberatung</w:t>
            </w:r>
          </w:p>
        </w:tc>
        <w:tc>
          <w:tcPr>
            <w:tcW w:w="212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60" w:type="dxa"/>
            <w:tcBorders>
              <w:top w:val="single" w:sz="4" w:space="0" w:color="999999"/>
              <w:left w:val="single" w:sz="4" w:space="0" w:color="999999"/>
              <w:bottom w:val="single" w:sz="4" w:space="0" w:color="999999"/>
            </w:tcBorders>
            <w:shd w:val="clear" w:color="auto" w:fill="CCECFF"/>
            <w:vAlign w:val="center"/>
          </w:tcPr>
          <w:p>
            <w:pPr>
              <w:pStyle w:val="TextfelderInhalt"/>
              <w:rPr>
                <w:sz w:val="20"/>
                <w:szCs w:val="20"/>
              </w:rPr>
            </w:pPr>
          </w:p>
        </w:tc>
      </w:tr>
      <w:tr>
        <w:tc>
          <w:tcPr>
            <w:tcW w:w="4253" w:type="dxa"/>
            <w:tcBorders>
              <w:top w:val="single" w:sz="4" w:space="0" w:color="999999"/>
              <w:bottom w:val="single" w:sz="4" w:space="0" w:color="999999"/>
              <w:right w:val="single" w:sz="4" w:space="0" w:color="999999"/>
            </w:tcBorders>
            <w:vAlign w:val="center"/>
          </w:tcPr>
          <w:p>
            <w:pPr>
              <w:rPr>
                <w:sz w:val="20"/>
                <w:szCs w:val="20"/>
              </w:rPr>
            </w:pPr>
            <w:r>
              <w:rPr>
                <w:sz w:val="20"/>
                <w:szCs w:val="20"/>
              </w:rPr>
              <w:t>Logopädie</w:t>
            </w:r>
          </w:p>
        </w:tc>
        <w:tc>
          <w:tcPr>
            <w:tcW w:w="212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60" w:type="dxa"/>
            <w:tcBorders>
              <w:top w:val="single" w:sz="4" w:space="0" w:color="999999"/>
              <w:left w:val="single" w:sz="4" w:space="0" w:color="999999"/>
              <w:bottom w:val="single" w:sz="4" w:space="0" w:color="999999"/>
            </w:tcBorders>
            <w:shd w:val="clear" w:color="auto" w:fill="CCECFF"/>
            <w:vAlign w:val="center"/>
          </w:tcPr>
          <w:p>
            <w:pPr>
              <w:pStyle w:val="TextfelderInhalt"/>
              <w:rPr>
                <w:sz w:val="20"/>
                <w:szCs w:val="20"/>
              </w:rPr>
            </w:pPr>
          </w:p>
        </w:tc>
      </w:tr>
      <w:tr>
        <w:tc>
          <w:tcPr>
            <w:tcW w:w="4253" w:type="dxa"/>
            <w:tcBorders>
              <w:top w:val="single" w:sz="4" w:space="0" w:color="999999"/>
              <w:bottom w:val="single" w:sz="4" w:space="0" w:color="999999"/>
              <w:right w:val="single" w:sz="4" w:space="0" w:color="999999"/>
            </w:tcBorders>
            <w:vAlign w:val="center"/>
          </w:tcPr>
          <w:p>
            <w:pPr>
              <w:rPr>
                <w:sz w:val="20"/>
                <w:szCs w:val="20"/>
              </w:rPr>
            </w:pPr>
            <w:r>
              <w:rPr>
                <w:sz w:val="20"/>
                <w:szCs w:val="20"/>
              </w:rPr>
              <w:t>Neuropsychologie</w:t>
            </w:r>
          </w:p>
        </w:tc>
        <w:tc>
          <w:tcPr>
            <w:tcW w:w="212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60" w:type="dxa"/>
            <w:tcBorders>
              <w:top w:val="single" w:sz="4" w:space="0" w:color="999999"/>
              <w:left w:val="single" w:sz="4" w:space="0" w:color="999999"/>
              <w:bottom w:val="single" w:sz="4" w:space="0" w:color="999999"/>
            </w:tcBorders>
            <w:shd w:val="clear" w:color="auto" w:fill="CCECFF"/>
            <w:vAlign w:val="center"/>
          </w:tcPr>
          <w:p>
            <w:pPr>
              <w:pStyle w:val="TextfelderInhalt"/>
              <w:rPr>
                <w:sz w:val="20"/>
                <w:szCs w:val="20"/>
              </w:rPr>
            </w:pPr>
          </w:p>
        </w:tc>
      </w:tr>
      <w:tr>
        <w:tc>
          <w:tcPr>
            <w:tcW w:w="4253" w:type="dxa"/>
            <w:tcBorders>
              <w:top w:val="single" w:sz="4" w:space="0" w:color="999999"/>
              <w:bottom w:val="single" w:sz="4" w:space="0" w:color="999999"/>
              <w:right w:val="single" w:sz="4" w:space="0" w:color="999999"/>
            </w:tcBorders>
            <w:vAlign w:val="center"/>
          </w:tcPr>
          <w:p>
            <w:pPr>
              <w:rPr>
                <w:sz w:val="20"/>
                <w:szCs w:val="20"/>
              </w:rPr>
            </w:pPr>
            <w:r>
              <w:rPr>
                <w:sz w:val="20"/>
                <w:szCs w:val="20"/>
              </w:rPr>
              <w:t>Physiotherapie</w:t>
            </w:r>
          </w:p>
        </w:tc>
        <w:tc>
          <w:tcPr>
            <w:tcW w:w="212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60" w:type="dxa"/>
            <w:tcBorders>
              <w:top w:val="single" w:sz="4" w:space="0" w:color="999999"/>
              <w:left w:val="single" w:sz="4" w:space="0" w:color="999999"/>
              <w:bottom w:val="single" w:sz="4" w:space="0" w:color="999999"/>
            </w:tcBorders>
            <w:shd w:val="clear" w:color="auto" w:fill="CCECFF"/>
            <w:vAlign w:val="center"/>
          </w:tcPr>
          <w:p>
            <w:pPr>
              <w:pStyle w:val="TextfelderInhalt"/>
              <w:rPr>
                <w:sz w:val="20"/>
                <w:szCs w:val="20"/>
              </w:rPr>
            </w:pPr>
          </w:p>
        </w:tc>
      </w:tr>
      <w:tr>
        <w:tc>
          <w:tcPr>
            <w:tcW w:w="4253" w:type="dxa"/>
            <w:tcBorders>
              <w:top w:val="single" w:sz="4" w:space="0" w:color="999999"/>
              <w:bottom w:val="single" w:sz="4" w:space="0" w:color="999999"/>
              <w:right w:val="single" w:sz="4" w:space="0" w:color="999999"/>
            </w:tcBorders>
            <w:vAlign w:val="center"/>
          </w:tcPr>
          <w:p>
            <w:pPr>
              <w:rPr>
                <w:sz w:val="20"/>
                <w:szCs w:val="20"/>
              </w:rPr>
            </w:pPr>
            <w:r>
              <w:rPr>
                <w:sz w:val="20"/>
                <w:szCs w:val="20"/>
              </w:rPr>
              <w:t>Psychologie</w:t>
            </w:r>
          </w:p>
        </w:tc>
        <w:tc>
          <w:tcPr>
            <w:tcW w:w="212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60" w:type="dxa"/>
            <w:tcBorders>
              <w:top w:val="single" w:sz="4" w:space="0" w:color="999999"/>
              <w:left w:val="single" w:sz="4" w:space="0" w:color="999999"/>
              <w:bottom w:val="single" w:sz="4" w:space="0" w:color="999999"/>
            </w:tcBorders>
            <w:shd w:val="clear" w:color="auto" w:fill="CCECFF"/>
            <w:vAlign w:val="center"/>
          </w:tcPr>
          <w:p>
            <w:pPr>
              <w:pStyle w:val="TextfelderInhalt"/>
              <w:rPr>
                <w:sz w:val="20"/>
                <w:szCs w:val="20"/>
              </w:rPr>
            </w:pPr>
          </w:p>
        </w:tc>
      </w:tr>
      <w:tr>
        <w:tc>
          <w:tcPr>
            <w:tcW w:w="4253" w:type="dxa"/>
            <w:tcBorders>
              <w:top w:val="single" w:sz="4" w:space="0" w:color="999999"/>
              <w:bottom w:val="single" w:sz="4" w:space="0" w:color="999999"/>
              <w:right w:val="single" w:sz="4" w:space="0" w:color="999999"/>
            </w:tcBorders>
            <w:vAlign w:val="center"/>
          </w:tcPr>
          <w:p>
            <w:pPr>
              <w:rPr>
                <w:sz w:val="20"/>
                <w:szCs w:val="20"/>
              </w:rPr>
            </w:pPr>
            <w:r>
              <w:rPr>
                <w:sz w:val="20"/>
                <w:szCs w:val="20"/>
              </w:rPr>
              <w:t>Psychotherapie</w:t>
            </w:r>
          </w:p>
        </w:tc>
        <w:tc>
          <w:tcPr>
            <w:tcW w:w="212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60" w:type="dxa"/>
            <w:tcBorders>
              <w:top w:val="single" w:sz="4" w:space="0" w:color="999999"/>
              <w:left w:val="single" w:sz="4" w:space="0" w:color="999999"/>
              <w:bottom w:val="single" w:sz="4" w:space="0" w:color="999999"/>
            </w:tcBorders>
            <w:shd w:val="clear" w:color="auto" w:fill="CCECFF"/>
            <w:vAlign w:val="center"/>
          </w:tcPr>
          <w:p>
            <w:pPr>
              <w:pStyle w:val="TextfelderInhalt"/>
              <w:rPr>
                <w:sz w:val="20"/>
                <w:szCs w:val="20"/>
              </w:rPr>
            </w:pPr>
          </w:p>
        </w:tc>
      </w:tr>
      <w:tr>
        <w:tc>
          <w:tcPr>
            <w:tcW w:w="4253" w:type="dxa"/>
            <w:tcBorders>
              <w:top w:val="single" w:sz="4" w:space="0" w:color="999999"/>
              <w:right w:val="single" w:sz="4" w:space="0" w:color="999999"/>
            </w:tcBorders>
            <w:vAlign w:val="center"/>
          </w:tcPr>
          <w:p>
            <w:pPr>
              <w:rPr>
                <w:sz w:val="20"/>
                <w:szCs w:val="20"/>
              </w:rPr>
            </w:pPr>
            <w:r>
              <w:rPr>
                <w:sz w:val="20"/>
                <w:szCs w:val="20"/>
                <w:highlight w:val="magenta"/>
              </w:rPr>
              <w:t>weitere</w:t>
            </w:r>
          </w:p>
        </w:tc>
        <w:tc>
          <w:tcPr>
            <w:tcW w:w="2126" w:type="dxa"/>
            <w:tcBorders>
              <w:top w:val="single" w:sz="4" w:space="0" w:color="999999"/>
              <w:left w:val="single" w:sz="4" w:space="0" w:color="999999"/>
              <w:bottom w:val="single" w:sz="4" w:space="0" w:color="999999"/>
              <w:right w:val="single" w:sz="4" w:space="0" w:color="999999"/>
            </w:tcBorders>
            <w:shd w:val="clear" w:color="auto" w:fill="CCECFF"/>
            <w:vAlign w:val="center"/>
          </w:tcPr>
          <w:p>
            <w:pPr>
              <w:pStyle w:val="TextfelderInhalt"/>
              <w:rPr>
                <w:sz w:val="20"/>
                <w:szCs w:val="20"/>
              </w:rPr>
            </w:pPr>
          </w:p>
        </w:tc>
        <w:tc>
          <w:tcPr>
            <w:tcW w:w="3260" w:type="dxa"/>
            <w:tcBorders>
              <w:top w:val="single" w:sz="4" w:space="0" w:color="999999"/>
              <w:left w:val="single" w:sz="4" w:space="0" w:color="999999"/>
            </w:tcBorders>
            <w:shd w:val="clear" w:color="auto" w:fill="CCECFF"/>
            <w:vAlign w:val="center"/>
          </w:tcPr>
          <w:p>
            <w:pPr>
              <w:pStyle w:val="TextfelderInhalt"/>
              <w:rPr>
                <w:sz w:val="20"/>
                <w:szCs w:val="20"/>
              </w:rPr>
            </w:pPr>
          </w:p>
        </w:tc>
      </w:tr>
    </w:tbl>
    <w:p>
      <w:pPr>
        <w:pStyle w:val="Grundtext"/>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2"/>
      </w:tblGrid>
      <w:tr>
        <w:tc>
          <w:tcPr>
            <w:tcW w:w="817" w:type="dxa"/>
          </w:tcPr>
          <w:p>
            <w:pPr>
              <w:pStyle w:val="Grundtext"/>
              <w:rPr>
                <w:sz w:val="22"/>
                <w:szCs w:val="22"/>
              </w:rPr>
            </w:pPr>
            <w:r>
              <w:rPr>
                <w:noProof/>
                <w:lang w:val="de-CH" w:eastAsia="de-CH"/>
              </w:rPr>
              <w:drawing>
                <wp:inline distT="0" distB="0" distL="0" distR="0" wp14:anchorId="43332754" wp14:editId="1C78A3D3">
                  <wp:extent cx="314325" cy="314325"/>
                  <wp:effectExtent l="0" t="0" r="9525" b="9525"/>
                  <wp:docPr id="4" name="Grafik 4" descr="C:\Users\isr\AppData\Local\Microsoft\Windows\Temporary Internet Files\Content.Outlook\LZ54PDE3\logo_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r\AppData\Local\Microsoft\Windows\Temporary Internet Files\Content.Outlook\LZ54PDE3\logo_app.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221" cy="314221"/>
                          </a:xfrm>
                          <a:prstGeom prst="rect">
                            <a:avLst/>
                          </a:prstGeom>
                          <a:noFill/>
                          <a:ln>
                            <a:noFill/>
                          </a:ln>
                        </pic:spPr>
                      </pic:pic>
                    </a:graphicData>
                  </a:graphic>
                </wp:inline>
              </w:drawing>
            </w:r>
          </w:p>
        </w:tc>
        <w:tc>
          <w:tcPr>
            <w:tcW w:w="8962" w:type="dxa"/>
          </w:tcPr>
          <w:p>
            <w:pPr>
              <w:pStyle w:val="Grundtext"/>
            </w:pPr>
            <w:r>
              <w:t xml:space="preserve">Weitere Informationen zu unserem Leistungsangebot finden Sie auch auf dem Profil unseres Betriebs auf </w:t>
            </w:r>
            <w:hyperlink r:id="rId19" w:history="1">
              <w:r>
                <w:rPr>
                  <w:rStyle w:val="LinkZchn"/>
                  <w:sz w:val="22"/>
                  <w:szCs w:val="22"/>
                </w:rPr>
                <w:t>www.spitalinformation.ch</w:t>
              </w:r>
            </w:hyperlink>
            <w:r>
              <w:t>, in der Rubrik „Angebot“.</w:t>
            </w:r>
          </w:p>
          <w:p>
            <w:pPr>
              <w:pStyle w:val="Grundtext"/>
            </w:pPr>
          </w:p>
        </w:tc>
      </w:tr>
    </w:tbl>
    <w:p>
      <w:pPr>
        <w:pStyle w:val="Grundtext"/>
      </w:pPr>
    </w:p>
    <w:p>
      <w:pPr>
        <w:rPr>
          <w:rFonts w:cs="Arial"/>
          <w:sz w:val="22"/>
          <w:szCs w:val="22"/>
          <w:lang w:val="de-DE"/>
        </w:rPr>
      </w:pPr>
      <w:r>
        <w:rPr>
          <w:sz w:val="22"/>
          <w:szCs w:val="22"/>
        </w:rPr>
        <w:br w:type="page"/>
      </w:r>
    </w:p>
    <w:p>
      <w:pPr>
        <w:pStyle w:val="UntertitelslimC4-1"/>
        <w:ind w:left="0"/>
        <w:rPr>
          <w:b/>
          <w:iCs/>
          <w:szCs w:val="28"/>
        </w:rPr>
      </w:pPr>
      <w:bookmarkStart w:id="11" w:name="_Toc404014296"/>
      <w:r>
        <w:rPr>
          <w:b/>
          <w:iCs/>
          <w:szCs w:val="28"/>
        </w:rPr>
        <w:lastRenderedPageBreak/>
        <w:t>C3</w:t>
      </w:r>
      <w:r>
        <w:rPr>
          <w:b/>
          <w:iCs/>
          <w:szCs w:val="28"/>
        </w:rPr>
        <w:tab/>
        <w:t>Leistungsangebot in der Psychiatrie</w:t>
      </w:r>
      <w:bookmarkEnd w:id="11"/>
    </w:p>
    <w:tbl>
      <w:tblPr>
        <w:tblW w:w="9923"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3685"/>
        <w:gridCol w:w="2126"/>
        <w:gridCol w:w="3544"/>
      </w:tblGrid>
      <w:tr>
        <w:tc>
          <w:tcPr>
            <w:tcW w:w="568" w:type="dxa"/>
            <w:tcBorders>
              <w:bottom w:val="single" w:sz="4" w:space="0" w:color="999999"/>
            </w:tcBorders>
            <w:shd w:val="pct12" w:color="auto" w:fill="FFFFFF" w:themeFill="background1"/>
          </w:tcPr>
          <w:p>
            <w:pPr>
              <w:overflowPunct w:val="0"/>
              <w:autoSpaceDE w:val="0"/>
              <w:autoSpaceDN w:val="0"/>
              <w:adjustRightInd w:val="0"/>
              <w:spacing w:before="40" w:after="40"/>
              <w:textAlignment w:val="baseline"/>
              <w:rPr>
                <w:rFonts w:cs="Arial"/>
                <w:b/>
                <w:sz w:val="20"/>
                <w:szCs w:val="20"/>
              </w:rPr>
            </w:pPr>
            <w:r>
              <w:rPr>
                <w:rFonts w:cs="Arial"/>
                <w:b/>
                <w:bCs/>
                <w:sz w:val="20"/>
                <w:szCs w:val="20"/>
                <w:lang w:val="de-DE"/>
              </w:rPr>
              <w:t xml:space="preserve">ICD-Nr. </w:t>
            </w:r>
          </w:p>
        </w:tc>
        <w:tc>
          <w:tcPr>
            <w:tcW w:w="3685" w:type="dxa"/>
            <w:tcBorders>
              <w:bottom w:val="single" w:sz="4" w:space="0" w:color="999999"/>
            </w:tcBorders>
            <w:shd w:val="pct12" w:color="auto" w:fill="FFFFFF" w:themeFill="background1"/>
          </w:tcPr>
          <w:p>
            <w:pPr>
              <w:overflowPunct w:val="0"/>
              <w:autoSpaceDE w:val="0"/>
              <w:autoSpaceDN w:val="0"/>
              <w:adjustRightInd w:val="0"/>
              <w:spacing w:before="40" w:after="40"/>
              <w:textAlignment w:val="baseline"/>
              <w:rPr>
                <w:rFonts w:cs="Arial"/>
                <w:b/>
                <w:sz w:val="20"/>
                <w:szCs w:val="20"/>
              </w:rPr>
            </w:pPr>
            <w:r>
              <w:rPr>
                <w:rFonts w:cs="Arial"/>
                <w:b/>
                <w:sz w:val="20"/>
                <w:szCs w:val="20"/>
              </w:rPr>
              <w:t>Angebot</w:t>
            </w:r>
            <w:r>
              <w:rPr>
                <w:rFonts w:cs="Arial"/>
                <w:b/>
                <w:sz w:val="20"/>
                <w:szCs w:val="20"/>
              </w:rPr>
              <w:t xml:space="preserve"> </w:t>
            </w:r>
            <w:r>
              <w:rPr>
                <w:rFonts w:cs="Arial"/>
                <w:b/>
                <w:sz w:val="20"/>
                <w:szCs w:val="20"/>
              </w:rPr>
              <w:t>nach Hauptaustrittsdiagnose</w:t>
            </w:r>
          </w:p>
        </w:tc>
        <w:tc>
          <w:tcPr>
            <w:tcW w:w="2126" w:type="dxa"/>
            <w:tcBorders>
              <w:bottom w:val="single" w:sz="4" w:space="0" w:color="999999"/>
            </w:tcBorders>
            <w:shd w:val="pct12" w:color="auto" w:fill="FFFFFF" w:themeFill="background1"/>
          </w:tcPr>
          <w:p>
            <w:pPr>
              <w:overflowPunct w:val="0"/>
              <w:autoSpaceDE w:val="0"/>
              <w:autoSpaceDN w:val="0"/>
              <w:adjustRightInd w:val="0"/>
              <w:spacing w:before="40" w:after="40"/>
              <w:textAlignment w:val="baseline"/>
              <w:rPr>
                <w:rFonts w:cs="Arial"/>
                <w:b/>
                <w:sz w:val="20"/>
                <w:szCs w:val="20"/>
              </w:rPr>
            </w:pPr>
            <w:r>
              <w:rPr>
                <w:rFonts w:cs="Arial"/>
                <w:b/>
                <w:sz w:val="20"/>
                <w:szCs w:val="20"/>
              </w:rPr>
              <w:t xml:space="preserve">An den Standorten </w:t>
            </w:r>
            <w:r>
              <w:rPr>
                <w:rFonts w:cs="Arial"/>
                <w:sz w:val="20"/>
                <w:szCs w:val="20"/>
              </w:rPr>
              <w:t>(ambulant / stationär)</w:t>
            </w:r>
          </w:p>
        </w:tc>
        <w:tc>
          <w:tcPr>
            <w:tcW w:w="3544" w:type="dxa"/>
            <w:tcBorders>
              <w:bottom w:val="single" w:sz="4" w:space="0" w:color="999999"/>
            </w:tcBorders>
            <w:shd w:val="pct12" w:color="auto" w:fill="FFFFFF" w:themeFill="background1"/>
          </w:tcPr>
          <w:p>
            <w:pPr>
              <w:pStyle w:val="Grundtext"/>
            </w:pPr>
            <w:r>
              <w:t xml:space="preserve">Zusammenarbeit im Versorgungsnetz </w:t>
            </w:r>
          </w:p>
          <w:p>
            <w:pPr>
              <w:overflowPunct w:val="0"/>
              <w:autoSpaceDE w:val="0"/>
              <w:autoSpaceDN w:val="0"/>
              <w:adjustRightInd w:val="0"/>
              <w:spacing w:before="40" w:after="40"/>
              <w:textAlignment w:val="baseline"/>
              <w:rPr>
                <w:rFonts w:cs="Arial"/>
                <w:b/>
                <w:sz w:val="20"/>
                <w:szCs w:val="20"/>
              </w:rPr>
            </w:pPr>
            <w:r>
              <w:rPr>
                <w:sz w:val="20"/>
                <w:szCs w:val="20"/>
              </w:rPr>
              <w:t>(mit anderen Spitälern / Institutionen, niedergelassenen Therapeuten etc.)</w:t>
            </w:r>
          </w:p>
        </w:tc>
      </w:tr>
      <w:tr>
        <w:tc>
          <w:tcPr>
            <w:tcW w:w="568"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F0</w:t>
            </w:r>
          </w:p>
        </w:tc>
        <w:tc>
          <w:tcPr>
            <w:tcW w:w="3685"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 xml:space="preserve">Organische, einschliesslich </w:t>
            </w:r>
            <w:proofErr w:type="spellStart"/>
            <w:r>
              <w:rPr>
                <w:rFonts w:cs="Arial"/>
                <w:sz w:val="20"/>
                <w:szCs w:val="20"/>
              </w:rPr>
              <w:t>symp</w:t>
            </w:r>
            <w:r>
              <w:rPr>
                <w:rFonts w:cs="Arial"/>
                <w:sz w:val="20"/>
                <w:szCs w:val="20"/>
              </w:rPr>
              <w:t>-</w:t>
            </w:r>
            <w:r>
              <w:rPr>
                <w:rFonts w:cs="Arial"/>
                <w:sz w:val="20"/>
                <w:szCs w:val="20"/>
              </w:rPr>
              <w:t>tomatischer</w:t>
            </w:r>
            <w:proofErr w:type="spellEnd"/>
            <w:r>
              <w:rPr>
                <w:rFonts w:cs="Arial"/>
                <w:sz w:val="20"/>
                <w:szCs w:val="20"/>
              </w:rPr>
              <w:t xml:space="preserve"> psychischer Störungen</w:t>
            </w:r>
          </w:p>
        </w:tc>
        <w:tc>
          <w:tcPr>
            <w:tcW w:w="2126" w:type="dxa"/>
            <w:shd w:val="clear" w:color="auto" w:fill="CCECFF"/>
            <w:vAlign w:val="center"/>
          </w:tcPr>
          <w:p>
            <w:pPr>
              <w:pStyle w:val="TextfelderInhalt"/>
              <w:rPr>
                <w:sz w:val="20"/>
                <w:szCs w:val="20"/>
              </w:rPr>
            </w:pPr>
          </w:p>
        </w:tc>
        <w:tc>
          <w:tcPr>
            <w:tcW w:w="3544" w:type="dxa"/>
            <w:shd w:val="clear" w:color="auto" w:fill="CCECFF"/>
          </w:tcPr>
          <w:p>
            <w:pPr>
              <w:pStyle w:val="TextfelderInhalt"/>
              <w:rPr>
                <w:sz w:val="20"/>
                <w:szCs w:val="20"/>
              </w:rPr>
            </w:pPr>
          </w:p>
        </w:tc>
      </w:tr>
      <w:tr>
        <w:tc>
          <w:tcPr>
            <w:tcW w:w="568"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F1</w:t>
            </w:r>
          </w:p>
        </w:tc>
        <w:tc>
          <w:tcPr>
            <w:tcW w:w="3685"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Psychische Störungen und Verhaltens</w:t>
            </w:r>
            <w:r>
              <w:rPr>
                <w:rFonts w:cs="Arial"/>
                <w:sz w:val="20"/>
                <w:szCs w:val="20"/>
              </w:rPr>
              <w:t>-</w:t>
            </w:r>
            <w:r>
              <w:rPr>
                <w:rFonts w:cs="Arial"/>
                <w:sz w:val="20"/>
                <w:szCs w:val="20"/>
              </w:rPr>
              <w:t>störungen durch psychotrope Substanzen</w:t>
            </w:r>
          </w:p>
        </w:tc>
        <w:tc>
          <w:tcPr>
            <w:tcW w:w="2126" w:type="dxa"/>
            <w:shd w:val="clear" w:color="auto" w:fill="CCECFF"/>
          </w:tcPr>
          <w:p>
            <w:pPr>
              <w:pStyle w:val="TextfelderInhalt"/>
              <w:rPr>
                <w:sz w:val="20"/>
                <w:szCs w:val="20"/>
              </w:rPr>
            </w:pPr>
          </w:p>
        </w:tc>
        <w:tc>
          <w:tcPr>
            <w:tcW w:w="3544" w:type="dxa"/>
            <w:shd w:val="clear" w:color="auto" w:fill="CCECFF"/>
          </w:tcPr>
          <w:p>
            <w:pPr>
              <w:pStyle w:val="TextfelderInhalt"/>
              <w:rPr>
                <w:sz w:val="20"/>
                <w:szCs w:val="20"/>
              </w:rPr>
            </w:pPr>
          </w:p>
        </w:tc>
      </w:tr>
      <w:tr>
        <w:tc>
          <w:tcPr>
            <w:tcW w:w="568"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F2</w:t>
            </w:r>
          </w:p>
        </w:tc>
        <w:tc>
          <w:tcPr>
            <w:tcW w:w="3685"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 xml:space="preserve">Schizophrenie, </w:t>
            </w:r>
            <w:proofErr w:type="spellStart"/>
            <w:r>
              <w:rPr>
                <w:rFonts w:cs="Arial"/>
                <w:sz w:val="20"/>
                <w:szCs w:val="20"/>
              </w:rPr>
              <w:t>schizotype</w:t>
            </w:r>
            <w:proofErr w:type="spellEnd"/>
            <w:r>
              <w:rPr>
                <w:rFonts w:cs="Arial"/>
                <w:sz w:val="20"/>
                <w:szCs w:val="20"/>
              </w:rPr>
              <w:t xml:space="preserve"> und wahnhafte Störungen</w:t>
            </w:r>
          </w:p>
        </w:tc>
        <w:tc>
          <w:tcPr>
            <w:tcW w:w="2126" w:type="dxa"/>
            <w:shd w:val="clear" w:color="auto" w:fill="CCECFF"/>
            <w:vAlign w:val="center"/>
          </w:tcPr>
          <w:p>
            <w:pPr>
              <w:pStyle w:val="TextfelderInhalt"/>
              <w:rPr>
                <w:sz w:val="20"/>
                <w:szCs w:val="20"/>
              </w:rPr>
            </w:pPr>
          </w:p>
        </w:tc>
        <w:tc>
          <w:tcPr>
            <w:tcW w:w="3544" w:type="dxa"/>
            <w:shd w:val="clear" w:color="auto" w:fill="CCECFF"/>
          </w:tcPr>
          <w:p>
            <w:pPr>
              <w:pStyle w:val="TextfelderInhalt"/>
              <w:rPr>
                <w:sz w:val="20"/>
                <w:szCs w:val="20"/>
              </w:rPr>
            </w:pPr>
          </w:p>
        </w:tc>
      </w:tr>
      <w:tr>
        <w:tc>
          <w:tcPr>
            <w:tcW w:w="568"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F3</w:t>
            </w:r>
          </w:p>
        </w:tc>
        <w:tc>
          <w:tcPr>
            <w:tcW w:w="3685"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 xml:space="preserve">Affektive Störungen </w:t>
            </w:r>
          </w:p>
        </w:tc>
        <w:tc>
          <w:tcPr>
            <w:tcW w:w="2126" w:type="dxa"/>
            <w:shd w:val="clear" w:color="auto" w:fill="CCECFF"/>
            <w:vAlign w:val="center"/>
          </w:tcPr>
          <w:p>
            <w:pPr>
              <w:pStyle w:val="TextfelderInhalt"/>
              <w:rPr>
                <w:sz w:val="20"/>
                <w:szCs w:val="20"/>
              </w:rPr>
            </w:pPr>
          </w:p>
        </w:tc>
        <w:tc>
          <w:tcPr>
            <w:tcW w:w="3544" w:type="dxa"/>
            <w:shd w:val="clear" w:color="auto" w:fill="CCECFF"/>
          </w:tcPr>
          <w:p>
            <w:pPr>
              <w:pStyle w:val="TextfelderInhalt"/>
              <w:rPr>
                <w:sz w:val="20"/>
                <w:szCs w:val="20"/>
              </w:rPr>
            </w:pPr>
          </w:p>
        </w:tc>
      </w:tr>
      <w:tr>
        <w:tc>
          <w:tcPr>
            <w:tcW w:w="568"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F4</w:t>
            </w:r>
          </w:p>
        </w:tc>
        <w:tc>
          <w:tcPr>
            <w:tcW w:w="3685"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Neurotische Störungen, Belastungs- und somatoforme Störung</w:t>
            </w:r>
          </w:p>
        </w:tc>
        <w:tc>
          <w:tcPr>
            <w:tcW w:w="2126" w:type="dxa"/>
            <w:shd w:val="clear" w:color="auto" w:fill="CCECFF"/>
            <w:vAlign w:val="center"/>
          </w:tcPr>
          <w:p>
            <w:pPr>
              <w:pStyle w:val="TextfelderInhalt"/>
              <w:rPr>
                <w:sz w:val="20"/>
                <w:szCs w:val="20"/>
              </w:rPr>
            </w:pPr>
          </w:p>
        </w:tc>
        <w:tc>
          <w:tcPr>
            <w:tcW w:w="3544" w:type="dxa"/>
            <w:shd w:val="clear" w:color="auto" w:fill="CCECFF"/>
          </w:tcPr>
          <w:p>
            <w:pPr>
              <w:pStyle w:val="TextfelderInhalt"/>
              <w:rPr>
                <w:sz w:val="20"/>
                <w:szCs w:val="20"/>
              </w:rPr>
            </w:pPr>
          </w:p>
        </w:tc>
      </w:tr>
      <w:tr>
        <w:tc>
          <w:tcPr>
            <w:tcW w:w="568"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F5</w:t>
            </w:r>
          </w:p>
        </w:tc>
        <w:tc>
          <w:tcPr>
            <w:tcW w:w="3685"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Verhaltensauffälligkeiten mit körperlichen Störungen</w:t>
            </w:r>
          </w:p>
        </w:tc>
        <w:tc>
          <w:tcPr>
            <w:tcW w:w="2126" w:type="dxa"/>
            <w:shd w:val="clear" w:color="auto" w:fill="CCECFF"/>
            <w:vAlign w:val="center"/>
          </w:tcPr>
          <w:p>
            <w:pPr>
              <w:pStyle w:val="TextfelderInhalt"/>
              <w:rPr>
                <w:sz w:val="20"/>
                <w:szCs w:val="20"/>
              </w:rPr>
            </w:pPr>
          </w:p>
        </w:tc>
        <w:tc>
          <w:tcPr>
            <w:tcW w:w="3544" w:type="dxa"/>
            <w:shd w:val="clear" w:color="auto" w:fill="CCECFF"/>
          </w:tcPr>
          <w:p>
            <w:pPr>
              <w:pStyle w:val="TextfelderInhalt"/>
              <w:rPr>
                <w:sz w:val="20"/>
                <w:szCs w:val="20"/>
              </w:rPr>
            </w:pPr>
          </w:p>
        </w:tc>
      </w:tr>
      <w:tr>
        <w:tc>
          <w:tcPr>
            <w:tcW w:w="568"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F6</w:t>
            </w:r>
          </w:p>
        </w:tc>
        <w:tc>
          <w:tcPr>
            <w:tcW w:w="3685"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Persönlichkeits- und Verhaltensstörungen</w:t>
            </w:r>
          </w:p>
        </w:tc>
        <w:tc>
          <w:tcPr>
            <w:tcW w:w="2126" w:type="dxa"/>
            <w:shd w:val="clear" w:color="auto" w:fill="CCECFF"/>
            <w:vAlign w:val="center"/>
          </w:tcPr>
          <w:p>
            <w:pPr>
              <w:pStyle w:val="TextfelderInhalt"/>
              <w:rPr>
                <w:sz w:val="20"/>
                <w:szCs w:val="20"/>
              </w:rPr>
            </w:pPr>
          </w:p>
        </w:tc>
        <w:tc>
          <w:tcPr>
            <w:tcW w:w="3544" w:type="dxa"/>
            <w:shd w:val="clear" w:color="auto" w:fill="CCECFF"/>
          </w:tcPr>
          <w:p>
            <w:pPr>
              <w:pStyle w:val="TextfelderInhalt"/>
              <w:rPr>
                <w:sz w:val="20"/>
                <w:szCs w:val="20"/>
              </w:rPr>
            </w:pPr>
          </w:p>
        </w:tc>
      </w:tr>
      <w:tr>
        <w:tc>
          <w:tcPr>
            <w:tcW w:w="568"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F7</w:t>
            </w:r>
          </w:p>
        </w:tc>
        <w:tc>
          <w:tcPr>
            <w:tcW w:w="3685"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Intelligenzminderung</w:t>
            </w:r>
          </w:p>
        </w:tc>
        <w:tc>
          <w:tcPr>
            <w:tcW w:w="2126" w:type="dxa"/>
            <w:shd w:val="clear" w:color="auto" w:fill="CCECFF"/>
            <w:vAlign w:val="center"/>
          </w:tcPr>
          <w:p>
            <w:pPr>
              <w:pStyle w:val="TextfelderInhalt"/>
              <w:rPr>
                <w:sz w:val="20"/>
                <w:szCs w:val="20"/>
              </w:rPr>
            </w:pPr>
          </w:p>
        </w:tc>
        <w:tc>
          <w:tcPr>
            <w:tcW w:w="3544" w:type="dxa"/>
            <w:shd w:val="clear" w:color="auto" w:fill="CCECFF"/>
          </w:tcPr>
          <w:p>
            <w:pPr>
              <w:pStyle w:val="TextfelderInhalt"/>
              <w:rPr>
                <w:sz w:val="20"/>
                <w:szCs w:val="20"/>
              </w:rPr>
            </w:pPr>
          </w:p>
        </w:tc>
      </w:tr>
      <w:tr>
        <w:tc>
          <w:tcPr>
            <w:tcW w:w="568"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F8</w:t>
            </w:r>
          </w:p>
        </w:tc>
        <w:tc>
          <w:tcPr>
            <w:tcW w:w="3685" w:type="dxa"/>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Entwicklungsstörungen</w:t>
            </w:r>
          </w:p>
        </w:tc>
        <w:tc>
          <w:tcPr>
            <w:tcW w:w="2126" w:type="dxa"/>
            <w:shd w:val="clear" w:color="auto" w:fill="CCECFF"/>
            <w:vAlign w:val="center"/>
          </w:tcPr>
          <w:p>
            <w:pPr>
              <w:pStyle w:val="TextfelderInhalt"/>
              <w:rPr>
                <w:sz w:val="20"/>
                <w:szCs w:val="20"/>
              </w:rPr>
            </w:pPr>
          </w:p>
        </w:tc>
        <w:tc>
          <w:tcPr>
            <w:tcW w:w="3544" w:type="dxa"/>
            <w:shd w:val="clear" w:color="auto" w:fill="CCECFF"/>
          </w:tcPr>
          <w:p>
            <w:pPr>
              <w:pStyle w:val="TextfelderInhalt"/>
              <w:rPr>
                <w:sz w:val="20"/>
                <w:szCs w:val="20"/>
              </w:rPr>
            </w:pPr>
          </w:p>
        </w:tc>
      </w:tr>
      <w:tr>
        <w:tc>
          <w:tcPr>
            <w:tcW w:w="568" w:type="dxa"/>
            <w:tcBorders>
              <w:bottom w:val="single" w:sz="4" w:space="0" w:color="999999"/>
            </w:tcBorders>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F9</w:t>
            </w:r>
          </w:p>
        </w:tc>
        <w:tc>
          <w:tcPr>
            <w:tcW w:w="3685" w:type="dxa"/>
            <w:tcBorders>
              <w:bottom w:val="single" w:sz="4" w:space="0" w:color="999999"/>
            </w:tcBorders>
            <w:shd w:val="clear" w:color="auto" w:fill="FFFFFF" w:themeFill="background1"/>
            <w:vAlign w:val="center"/>
          </w:tcPr>
          <w:p>
            <w:pPr>
              <w:overflowPunct w:val="0"/>
              <w:autoSpaceDE w:val="0"/>
              <w:autoSpaceDN w:val="0"/>
              <w:adjustRightInd w:val="0"/>
              <w:spacing w:before="40" w:after="40"/>
              <w:textAlignment w:val="baseline"/>
              <w:rPr>
                <w:rFonts w:cs="Arial"/>
                <w:sz w:val="20"/>
                <w:szCs w:val="20"/>
              </w:rPr>
            </w:pPr>
            <w:r>
              <w:rPr>
                <w:rFonts w:cs="Arial"/>
                <w:sz w:val="20"/>
                <w:szCs w:val="20"/>
              </w:rPr>
              <w:t>Verhaltensstörungen und emotionale Störung mit Beginn in der Kindheit und Jugend</w:t>
            </w:r>
          </w:p>
        </w:tc>
        <w:tc>
          <w:tcPr>
            <w:tcW w:w="2126" w:type="dxa"/>
            <w:shd w:val="clear" w:color="auto" w:fill="CCECFF"/>
            <w:vAlign w:val="center"/>
          </w:tcPr>
          <w:p>
            <w:pPr>
              <w:pStyle w:val="TextfelderInhalt"/>
              <w:rPr>
                <w:sz w:val="20"/>
                <w:szCs w:val="20"/>
              </w:rPr>
            </w:pPr>
          </w:p>
        </w:tc>
        <w:tc>
          <w:tcPr>
            <w:tcW w:w="3544" w:type="dxa"/>
            <w:shd w:val="clear" w:color="auto" w:fill="CCECFF"/>
          </w:tcPr>
          <w:p>
            <w:pPr>
              <w:pStyle w:val="TextfelderInhalt"/>
              <w:rPr>
                <w:sz w:val="20"/>
                <w:szCs w:val="20"/>
              </w:rPr>
            </w:pPr>
          </w:p>
        </w:tc>
      </w:tr>
    </w:tbl>
    <w:p>
      <w:pPr>
        <w:pStyle w:val="Grundtext"/>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2"/>
      </w:tblGrid>
      <w:tr>
        <w:tc>
          <w:tcPr>
            <w:tcW w:w="817" w:type="dxa"/>
          </w:tcPr>
          <w:p>
            <w:pPr>
              <w:pStyle w:val="Grundtext"/>
              <w:rPr>
                <w:sz w:val="22"/>
                <w:szCs w:val="22"/>
              </w:rPr>
            </w:pPr>
            <w:r>
              <w:rPr>
                <w:noProof/>
                <w:lang w:eastAsia="de-CH"/>
              </w:rPr>
              <w:t xml:space="preserve">    </w:t>
            </w:r>
            <w:r>
              <w:rPr>
                <w:noProof/>
                <w:lang w:val="de-CH" w:eastAsia="de-CH"/>
              </w:rPr>
              <w:drawing>
                <wp:inline distT="0" distB="0" distL="0" distR="0" wp14:anchorId="5B31951E" wp14:editId="183273F9">
                  <wp:extent cx="314325" cy="314325"/>
                  <wp:effectExtent l="0" t="0" r="9525" b="9525"/>
                  <wp:docPr id="10" name="Grafik 10" descr="C:\Users\isr\AppData\Local\Microsoft\Windows\Temporary Internet Files\Content.Outlook\LZ54PDE3\logo_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r\AppData\Local\Microsoft\Windows\Temporary Internet Files\Content.Outlook\LZ54PDE3\logo_app.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221" cy="314221"/>
                          </a:xfrm>
                          <a:prstGeom prst="rect">
                            <a:avLst/>
                          </a:prstGeom>
                          <a:noFill/>
                          <a:ln>
                            <a:noFill/>
                          </a:ln>
                        </pic:spPr>
                      </pic:pic>
                    </a:graphicData>
                  </a:graphic>
                </wp:inline>
              </w:drawing>
            </w:r>
          </w:p>
        </w:tc>
        <w:tc>
          <w:tcPr>
            <w:tcW w:w="8962" w:type="dxa"/>
          </w:tcPr>
          <w:p>
            <w:pPr>
              <w:pStyle w:val="Grundtext"/>
              <w:ind w:left="0"/>
            </w:pPr>
            <w:r>
              <w:t xml:space="preserve">Weitere Informationen zu unserem Leistungsangebot finden Sie auch auf dem Profil unseres Betriebs auf </w:t>
            </w:r>
            <w:hyperlink r:id="rId20" w:history="1">
              <w:r>
                <w:rPr>
                  <w:rStyle w:val="LinkZchn"/>
                </w:rPr>
                <w:t>www.spitalinformation.ch</w:t>
              </w:r>
            </w:hyperlink>
            <w:r>
              <w:t>, in der Rubrik „Angebot“.</w:t>
            </w:r>
          </w:p>
          <w:p>
            <w:pPr>
              <w:pStyle w:val="Grundtext"/>
              <w:ind w:left="0"/>
            </w:pPr>
          </w:p>
        </w:tc>
      </w:tr>
    </w:tbl>
    <w:p>
      <w:pPr>
        <w:pStyle w:val="Grundtext"/>
      </w:pPr>
    </w:p>
    <w:p>
      <w:pPr>
        <w:rPr>
          <w:bCs/>
          <w:highlight w:val="yellow"/>
        </w:rPr>
      </w:pPr>
      <w:r>
        <w:rPr>
          <w:highlight w:val="yellow"/>
        </w:rPr>
        <w:br w:type="page"/>
      </w:r>
    </w:p>
    <w:p>
      <w:pPr>
        <w:pStyle w:val="UntertitelslimC4-1"/>
        <w:ind w:left="0"/>
        <w:rPr>
          <w:b/>
          <w:iCs/>
          <w:szCs w:val="28"/>
        </w:rPr>
      </w:pPr>
      <w:bookmarkStart w:id="12" w:name="_Toc404014297"/>
      <w:r>
        <w:rPr>
          <w:b/>
          <w:iCs/>
          <w:szCs w:val="28"/>
        </w:rPr>
        <w:lastRenderedPageBreak/>
        <w:t xml:space="preserve">C4 Kennzahlen </w:t>
      </w:r>
      <w:r>
        <w:rPr>
          <w:b/>
          <w:iCs/>
          <w:szCs w:val="28"/>
        </w:rPr>
        <w:t>Rehabilitation 2014</w:t>
      </w:r>
      <w:bookmarkEnd w:id="12"/>
    </w:p>
    <w:p>
      <w:pPr>
        <w:pStyle w:val="UntertitelslimC4-1"/>
        <w:ind w:left="0"/>
      </w:pPr>
      <w:bookmarkStart w:id="13" w:name="_Toc326653471"/>
      <w:bookmarkStart w:id="14" w:name="_Toc404014298"/>
      <w:r>
        <w:t>C4-1</w:t>
      </w:r>
      <w:r>
        <w:tab/>
        <w:t>Leistungsangebot und Kennzahlen der stationären Rehabilitation</w:t>
      </w:r>
      <w:bookmarkEnd w:id="13"/>
      <w:bookmarkEnd w:id="14"/>
    </w:p>
    <w:p>
      <w:pPr>
        <w:tabs>
          <w:tab w:val="left" w:pos="5940"/>
        </w:tabs>
        <w:spacing w:after="120"/>
        <w:ind w:right="-1"/>
        <w:rPr>
          <w:b/>
          <w:bCs/>
          <w:sz w:val="20"/>
          <w:szCs w:val="20"/>
        </w:rPr>
      </w:pPr>
      <w:r>
        <w:rPr>
          <w:b/>
          <w:bCs/>
          <w:sz w:val="20"/>
          <w:szCs w:val="20"/>
        </w:rPr>
        <w:t xml:space="preserve">Wie sind Anzahl Austritte, Anzahl Pflegetage und </w:t>
      </w:r>
      <w:r>
        <w:rPr>
          <w:rFonts w:cs="Arial"/>
          <w:b/>
          <w:sz w:val="20"/>
          <w:szCs w:val="20"/>
        </w:rPr>
        <w:t>Anzahl Behandlungen / Sitzungen pro Tag und Patient</w:t>
      </w:r>
      <w:r>
        <w:rPr>
          <w:rFonts w:cs="Arial"/>
          <w:sz w:val="20"/>
          <w:szCs w:val="20"/>
        </w:rPr>
        <w:t xml:space="preserve"> </w:t>
      </w:r>
      <w:r>
        <w:rPr>
          <w:b/>
          <w:bCs/>
          <w:sz w:val="20"/>
          <w:szCs w:val="20"/>
        </w:rPr>
        <w:t>zu interpretieren?</w:t>
      </w:r>
    </w:p>
    <w:p>
      <w:pPr>
        <w:numPr>
          <w:ilvl w:val="0"/>
          <w:numId w:val="2"/>
        </w:numPr>
        <w:tabs>
          <w:tab w:val="num" w:pos="426"/>
        </w:tabs>
        <w:overflowPunct w:val="0"/>
        <w:autoSpaceDE w:val="0"/>
        <w:autoSpaceDN w:val="0"/>
        <w:adjustRightInd w:val="0"/>
        <w:spacing w:after="120"/>
        <w:ind w:left="426" w:right="64" w:hanging="426"/>
        <w:textAlignment w:val="baseline"/>
        <w:rPr>
          <w:rFonts w:cs="Arial"/>
          <w:sz w:val="20"/>
          <w:szCs w:val="20"/>
        </w:rPr>
      </w:pPr>
      <w:r>
        <w:rPr>
          <w:rFonts w:cs="Arial"/>
          <w:sz w:val="20"/>
          <w:szCs w:val="20"/>
        </w:rPr>
        <w:t xml:space="preserve">Die </w:t>
      </w:r>
      <w:r>
        <w:rPr>
          <w:rFonts w:cs="Arial"/>
          <w:b/>
          <w:bCs/>
          <w:sz w:val="20"/>
          <w:szCs w:val="20"/>
        </w:rPr>
        <w:t>Anzahl Austritte</w:t>
      </w:r>
      <w:r>
        <w:rPr>
          <w:rFonts w:cs="Arial"/>
          <w:sz w:val="20"/>
          <w:szCs w:val="20"/>
        </w:rPr>
        <w:t xml:space="preserve"> und </w:t>
      </w:r>
      <w:r>
        <w:rPr>
          <w:rFonts w:cs="Arial"/>
          <w:b/>
          <w:bCs/>
          <w:sz w:val="20"/>
          <w:szCs w:val="20"/>
        </w:rPr>
        <w:t>Anzahl Pflegetage</w:t>
      </w:r>
      <w:r>
        <w:rPr>
          <w:rFonts w:cs="Arial"/>
          <w:sz w:val="20"/>
          <w:szCs w:val="20"/>
        </w:rPr>
        <w:t xml:space="preserve"> im Jahr 2014 geben zusammen betrachtet einen Hinweis, wie gross die Erfahrungen in einem Fachbereich und</w:t>
      </w:r>
      <w:r>
        <w:rPr>
          <w:rFonts w:cs="Arial"/>
          <w:sz w:val="20"/>
          <w:szCs w:val="20"/>
        </w:rPr>
        <w:t xml:space="preserve"> wie komplex die Behandlungen der Patienten sein können. Zwei ungefähr gleich grosse Kliniken (Anzahl Pflegetage) können durchaus eine unterschiedliche Anzahl Austritte ausweisen, wenn die Patienten unterschiedlich schwer erkrankt oder verletzt sind. Schwerer Verletzte benötigen länger, bis sie wieder eine gewisse Selbständigkeit im alltäglichen Leben erreichen. So ergeben sich längere Aufenthalte und bei gleicher Anzahl Pflegetage geringere Austrittszahlen.</w:t>
      </w:r>
    </w:p>
    <w:p>
      <w:pPr>
        <w:tabs>
          <w:tab w:val="num" w:pos="426"/>
        </w:tabs>
        <w:overflowPunct w:val="0"/>
        <w:autoSpaceDE w:val="0"/>
        <w:autoSpaceDN w:val="0"/>
        <w:adjustRightInd w:val="0"/>
        <w:spacing w:after="120"/>
        <w:ind w:left="426" w:hanging="426"/>
        <w:textAlignment w:val="baseline"/>
        <w:rPr>
          <w:rFonts w:cs="Arial"/>
          <w:sz w:val="20"/>
          <w:szCs w:val="20"/>
        </w:rPr>
      </w:pPr>
      <w:r>
        <w:rPr>
          <w:rFonts w:cs="Arial"/>
          <w:sz w:val="20"/>
          <w:szCs w:val="20"/>
        </w:rPr>
        <w:tab/>
        <w:t xml:space="preserve">Anhand der </w:t>
      </w:r>
      <w:r>
        <w:rPr>
          <w:rFonts w:cs="Arial"/>
          <w:b/>
          <w:sz w:val="20"/>
          <w:szCs w:val="20"/>
        </w:rPr>
        <w:t>Anzahl Behandlungen / Sitzungen pro Tag und Patient</w:t>
      </w:r>
      <w:r>
        <w:rPr>
          <w:rFonts w:cs="Arial"/>
          <w:sz w:val="20"/>
          <w:szCs w:val="20"/>
        </w:rPr>
        <w:t xml:space="preserve"> kann abgeschätzt werden, welche </w:t>
      </w:r>
      <w:r>
        <w:rPr>
          <w:rFonts w:cs="Arial"/>
          <w:bCs/>
          <w:sz w:val="20"/>
          <w:szCs w:val="20"/>
        </w:rPr>
        <w:t>Intensität an Behandlung</w:t>
      </w:r>
      <w:r>
        <w:rPr>
          <w:rFonts w:cs="Arial"/>
          <w:sz w:val="20"/>
          <w:szCs w:val="20"/>
        </w:rPr>
        <w:t xml:space="preserve"> ein Patient in der Klinik im jeweiligen Fachbereich durchschnittlich erwarten darf.</w:t>
      </w:r>
    </w:p>
    <w:p>
      <w:pPr>
        <w:ind w:left="426"/>
        <w:rPr>
          <w:iCs/>
          <w:sz w:val="20"/>
          <w:szCs w:val="20"/>
        </w:rPr>
      </w:pPr>
    </w:p>
    <w:tbl>
      <w:tblPr>
        <w:tblpPr w:leftFromText="141" w:rightFromText="141" w:vertAnchor="text" w:tblpY="1"/>
        <w:tblOverlap w:val="never"/>
        <w:tblW w:w="9606"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3022"/>
        <w:gridCol w:w="2048"/>
        <w:gridCol w:w="2142"/>
        <w:gridCol w:w="1197"/>
        <w:gridCol w:w="1197"/>
      </w:tblGrid>
      <w:tr>
        <w:tc>
          <w:tcPr>
            <w:tcW w:w="3022" w:type="dxa"/>
            <w:tcBorders>
              <w:top w:val="single" w:sz="4" w:space="0" w:color="999999"/>
              <w:bottom w:val="single" w:sz="6" w:space="0" w:color="999999"/>
            </w:tcBorders>
            <w:shd w:val="pct12" w:color="auto" w:fill="FFFFFF" w:themeFill="background1"/>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Angebotene stationäre Fachbereiche</w:t>
            </w:r>
          </w:p>
        </w:tc>
        <w:tc>
          <w:tcPr>
            <w:tcW w:w="2048" w:type="dxa"/>
            <w:tcBorders>
              <w:top w:val="single" w:sz="4" w:space="0" w:color="999999"/>
              <w:bottom w:val="single" w:sz="6" w:space="0" w:color="999999"/>
            </w:tcBorders>
            <w:shd w:val="pct12" w:color="auto" w:fill="FFFFFF" w:themeFill="background1"/>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An den Standorten</w:t>
            </w:r>
          </w:p>
        </w:tc>
        <w:tc>
          <w:tcPr>
            <w:tcW w:w="2142" w:type="dxa"/>
            <w:tcBorders>
              <w:top w:val="single" w:sz="4" w:space="0" w:color="999999"/>
              <w:bottom w:val="single" w:sz="6" w:space="0" w:color="999999"/>
            </w:tcBorders>
            <w:shd w:val="pct12" w:color="auto" w:fill="FFFFFF" w:themeFill="background1"/>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 xml:space="preserve">Durchschnittliche </w:t>
            </w:r>
            <w:r>
              <w:rPr>
                <w:rFonts w:cs="Arial"/>
                <w:b/>
                <w:bCs/>
                <w:sz w:val="18"/>
                <w:szCs w:val="18"/>
              </w:rPr>
              <w:br/>
              <w:t>Anzahl Be</w:t>
            </w:r>
            <w:r>
              <w:rPr>
                <w:rFonts w:cs="Arial"/>
                <w:b/>
                <w:bCs/>
                <w:sz w:val="18"/>
                <w:szCs w:val="18"/>
              </w:rPr>
              <w:t>handlungen / Sitzungen pro Tag und</w:t>
            </w:r>
            <w:r>
              <w:rPr>
                <w:rFonts w:cs="Arial"/>
                <w:b/>
                <w:bCs/>
                <w:sz w:val="18"/>
                <w:szCs w:val="18"/>
              </w:rPr>
              <w:t xml:space="preserve"> Patient</w:t>
            </w:r>
          </w:p>
        </w:tc>
        <w:tc>
          <w:tcPr>
            <w:tcW w:w="1197" w:type="dxa"/>
            <w:tcBorders>
              <w:top w:val="single" w:sz="4" w:space="0" w:color="999999"/>
              <w:bottom w:val="single" w:sz="6" w:space="0" w:color="999999"/>
            </w:tcBorders>
            <w:shd w:val="pct12" w:color="auto" w:fill="FFFFFF" w:themeFill="background1"/>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Anzahl Austritte</w:t>
            </w:r>
          </w:p>
        </w:tc>
        <w:tc>
          <w:tcPr>
            <w:tcW w:w="1197" w:type="dxa"/>
            <w:tcBorders>
              <w:top w:val="single" w:sz="4" w:space="0" w:color="999999"/>
              <w:bottom w:val="single" w:sz="6" w:space="0" w:color="999999"/>
            </w:tcBorders>
            <w:shd w:val="pct12" w:color="auto" w:fill="FFFFFF" w:themeFill="background1"/>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Geleistete Pflegetage</w:t>
            </w:r>
          </w:p>
        </w:tc>
      </w:tr>
      <w:tr>
        <w:tc>
          <w:tcPr>
            <w:tcW w:w="3022" w:type="dxa"/>
            <w:tcBorders>
              <w:top w:val="single" w:sz="6" w:space="0" w:color="999999"/>
            </w:tcBorders>
            <w:vAlign w:val="center"/>
          </w:tcPr>
          <w:p>
            <w:pPr>
              <w:overflowPunct w:val="0"/>
              <w:autoSpaceDE w:val="0"/>
              <w:autoSpaceDN w:val="0"/>
              <w:adjustRightInd w:val="0"/>
              <w:spacing w:before="40" w:after="40"/>
              <w:textAlignment w:val="baseline"/>
              <w:rPr>
                <w:sz w:val="18"/>
                <w:szCs w:val="18"/>
              </w:rPr>
            </w:pPr>
            <w:r>
              <w:rPr>
                <w:sz w:val="18"/>
                <w:szCs w:val="18"/>
              </w:rPr>
              <w:t>Geriatrische Rehabilitation</w:t>
            </w:r>
          </w:p>
        </w:tc>
        <w:tc>
          <w:tcPr>
            <w:tcW w:w="2048" w:type="dxa"/>
            <w:tcBorders>
              <w:top w:val="single" w:sz="6" w:space="0" w:color="999999"/>
            </w:tcBorders>
            <w:shd w:val="clear" w:color="auto" w:fill="CCECFF"/>
            <w:vAlign w:val="center"/>
          </w:tcPr>
          <w:p>
            <w:pPr>
              <w:pStyle w:val="TextfelderInhalt"/>
            </w:pPr>
          </w:p>
        </w:tc>
        <w:tc>
          <w:tcPr>
            <w:tcW w:w="2142" w:type="dxa"/>
            <w:tcBorders>
              <w:top w:val="single" w:sz="6" w:space="0" w:color="999999"/>
            </w:tcBorders>
            <w:shd w:val="clear" w:color="auto" w:fill="CCECFF"/>
            <w:vAlign w:val="center"/>
          </w:tcPr>
          <w:p>
            <w:pPr>
              <w:pStyle w:val="TextfelderInhalt"/>
            </w:pPr>
          </w:p>
        </w:tc>
        <w:tc>
          <w:tcPr>
            <w:tcW w:w="1197" w:type="dxa"/>
            <w:tcBorders>
              <w:top w:val="single" w:sz="6" w:space="0" w:color="999999"/>
            </w:tcBorders>
            <w:shd w:val="clear" w:color="auto" w:fill="CCECFF"/>
            <w:vAlign w:val="center"/>
          </w:tcPr>
          <w:p>
            <w:pPr>
              <w:pStyle w:val="TextfelderInhalt"/>
            </w:pPr>
          </w:p>
        </w:tc>
        <w:tc>
          <w:tcPr>
            <w:tcW w:w="1197" w:type="dxa"/>
            <w:tcBorders>
              <w:top w:val="single" w:sz="6" w:space="0" w:color="999999"/>
            </w:tcBorders>
            <w:shd w:val="clear" w:color="auto" w:fill="CCECFF"/>
            <w:vAlign w:val="center"/>
          </w:tcPr>
          <w:p>
            <w:pPr>
              <w:pStyle w:val="TextfelderInhalt"/>
            </w:pPr>
          </w:p>
        </w:tc>
      </w:tr>
      <w:tr>
        <w:tc>
          <w:tcPr>
            <w:tcW w:w="3022" w:type="dxa"/>
            <w:vAlign w:val="center"/>
          </w:tcPr>
          <w:p>
            <w:pPr>
              <w:overflowPunct w:val="0"/>
              <w:autoSpaceDE w:val="0"/>
              <w:autoSpaceDN w:val="0"/>
              <w:adjustRightInd w:val="0"/>
              <w:spacing w:before="40" w:after="40"/>
              <w:textAlignment w:val="baseline"/>
              <w:rPr>
                <w:sz w:val="18"/>
                <w:szCs w:val="18"/>
              </w:rPr>
            </w:pPr>
            <w:r>
              <w:rPr>
                <w:sz w:val="18"/>
                <w:szCs w:val="18"/>
              </w:rPr>
              <w:t>Internistische</w:t>
            </w:r>
            <w:r>
              <w:rPr>
                <w:sz w:val="18"/>
                <w:szCs w:val="18"/>
              </w:rPr>
              <w:t xml:space="preserve"> und o</w:t>
            </w:r>
            <w:r>
              <w:rPr>
                <w:sz w:val="18"/>
                <w:szCs w:val="18"/>
              </w:rPr>
              <w:t>n</w:t>
            </w:r>
            <w:r>
              <w:rPr>
                <w:sz w:val="18"/>
                <w:szCs w:val="18"/>
              </w:rPr>
              <w:t>kologische</w:t>
            </w:r>
            <w:r>
              <w:rPr>
                <w:sz w:val="18"/>
                <w:szCs w:val="18"/>
              </w:rPr>
              <w:t xml:space="preserve"> Rehabilitation</w:t>
            </w:r>
          </w:p>
        </w:tc>
        <w:tc>
          <w:tcPr>
            <w:tcW w:w="2048" w:type="dxa"/>
            <w:shd w:val="clear" w:color="auto" w:fill="CCECFF"/>
            <w:vAlign w:val="center"/>
          </w:tcPr>
          <w:p>
            <w:pPr>
              <w:pStyle w:val="TextfelderInhalt"/>
            </w:pPr>
          </w:p>
        </w:tc>
        <w:tc>
          <w:tcPr>
            <w:tcW w:w="2142" w:type="dxa"/>
            <w:shd w:val="clear" w:color="auto" w:fill="CCECFF"/>
            <w:vAlign w:val="center"/>
          </w:tcPr>
          <w:p>
            <w:pPr>
              <w:pStyle w:val="TextfelderInhalt"/>
            </w:pPr>
          </w:p>
        </w:tc>
        <w:tc>
          <w:tcPr>
            <w:tcW w:w="1197" w:type="dxa"/>
            <w:shd w:val="clear" w:color="auto" w:fill="CCECFF"/>
            <w:vAlign w:val="center"/>
          </w:tcPr>
          <w:p>
            <w:pPr>
              <w:pStyle w:val="TextfelderInhalt"/>
            </w:pPr>
          </w:p>
        </w:tc>
        <w:tc>
          <w:tcPr>
            <w:tcW w:w="1197" w:type="dxa"/>
            <w:shd w:val="clear" w:color="auto" w:fill="CCECFF"/>
            <w:vAlign w:val="center"/>
          </w:tcPr>
          <w:p>
            <w:pPr>
              <w:pStyle w:val="TextfelderInhalt"/>
            </w:pPr>
          </w:p>
        </w:tc>
      </w:tr>
      <w:tr>
        <w:tc>
          <w:tcPr>
            <w:tcW w:w="3022" w:type="dxa"/>
            <w:vAlign w:val="center"/>
          </w:tcPr>
          <w:p>
            <w:pPr>
              <w:overflowPunct w:val="0"/>
              <w:autoSpaceDE w:val="0"/>
              <w:autoSpaceDN w:val="0"/>
              <w:adjustRightInd w:val="0"/>
              <w:spacing w:before="40" w:after="40"/>
              <w:textAlignment w:val="baseline"/>
              <w:rPr>
                <w:sz w:val="18"/>
                <w:szCs w:val="18"/>
              </w:rPr>
            </w:pPr>
            <w:r>
              <w:rPr>
                <w:sz w:val="18"/>
                <w:szCs w:val="18"/>
              </w:rPr>
              <w:t>Kardiovaskuläre Rehabilitation</w:t>
            </w:r>
          </w:p>
        </w:tc>
        <w:tc>
          <w:tcPr>
            <w:tcW w:w="2048" w:type="dxa"/>
            <w:shd w:val="clear" w:color="auto" w:fill="CCECFF"/>
            <w:vAlign w:val="center"/>
          </w:tcPr>
          <w:p>
            <w:pPr>
              <w:pStyle w:val="TextfelderInhalt"/>
            </w:pPr>
          </w:p>
        </w:tc>
        <w:tc>
          <w:tcPr>
            <w:tcW w:w="2142" w:type="dxa"/>
            <w:shd w:val="clear" w:color="auto" w:fill="CCECFF"/>
            <w:vAlign w:val="center"/>
          </w:tcPr>
          <w:p>
            <w:pPr>
              <w:pStyle w:val="TextfelderInhalt"/>
            </w:pPr>
          </w:p>
        </w:tc>
        <w:tc>
          <w:tcPr>
            <w:tcW w:w="1197" w:type="dxa"/>
            <w:shd w:val="clear" w:color="auto" w:fill="CCECFF"/>
            <w:vAlign w:val="center"/>
          </w:tcPr>
          <w:p>
            <w:pPr>
              <w:pStyle w:val="TextfelderInhalt"/>
            </w:pPr>
          </w:p>
        </w:tc>
        <w:tc>
          <w:tcPr>
            <w:tcW w:w="1197" w:type="dxa"/>
            <w:shd w:val="clear" w:color="auto" w:fill="CCECFF"/>
            <w:vAlign w:val="center"/>
          </w:tcPr>
          <w:p>
            <w:pPr>
              <w:pStyle w:val="TextfelderInhalt"/>
            </w:pPr>
          </w:p>
        </w:tc>
      </w:tr>
      <w:tr>
        <w:tc>
          <w:tcPr>
            <w:tcW w:w="3022" w:type="dxa"/>
            <w:vAlign w:val="center"/>
          </w:tcPr>
          <w:p>
            <w:pPr>
              <w:overflowPunct w:val="0"/>
              <w:autoSpaceDE w:val="0"/>
              <w:autoSpaceDN w:val="0"/>
              <w:adjustRightInd w:val="0"/>
              <w:spacing w:before="40" w:after="40"/>
              <w:textAlignment w:val="baseline"/>
              <w:rPr>
                <w:sz w:val="18"/>
                <w:szCs w:val="18"/>
              </w:rPr>
            </w:pPr>
            <w:r>
              <w:rPr>
                <w:sz w:val="18"/>
                <w:szCs w:val="18"/>
              </w:rPr>
              <w:t>Muskuloskelettale Rehabilitation</w:t>
            </w:r>
          </w:p>
        </w:tc>
        <w:tc>
          <w:tcPr>
            <w:tcW w:w="2048" w:type="dxa"/>
            <w:shd w:val="clear" w:color="auto" w:fill="CCECFF"/>
            <w:vAlign w:val="center"/>
          </w:tcPr>
          <w:p>
            <w:pPr>
              <w:pStyle w:val="TextfelderInhalt"/>
            </w:pPr>
          </w:p>
        </w:tc>
        <w:tc>
          <w:tcPr>
            <w:tcW w:w="2142" w:type="dxa"/>
            <w:shd w:val="clear" w:color="auto" w:fill="CCECFF"/>
            <w:vAlign w:val="center"/>
          </w:tcPr>
          <w:p>
            <w:pPr>
              <w:pStyle w:val="TextfelderInhalt"/>
            </w:pPr>
          </w:p>
        </w:tc>
        <w:tc>
          <w:tcPr>
            <w:tcW w:w="1197" w:type="dxa"/>
            <w:shd w:val="clear" w:color="auto" w:fill="CCECFF"/>
            <w:vAlign w:val="center"/>
          </w:tcPr>
          <w:p>
            <w:pPr>
              <w:pStyle w:val="TextfelderInhalt"/>
            </w:pPr>
          </w:p>
        </w:tc>
        <w:tc>
          <w:tcPr>
            <w:tcW w:w="1197" w:type="dxa"/>
            <w:shd w:val="clear" w:color="auto" w:fill="CCECFF"/>
            <w:vAlign w:val="center"/>
          </w:tcPr>
          <w:p>
            <w:pPr>
              <w:pStyle w:val="TextfelderInhalt"/>
            </w:pPr>
          </w:p>
        </w:tc>
      </w:tr>
      <w:tr>
        <w:tc>
          <w:tcPr>
            <w:tcW w:w="3022" w:type="dxa"/>
            <w:vAlign w:val="center"/>
          </w:tcPr>
          <w:p>
            <w:pPr>
              <w:overflowPunct w:val="0"/>
              <w:autoSpaceDE w:val="0"/>
              <w:autoSpaceDN w:val="0"/>
              <w:adjustRightInd w:val="0"/>
              <w:spacing w:before="40" w:after="40"/>
              <w:textAlignment w:val="baseline"/>
              <w:rPr>
                <w:sz w:val="18"/>
                <w:szCs w:val="18"/>
              </w:rPr>
            </w:pPr>
            <w:r>
              <w:rPr>
                <w:sz w:val="18"/>
                <w:szCs w:val="18"/>
              </w:rPr>
              <w:t>Neurologische Rehabilitation</w:t>
            </w:r>
          </w:p>
        </w:tc>
        <w:tc>
          <w:tcPr>
            <w:tcW w:w="2048" w:type="dxa"/>
            <w:shd w:val="clear" w:color="auto" w:fill="CCECFF"/>
            <w:vAlign w:val="center"/>
          </w:tcPr>
          <w:p>
            <w:pPr>
              <w:pStyle w:val="TextfelderInhalt"/>
            </w:pPr>
          </w:p>
        </w:tc>
        <w:tc>
          <w:tcPr>
            <w:tcW w:w="2142" w:type="dxa"/>
            <w:shd w:val="clear" w:color="auto" w:fill="CCECFF"/>
            <w:vAlign w:val="center"/>
          </w:tcPr>
          <w:p>
            <w:pPr>
              <w:pStyle w:val="TextfelderInhalt"/>
            </w:pPr>
          </w:p>
        </w:tc>
        <w:tc>
          <w:tcPr>
            <w:tcW w:w="1197" w:type="dxa"/>
            <w:shd w:val="clear" w:color="auto" w:fill="CCECFF"/>
            <w:vAlign w:val="center"/>
          </w:tcPr>
          <w:p>
            <w:pPr>
              <w:pStyle w:val="TextfelderInhalt"/>
            </w:pPr>
          </w:p>
        </w:tc>
        <w:tc>
          <w:tcPr>
            <w:tcW w:w="1197" w:type="dxa"/>
            <w:shd w:val="clear" w:color="auto" w:fill="CCECFF"/>
            <w:vAlign w:val="center"/>
          </w:tcPr>
          <w:p>
            <w:pPr>
              <w:pStyle w:val="TextfelderInhalt"/>
            </w:pPr>
          </w:p>
        </w:tc>
      </w:tr>
      <w:tr>
        <w:tc>
          <w:tcPr>
            <w:tcW w:w="3022" w:type="dxa"/>
            <w:vAlign w:val="center"/>
          </w:tcPr>
          <w:p>
            <w:pPr>
              <w:overflowPunct w:val="0"/>
              <w:autoSpaceDE w:val="0"/>
              <w:autoSpaceDN w:val="0"/>
              <w:adjustRightInd w:val="0"/>
              <w:spacing w:before="40" w:after="40"/>
              <w:textAlignment w:val="baseline"/>
              <w:rPr>
                <w:sz w:val="18"/>
                <w:szCs w:val="18"/>
              </w:rPr>
            </w:pPr>
            <w:r>
              <w:rPr>
                <w:sz w:val="18"/>
                <w:szCs w:val="18"/>
              </w:rPr>
              <w:t>Pädiatrische Rehabilitation</w:t>
            </w:r>
          </w:p>
        </w:tc>
        <w:tc>
          <w:tcPr>
            <w:tcW w:w="2048" w:type="dxa"/>
            <w:shd w:val="clear" w:color="auto" w:fill="CCECFF"/>
            <w:vAlign w:val="center"/>
          </w:tcPr>
          <w:p>
            <w:pPr>
              <w:pStyle w:val="TextfelderInhalt"/>
            </w:pPr>
          </w:p>
        </w:tc>
        <w:tc>
          <w:tcPr>
            <w:tcW w:w="2142" w:type="dxa"/>
            <w:shd w:val="clear" w:color="auto" w:fill="CCECFF"/>
            <w:vAlign w:val="center"/>
          </w:tcPr>
          <w:p>
            <w:pPr>
              <w:pStyle w:val="TextfelderInhalt"/>
            </w:pPr>
          </w:p>
        </w:tc>
        <w:tc>
          <w:tcPr>
            <w:tcW w:w="1197" w:type="dxa"/>
            <w:shd w:val="clear" w:color="auto" w:fill="CCECFF"/>
            <w:vAlign w:val="center"/>
          </w:tcPr>
          <w:p>
            <w:pPr>
              <w:pStyle w:val="TextfelderInhalt"/>
            </w:pPr>
          </w:p>
        </w:tc>
        <w:tc>
          <w:tcPr>
            <w:tcW w:w="1197" w:type="dxa"/>
            <w:shd w:val="clear" w:color="auto" w:fill="CCECFF"/>
            <w:vAlign w:val="center"/>
          </w:tcPr>
          <w:p>
            <w:pPr>
              <w:pStyle w:val="TextfelderInhalt"/>
            </w:pPr>
          </w:p>
        </w:tc>
      </w:tr>
      <w:tr>
        <w:tc>
          <w:tcPr>
            <w:tcW w:w="3022" w:type="dxa"/>
            <w:vAlign w:val="center"/>
          </w:tcPr>
          <w:p>
            <w:pPr>
              <w:overflowPunct w:val="0"/>
              <w:autoSpaceDE w:val="0"/>
              <w:autoSpaceDN w:val="0"/>
              <w:adjustRightInd w:val="0"/>
              <w:spacing w:before="40" w:after="40"/>
              <w:textAlignment w:val="baseline"/>
              <w:rPr>
                <w:sz w:val="18"/>
                <w:szCs w:val="18"/>
              </w:rPr>
            </w:pPr>
            <w:r>
              <w:rPr>
                <w:sz w:val="18"/>
                <w:szCs w:val="18"/>
              </w:rPr>
              <w:t>Paraplegiologische Rehabilitation</w:t>
            </w:r>
          </w:p>
        </w:tc>
        <w:tc>
          <w:tcPr>
            <w:tcW w:w="2048" w:type="dxa"/>
            <w:shd w:val="clear" w:color="auto" w:fill="CCECFF"/>
            <w:vAlign w:val="center"/>
          </w:tcPr>
          <w:p>
            <w:pPr>
              <w:pStyle w:val="TextfelderInhalt"/>
            </w:pPr>
          </w:p>
        </w:tc>
        <w:tc>
          <w:tcPr>
            <w:tcW w:w="2142" w:type="dxa"/>
            <w:shd w:val="clear" w:color="auto" w:fill="CCECFF"/>
            <w:vAlign w:val="center"/>
          </w:tcPr>
          <w:p>
            <w:pPr>
              <w:pStyle w:val="TextfelderInhalt"/>
            </w:pPr>
          </w:p>
        </w:tc>
        <w:tc>
          <w:tcPr>
            <w:tcW w:w="1197" w:type="dxa"/>
            <w:shd w:val="clear" w:color="auto" w:fill="CCECFF"/>
            <w:vAlign w:val="center"/>
          </w:tcPr>
          <w:p>
            <w:pPr>
              <w:pStyle w:val="TextfelderInhalt"/>
            </w:pPr>
          </w:p>
        </w:tc>
        <w:tc>
          <w:tcPr>
            <w:tcW w:w="1197" w:type="dxa"/>
            <w:shd w:val="clear" w:color="auto" w:fill="CCECFF"/>
            <w:vAlign w:val="center"/>
          </w:tcPr>
          <w:p>
            <w:pPr>
              <w:pStyle w:val="TextfelderInhalt"/>
            </w:pPr>
          </w:p>
        </w:tc>
      </w:tr>
      <w:tr>
        <w:tc>
          <w:tcPr>
            <w:tcW w:w="3022" w:type="dxa"/>
            <w:vAlign w:val="center"/>
          </w:tcPr>
          <w:p>
            <w:pPr>
              <w:overflowPunct w:val="0"/>
              <w:autoSpaceDE w:val="0"/>
              <w:autoSpaceDN w:val="0"/>
              <w:adjustRightInd w:val="0"/>
              <w:spacing w:before="40" w:after="40"/>
              <w:textAlignment w:val="baseline"/>
              <w:rPr>
                <w:sz w:val="18"/>
                <w:szCs w:val="18"/>
              </w:rPr>
            </w:pPr>
            <w:r>
              <w:rPr>
                <w:sz w:val="18"/>
                <w:szCs w:val="18"/>
              </w:rPr>
              <w:t>Psychosomatische Rehabilitation</w:t>
            </w:r>
          </w:p>
        </w:tc>
        <w:tc>
          <w:tcPr>
            <w:tcW w:w="2048" w:type="dxa"/>
            <w:shd w:val="clear" w:color="auto" w:fill="CCECFF"/>
            <w:vAlign w:val="center"/>
          </w:tcPr>
          <w:p>
            <w:pPr>
              <w:pStyle w:val="TextfelderInhalt"/>
            </w:pPr>
          </w:p>
        </w:tc>
        <w:tc>
          <w:tcPr>
            <w:tcW w:w="2142" w:type="dxa"/>
            <w:shd w:val="clear" w:color="auto" w:fill="CCECFF"/>
            <w:vAlign w:val="center"/>
          </w:tcPr>
          <w:p>
            <w:pPr>
              <w:pStyle w:val="TextfelderInhalt"/>
            </w:pPr>
          </w:p>
        </w:tc>
        <w:tc>
          <w:tcPr>
            <w:tcW w:w="1197" w:type="dxa"/>
            <w:shd w:val="clear" w:color="auto" w:fill="CCECFF"/>
            <w:vAlign w:val="center"/>
          </w:tcPr>
          <w:p>
            <w:pPr>
              <w:pStyle w:val="TextfelderInhalt"/>
            </w:pPr>
          </w:p>
        </w:tc>
        <w:tc>
          <w:tcPr>
            <w:tcW w:w="1197" w:type="dxa"/>
            <w:shd w:val="clear" w:color="auto" w:fill="CCECFF"/>
            <w:vAlign w:val="center"/>
          </w:tcPr>
          <w:p>
            <w:pPr>
              <w:pStyle w:val="TextfelderInhalt"/>
            </w:pPr>
          </w:p>
        </w:tc>
      </w:tr>
      <w:tr>
        <w:tc>
          <w:tcPr>
            <w:tcW w:w="3022" w:type="dxa"/>
            <w:vAlign w:val="center"/>
          </w:tcPr>
          <w:p>
            <w:pPr>
              <w:overflowPunct w:val="0"/>
              <w:autoSpaceDE w:val="0"/>
              <w:autoSpaceDN w:val="0"/>
              <w:adjustRightInd w:val="0"/>
              <w:spacing w:before="40" w:after="40"/>
              <w:textAlignment w:val="baseline"/>
              <w:rPr>
                <w:sz w:val="18"/>
                <w:szCs w:val="18"/>
              </w:rPr>
            </w:pPr>
            <w:r>
              <w:rPr>
                <w:sz w:val="18"/>
                <w:szCs w:val="18"/>
              </w:rPr>
              <w:t>Pulmonale Rehabilitation</w:t>
            </w:r>
          </w:p>
        </w:tc>
        <w:tc>
          <w:tcPr>
            <w:tcW w:w="2048" w:type="dxa"/>
            <w:shd w:val="clear" w:color="auto" w:fill="CCECFF"/>
            <w:vAlign w:val="center"/>
          </w:tcPr>
          <w:p>
            <w:pPr>
              <w:pStyle w:val="TextfelderInhalt"/>
            </w:pPr>
          </w:p>
        </w:tc>
        <w:tc>
          <w:tcPr>
            <w:tcW w:w="2142" w:type="dxa"/>
            <w:shd w:val="clear" w:color="auto" w:fill="CCECFF"/>
            <w:vAlign w:val="center"/>
          </w:tcPr>
          <w:p>
            <w:pPr>
              <w:pStyle w:val="TextfelderInhalt"/>
            </w:pPr>
          </w:p>
        </w:tc>
        <w:tc>
          <w:tcPr>
            <w:tcW w:w="1197" w:type="dxa"/>
            <w:shd w:val="clear" w:color="auto" w:fill="CCECFF"/>
            <w:vAlign w:val="center"/>
          </w:tcPr>
          <w:p>
            <w:pPr>
              <w:pStyle w:val="TextfelderInhalt"/>
            </w:pPr>
          </w:p>
        </w:tc>
        <w:tc>
          <w:tcPr>
            <w:tcW w:w="1197" w:type="dxa"/>
            <w:shd w:val="clear" w:color="auto" w:fill="CCECFF"/>
            <w:vAlign w:val="center"/>
          </w:tcPr>
          <w:p>
            <w:pPr>
              <w:pStyle w:val="TextfelderInhalt"/>
            </w:pPr>
          </w:p>
        </w:tc>
      </w:tr>
      <w:tr>
        <w:tc>
          <w:tcPr>
            <w:tcW w:w="3022" w:type="dxa"/>
            <w:tcBorders>
              <w:bottom w:val="single" w:sz="6" w:space="0" w:color="999999"/>
            </w:tcBorders>
            <w:vAlign w:val="center"/>
          </w:tcPr>
          <w:p>
            <w:pPr>
              <w:overflowPunct w:val="0"/>
              <w:autoSpaceDE w:val="0"/>
              <w:autoSpaceDN w:val="0"/>
              <w:adjustRightInd w:val="0"/>
              <w:spacing w:before="40" w:after="40"/>
              <w:textAlignment w:val="baseline"/>
              <w:rPr>
                <w:sz w:val="18"/>
                <w:szCs w:val="18"/>
              </w:rPr>
            </w:pPr>
            <w:r>
              <w:rPr>
                <w:sz w:val="18"/>
                <w:szCs w:val="18"/>
              </w:rPr>
              <w:t>Überwachungsabteilung (Intensivrehabilitation)</w:t>
            </w:r>
          </w:p>
        </w:tc>
        <w:tc>
          <w:tcPr>
            <w:tcW w:w="2048" w:type="dxa"/>
            <w:shd w:val="clear" w:color="auto" w:fill="CCECFF"/>
            <w:vAlign w:val="center"/>
          </w:tcPr>
          <w:p>
            <w:pPr>
              <w:pStyle w:val="TextfelderInhalt"/>
            </w:pPr>
          </w:p>
        </w:tc>
        <w:tc>
          <w:tcPr>
            <w:tcW w:w="2142" w:type="dxa"/>
            <w:shd w:val="clear" w:color="auto" w:fill="CCECFF"/>
            <w:vAlign w:val="center"/>
          </w:tcPr>
          <w:p>
            <w:pPr>
              <w:pStyle w:val="TextfelderInhalt"/>
            </w:pPr>
          </w:p>
        </w:tc>
        <w:tc>
          <w:tcPr>
            <w:tcW w:w="1197" w:type="dxa"/>
            <w:shd w:val="clear" w:color="auto" w:fill="CCECFF"/>
            <w:vAlign w:val="center"/>
          </w:tcPr>
          <w:p>
            <w:pPr>
              <w:pStyle w:val="TextfelderInhalt"/>
            </w:pPr>
          </w:p>
        </w:tc>
        <w:tc>
          <w:tcPr>
            <w:tcW w:w="1197" w:type="dxa"/>
            <w:shd w:val="clear" w:color="auto" w:fill="CCECFF"/>
            <w:vAlign w:val="center"/>
          </w:tcPr>
          <w:p>
            <w:pPr>
              <w:pStyle w:val="TextfelderInhalt"/>
            </w:pPr>
          </w:p>
        </w:tc>
      </w:tr>
    </w:tbl>
    <w:p/>
    <w:p>
      <w:pPr>
        <w:rPr>
          <w:bCs/>
          <w:szCs w:val="26"/>
        </w:rPr>
      </w:pPr>
      <w:bookmarkStart w:id="15" w:name="_Toc326653472"/>
      <w:r>
        <w:br w:type="page"/>
      </w:r>
    </w:p>
    <w:p>
      <w:pPr>
        <w:pStyle w:val="UntertitelslimC4-1"/>
        <w:ind w:left="0"/>
      </w:pPr>
      <w:bookmarkStart w:id="16" w:name="_Toc404014299"/>
      <w:r>
        <w:lastRenderedPageBreak/>
        <w:t>C4-2</w:t>
      </w:r>
      <w:r>
        <w:tab/>
        <w:t>Zusammenarbeit im Versorgungsnetz</w:t>
      </w:r>
      <w:bookmarkEnd w:id="15"/>
      <w:bookmarkEnd w:id="16"/>
    </w:p>
    <w:p>
      <w:pPr>
        <w:tabs>
          <w:tab w:val="left" w:pos="5940"/>
        </w:tabs>
        <w:spacing w:after="120"/>
        <w:ind w:right="-346"/>
        <w:rPr>
          <w:b/>
          <w:bCs/>
          <w:sz w:val="20"/>
          <w:szCs w:val="20"/>
        </w:rPr>
      </w:pPr>
      <w:r>
        <w:rPr>
          <w:b/>
          <w:bCs/>
          <w:sz w:val="20"/>
          <w:szCs w:val="20"/>
        </w:rPr>
        <w:t>A) Werden auch Rehabilitationsleistungen ausserhalb der Klinik angeboten?</w:t>
      </w:r>
    </w:p>
    <w:p>
      <w:pPr>
        <w:numPr>
          <w:ilvl w:val="0"/>
          <w:numId w:val="2"/>
        </w:numPr>
        <w:tabs>
          <w:tab w:val="num" w:pos="426"/>
        </w:tabs>
        <w:overflowPunct w:val="0"/>
        <w:autoSpaceDE w:val="0"/>
        <w:autoSpaceDN w:val="0"/>
        <w:adjustRightInd w:val="0"/>
        <w:spacing w:after="120"/>
        <w:ind w:left="426" w:hanging="426"/>
        <w:textAlignment w:val="baseline"/>
        <w:rPr>
          <w:rFonts w:cs="Arial"/>
          <w:sz w:val="20"/>
          <w:szCs w:val="20"/>
        </w:rPr>
      </w:pPr>
      <w:r>
        <w:rPr>
          <w:rFonts w:cs="Arial"/>
          <w:sz w:val="20"/>
          <w:szCs w:val="20"/>
        </w:rPr>
        <w:t xml:space="preserve">Rehabilitationskliniken können ihr </w:t>
      </w:r>
      <w:r>
        <w:rPr>
          <w:rFonts w:cs="Arial"/>
          <w:b/>
          <w:bCs/>
          <w:sz w:val="20"/>
          <w:szCs w:val="20"/>
        </w:rPr>
        <w:t xml:space="preserve">Fachwissen </w:t>
      </w:r>
      <w:r>
        <w:rPr>
          <w:rFonts w:cs="Arial"/>
          <w:bCs/>
          <w:sz w:val="20"/>
          <w:szCs w:val="20"/>
        </w:rPr>
        <w:t>und ihre</w:t>
      </w:r>
      <w:r>
        <w:rPr>
          <w:rFonts w:cs="Arial"/>
          <w:b/>
          <w:bCs/>
          <w:sz w:val="20"/>
          <w:szCs w:val="20"/>
        </w:rPr>
        <w:t xml:space="preserve"> Infrastruktur </w:t>
      </w:r>
      <w:r>
        <w:rPr>
          <w:rFonts w:cs="Arial"/>
          <w:bCs/>
          <w:sz w:val="20"/>
          <w:szCs w:val="20"/>
        </w:rPr>
        <w:t>auch extern</w:t>
      </w:r>
      <w:r>
        <w:rPr>
          <w:rFonts w:cs="Arial"/>
          <w:sz w:val="20"/>
          <w:szCs w:val="20"/>
        </w:rPr>
        <w:t xml:space="preserve"> anbieten, dies z.B. in Form von Rehabilitationsabteilungen in akutsomatischen Spitälern (von einer Rehaklinik betrieben) oder als selbständige Tageskliniken in Städten / Zentren. Von solchen Angeboten profitieren Patienten, da eine unmittelbarere, einfachere Behandlung mit weniger Therapieunterbrüchen angeboten werden kann.</w:t>
      </w:r>
    </w:p>
    <w:p>
      <w:pPr>
        <w:numPr>
          <w:ilvl w:val="0"/>
          <w:numId w:val="2"/>
        </w:numPr>
        <w:tabs>
          <w:tab w:val="num" w:pos="426"/>
        </w:tabs>
        <w:overflowPunct w:val="0"/>
        <w:autoSpaceDE w:val="0"/>
        <w:autoSpaceDN w:val="0"/>
        <w:adjustRightInd w:val="0"/>
        <w:spacing w:after="120"/>
        <w:ind w:left="426" w:hanging="426"/>
        <w:textAlignment w:val="baseline"/>
        <w:rPr>
          <w:rFonts w:cs="Arial"/>
          <w:sz w:val="20"/>
          <w:szCs w:val="20"/>
        </w:rPr>
      </w:pPr>
      <w:r>
        <w:rPr>
          <w:rFonts w:cs="Arial"/>
          <w:sz w:val="20"/>
          <w:szCs w:val="20"/>
        </w:rPr>
        <w:t xml:space="preserve">Für spezialisierte Leistungen mit komplexeren Patienten bedarf es oft einer </w:t>
      </w:r>
      <w:r>
        <w:rPr>
          <w:rFonts w:cs="Arial"/>
          <w:b/>
          <w:bCs/>
          <w:sz w:val="20"/>
          <w:szCs w:val="20"/>
        </w:rPr>
        <w:t xml:space="preserve">engen, ortsnahen Zusammenarbeit </w:t>
      </w:r>
      <w:r>
        <w:rPr>
          <w:rFonts w:cs="Arial"/>
          <w:sz w:val="20"/>
          <w:szCs w:val="20"/>
        </w:rPr>
        <w:t xml:space="preserve">mit anderen Spitälern, die eine entsprechende </w:t>
      </w:r>
      <w:r>
        <w:rPr>
          <w:rFonts w:cs="Arial"/>
          <w:b/>
          <w:sz w:val="20"/>
          <w:szCs w:val="20"/>
        </w:rPr>
        <w:t>Infrastruktur</w:t>
      </w:r>
      <w:r>
        <w:rPr>
          <w:rFonts w:cs="Arial"/>
          <w:sz w:val="20"/>
          <w:szCs w:val="20"/>
        </w:rPr>
        <w:t xml:space="preserve"> führen. Die Nähe zwischen Rehabilitationskliniken und spezialisierten Partnern vereinfacht die Zusammenarbeit vor und nach der rehabilitativen, stationären Behandlung sehr.</w:t>
      </w:r>
    </w:p>
    <w:p>
      <w:pPr>
        <w:numPr>
          <w:ilvl w:val="0"/>
          <w:numId w:val="2"/>
        </w:numPr>
        <w:tabs>
          <w:tab w:val="num" w:pos="426"/>
        </w:tabs>
        <w:overflowPunct w:val="0"/>
        <w:autoSpaceDE w:val="0"/>
        <w:autoSpaceDN w:val="0"/>
        <w:adjustRightInd w:val="0"/>
        <w:spacing w:after="120"/>
        <w:ind w:left="426" w:hanging="426"/>
        <w:textAlignment w:val="baseline"/>
        <w:rPr>
          <w:rFonts w:cs="Arial"/>
          <w:sz w:val="20"/>
          <w:szCs w:val="20"/>
        </w:rPr>
      </w:pPr>
      <w:r>
        <w:rPr>
          <w:rFonts w:cs="Arial"/>
          <w:sz w:val="20"/>
          <w:szCs w:val="20"/>
        </w:rPr>
        <w:t xml:space="preserve">Für eine sehr </w:t>
      </w:r>
      <w:r>
        <w:rPr>
          <w:rFonts w:cs="Arial"/>
          <w:b/>
          <w:sz w:val="20"/>
          <w:szCs w:val="20"/>
        </w:rPr>
        <w:t>spezifische Betreuung</w:t>
      </w:r>
      <w:r>
        <w:rPr>
          <w:rFonts w:cs="Arial"/>
          <w:sz w:val="20"/>
          <w:szCs w:val="20"/>
        </w:rPr>
        <w:t xml:space="preserve"> ist es oft notwendig, </w:t>
      </w:r>
      <w:r>
        <w:rPr>
          <w:rFonts w:cs="Arial"/>
          <w:sz w:val="20"/>
          <w:szCs w:val="20"/>
        </w:rPr>
        <w:t xml:space="preserve">nach Bedarf </w:t>
      </w:r>
      <w:r>
        <w:rPr>
          <w:rFonts w:cs="Arial"/>
          <w:sz w:val="20"/>
          <w:szCs w:val="20"/>
        </w:rPr>
        <w:t xml:space="preserve">mit </w:t>
      </w:r>
      <w:r>
        <w:rPr>
          <w:rFonts w:cs="Arial"/>
          <w:b/>
          <w:sz w:val="20"/>
          <w:szCs w:val="20"/>
        </w:rPr>
        <w:t>externen Spezialisten</w:t>
      </w:r>
      <w:r>
        <w:rPr>
          <w:rFonts w:cs="Arial"/>
          <w:sz w:val="20"/>
          <w:szCs w:val="20"/>
        </w:rPr>
        <w:t xml:space="preserve"> zusammen zu arbeiten (vertraglich genau </w:t>
      </w:r>
      <w:r>
        <w:rPr>
          <w:rFonts w:cs="Arial"/>
          <w:sz w:val="20"/>
          <w:szCs w:val="20"/>
        </w:rPr>
        <w:t>geregelte „</w:t>
      </w:r>
      <w:proofErr w:type="spellStart"/>
      <w:r>
        <w:rPr>
          <w:rFonts w:cs="Arial"/>
          <w:sz w:val="20"/>
          <w:szCs w:val="20"/>
        </w:rPr>
        <w:t>Konsiliardienste</w:t>
      </w:r>
      <w:proofErr w:type="spellEnd"/>
      <w:r>
        <w:rPr>
          <w:rFonts w:cs="Arial"/>
          <w:sz w:val="20"/>
          <w:szCs w:val="20"/>
        </w:rPr>
        <w:t xml:space="preserve">“ </w:t>
      </w:r>
      <w:r>
        <w:rPr>
          <w:rFonts w:cs="Arial"/>
          <w:sz w:val="20"/>
          <w:szCs w:val="20"/>
        </w:rPr>
        <w:t xml:space="preserve">zum Beispiel </w:t>
      </w:r>
      <w:r>
        <w:rPr>
          <w:rFonts w:cs="Arial"/>
          <w:sz w:val="20"/>
          <w:szCs w:val="20"/>
        </w:rPr>
        <w:t xml:space="preserve">mit </w:t>
      </w:r>
      <w:r>
        <w:rPr>
          <w:rFonts w:cs="Arial"/>
          <w:sz w:val="20"/>
          <w:szCs w:val="20"/>
        </w:rPr>
        <w:t>Schluck</w:t>
      </w:r>
      <w:r>
        <w:rPr>
          <w:rFonts w:cs="Arial"/>
          <w:sz w:val="20"/>
          <w:szCs w:val="20"/>
        </w:rPr>
        <w:t>-</w:t>
      </w:r>
      <w:r>
        <w:rPr>
          <w:rFonts w:cs="Arial"/>
          <w:sz w:val="20"/>
          <w:szCs w:val="20"/>
        </w:rPr>
        <w:t xml:space="preserve">therapeuten oder Nasen-Ohren-Augen-Spezialisten bei einer neurologischen Rehabilitation). Diese </w:t>
      </w:r>
      <w:r>
        <w:rPr>
          <w:rFonts w:cs="Arial"/>
          <w:b/>
          <w:sz w:val="20"/>
          <w:szCs w:val="20"/>
        </w:rPr>
        <w:t>Vernetzung</w:t>
      </w:r>
      <w:r>
        <w:rPr>
          <w:rFonts w:cs="Arial"/>
          <w:sz w:val="20"/>
          <w:szCs w:val="20"/>
        </w:rPr>
        <w:t xml:space="preserve"> mit vor- und nachgelagerten Fachkräften leistet einen wesentlichen Beitrag zur Qualität einer optimalen Behandlung.</w:t>
      </w:r>
    </w:p>
    <w:p>
      <w:pPr>
        <w:tabs>
          <w:tab w:val="left" w:pos="5940"/>
        </w:tabs>
        <w:ind w:right="-345"/>
        <w:rPr>
          <w:bCs/>
          <w:sz w:val="12"/>
          <w:szCs w:val="12"/>
        </w:rPr>
      </w:pPr>
      <w:bookmarkStart w:id="17" w:name="_Toc326653473"/>
    </w:p>
    <w:tbl>
      <w:tblPr>
        <w:tblpPr w:leftFromText="141" w:rightFromText="141" w:vertAnchor="text" w:horzAnchor="margin" w:tblpY="15"/>
        <w:tblOverlap w:val="neve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7054"/>
        <w:gridCol w:w="1276"/>
        <w:gridCol w:w="1417"/>
      </w:tblGrid>
      <w:tr>
        <w:trPr>
          <w:trHeight w:val="345"/>
        </w:trPr>
        <w:tc>
          <w:tcPr>
            <w:tcW w:w="7054" w:type="dxa"/>
            <w:tcBorders>
              <w:top w:val="single" w:sz="6" w:space="0" w:color="999999"/>
              <w:bottom w:val="single" w:sz="6" w:space="0" w:color="999999"/>
            </w:tcBorders>
            <w:shd w:val="pct12" w:color="auto" w:fill="FFFFFF" w:themeFill="background1"/>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Eigene externe Angebote</w:t>
            </w:r>
            <w:r>
              <w:rPr>
                <w:rFonts w:cs="Arial"/>
                <w:b/>
                <w:bCs/>
                <w:sz w:val="18"/>
                <w:szCs w:val="18"/>
              </w:rPr>
              <w:t xml:space="preserve"> in anderen Spitälern / Kliniken</w:t>
            </w:r>
          </w:p>
        </w:tc>
        <w:tc>
          <w:tcPr>
            <w:tcW w:w="1276" w:type="dxa"/>
            <w:tcBorders>
              <w:top w:val="single" w:sz="6" w:space="0" w:color="999999"/>
              <w:bottom w:val="single" w:sz="6" w:space="0" w:color="999999"/>
            </w:tcBorders>
            <w:shd w:val="pct12" w:color="auto" w:fill="FFFFFF" w:themeFill="background1"/>
          </w:tcPr>
          <w:p>
            <w:pPr>
              <w:overflowPunct w:val="0"/>
              <w:autoSpaceDE w:val="0"/>
              <w:autoSpaceDN w:val="0"/>
              <w:adjustRightInd w:val="0"/>
              <w:spacing w:before="40" w:after="40"/>
              <w:jc w:val="center"/>
              <w:textAlignment w:val="baseline"/>
              <w:rPr>
                <w:rFonts w:cs="Arial"/>
                <w:b/>
                <w:bCs/>
                <w:sz w:val="18"/>
                <w:szCs w:val="18"/>
              </w:rPr>
            </w:pPr>
            <w:r>
              <w:rPr>
                <w:rFonts w:cs="Arial"/>
                <w:b/>
                <w:bCs/>
                <w:sz w:val="18"/>
                <w:szCs w:val="18"/>
              </w:rPr>
              <w:t>stationär</w:t>
            </w:r>
          </w:p>
        </w:tc>
        <w:tc>
          <w:tcPr>
            <w:tcW w:w="1417" w:type="dxa"/>
            <w:tcBorders>
              <w:top w:val="single" w:sz="6" w:space="0" w:color="999999"/>
              <w:bottom w:val="single" w:sz="6" w:space="0" w:color="999999"/>
            </w:tcBorders>
            <w:shd w:val="pct12" w:color="auto" w:fill="FFFFFF" w:themeFill="background1"/>
          </w:tcPr>
          <w:p>
            <w:pPr>
              <w:overflowPunct w:val="0"/>
              <w:autoSpaceDE w:val="0"/>
              <w:autoSpaceDN w:val="0"/>
              <w:adjustRightInd w:val="0"/>
              <w:spacing w:before="40" w:after="40"/>
              <w:ind w:right="-53"/>
              <w:jc w:val="center"/>
              <w:textAlignment w:val="baseline"/>
              <w:rPr>
                <w:rFonts w:cs="Arial"/>
                <w:b/>
                <w:bCs/>
                <w:sz w:val="18"/>
                <w:szCs w:val="18"/>
              </w:rPr>
            </w:pPr>
            <w:r>
              <w:rPr>
                <w:rFonts w:cs="Arial"/>
                <w:b/>
                <w:bCs/>
                <w:sz w:val="18"/>
                <w:szCs w:val="18"/>
              </w:rPr>
              <w:t>ambulant</w:t>
            </w:r>
          </w:p>
        </w:tc>
      </w:tr>
      <w:tr>
        <w:tc>
          <w:tcPr>
            <w:tcW w:w="7054" w:type="dxa"/>
            <w:tcBorders>
              <w:top w:val="single" w:sz="6" w:space="0" w:color="999999"/>
              <w:bottom w:val="single" w:sz="6" w:space="0" w:color="999999"/>
            </w:tcBorders>
            <w:shd w:val="clear" w:color="auto" w:fill="CCECFF"/>
          </w:tcPr>
          <w:p>
            <w:pPr>
              <w:pStyle w:val="TextfelderInhalt"/>
            </w:pPr>
          </w:p>
        </w:tc>
        <w:tc>
          <w:tcPr>
            <w:tcW w:w="1276" w:type="dxa"/>
            <w:tcBorders>
              <w:top w:val="single" w:sz="6" w:space="0" w:color="999999"/>
              <w:bottom w:val="single" w:sz="6" w:space="0" w:color="999999"/>
            </w:tcBorders>
            <w:shd w:val="clear" w:color="auto" w:fill="auto"/>
          </w:tcPr>
          <w:p>
            <w:pPr>
              <w:overflowPunct w:val="0"/>
              <w:autoSpaceDE w:val="0"/>
              <w:autoSpaceDN w:val="0"/>
              <w:adjustRightInd w:val="0"/>
              <w:spacing w:before="40" w:after="40"/>
              <w:jc w:val="center"/>
              <w:textAlignment w:val="baseline"/>
              <w:rPr>
                <w:rFonts w:cs="Arial"/>
                <w:color w:val="0066CC"/>
                <w:sz w:val="18"/>
                <w:szCs w:val="18"/>
              </w:rPr>
            </w:pPr>
            <w:r>
              <w:rPr>
                <w:rFonts w:cs="Arial"/>
                <w:sz w:val="18"/>
                <w:szCs w:val="18"/>
              </w:rPr>
              <w:fldChar w:fldCharType="begin">
                <w:ffData>
                  <w:name w:val="Kontrollkästchen16"/>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1417" w:type="dxa"/>
            <w:tcBorders>
              <w:top w:val="single" w:sz="6" w:space="0" w:color="999999"/>
              <w:bottom w:val="single" w:sz="6" w:space="0" w:color="999999"/>
            </w:tcBorders>
            <w:shd w:val="clear" w:color="auto" w:fill="auto"/>
          </w:tcPr>
          <w:p>
            <w:pPr>
              <w:overflowPunct w:val="0"/>
              <w:autoSpaceDE w:val="0"/>
              <w:autoSpaceDN w:val="0"/>
              <w:adjustRightInd w:val="0"/>
              <w:spacing w:before="40" w:after="40"/>
              <w:jc w:val="center"/>
              <w:textAlignment w:val="baseline"/>
              <w:rPr>
                <w:rFonts w:cs="Arial"/>
                <w:color w:val="0066CC"/>
                <w:sz w:val="18"/>
                <w:szCs w:val="18"/>
              </w:rPr>
            </w:pPr>
            <w:r>
              <w:rPr>
                <w:rFonts w:cs="Arial"/>
                <w:sz w:val="18"/>
                <w:szCs w:val="18"/>
              </w:rPr>
              <w:fldChar w:fldCharType="begin">
                <w:ffData>
                  <w:name w:val="Kontrollkästchen16"/>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c>
          <w:tcPr>
            <w:tcW w:w="7054" w:type="dxa"/>
            <w:tcBorders>
              <w:top w:val="single" w:sz="6" w:space="0" w:color="999999"/>
              <w:bottom w:val="single" w:sz="6" w:space="0" w:color="999999"/>
            </w:tcBorders>
            <w:shd w:val="clear" w:color="auto" w:fill="CCECFF"/>
          </w:tcPr>
          <w:p>
            <w:pPr>
              <w:pStyle w:val="TextfelderInhalt"/>
            </w:pPr>
          </w:p>
        </w:tc>
        <w:tc>
          <w:tcPr>
            <w:tcW w:w="1276" w:type="dxa"/>
            <w:tcBorders>
              <w:top w:val="single" w:sz="6" w:space="0" w:color="999999"/>
              <w:bottom w:val="single" w:sz="6" w:space="0" w:color="999999"/>
            </w:tcBorders>
            <w:shd w:val="clear" w:color="auto" w:fill="auto"/>
          </w:tcPr>
          <w:p>
            <w:pPr>
              <w:overflowPunct w:val="0"/>
              <w:autoSpaceDE w:val="0"/>
              <w:autoSpaceDN w:val="0"/>
              <w:adjustRightInd w:val="0"/>
              <w:spacing w:before="40" w:after="40"/>
              <w:jc w:val="center"/>
              <w:textAlignment w:val="baseline"/>
              <w:rPr>
                <w:rFonts w:cs="Arial"/>
                <w:color w:val="0066CC"/>
                <w:sz w:val="18"/>
                <w:szCs w:val="18"/>
              </w:rPr>
            </w:pPr>
            <w:r>
              <w:rPr>
                <w:rFonts w:cs="Arial"/>
                <w:sz w:val="18"/>
                <w:szCs w:val="18"/>
              </w:rPr>
              <w:fldChar w:fldCharType="begin">
                <w:ffData>
                  <w:name w:val="Kontrollkästchen16"/>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1417" w:type="dxa"/>
            <w:tcBorders>
              <w:top w:val="single" w:sz="6" w:space="0" w:color="999999"/>
              <w:bottom w:val="single" w:sz="6" w:space="0" w:color="999999"/>
            </w:tcBorders>
            <w:shd w:val="clear" w:color="auto" w:fill="auto"/>
          </w:tcPr>
          <w:p>
            <w:pPr>
              <w:overflowPunct w:val="0"/>
              <w:autoSpaceDE w:val="0"/>
              <w:autoSpaceDN w:val="0"/>
              <w:adjustRightInd w:val="0"/>
              <w:spacing w:before="40" w:after="40"/>
              <w:jc w:val="center"/>
              <w:textAlignment w:val="baseline"/>
              <w:rPr>
                <w:rFonts w:cs="Arial"/>
                <w:color w:val="0066CC"/>
                <w:sz w:val="18"/>
                <w:szCs w:val="18"/>
              </w:rPr>
            </w:pPr>
            <w:r>
              <w:rPr>
                <w:rFonts w:cs="Arial"/>
                <w:sz w:val="18"/>
                <w:szCs w:val="18"/>
              </w:rPr>
              <w:fldChar w:fldCharType="begin">
                <w:ffData>
                  <w:name w:val="Kontrollkästchen16"/>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bl>
    <w:p>
      <w:pPr>
        <w:tabs>
          <w:tab w:val="left" w:pos="8820"/>
        </w:tabs>
        <w:ind w:right="-345"/>
        <w:rPr>
          <w:sz w:val="12"/>
          <w:szCs w:val="12"/>
        </w:rPr>
      </w:pPr>
    </w:p>
    <w:tbl>
      <w:tblPr>
        <w:tblpPr w:leftFromText="141" w:rightFromText="141" w:vertAnchor="text" w:tblpY="1"/>
        <w:tblOverlap w:val="neve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4644"/>
        <w:gridCol w:w="3686"/>
        <w:gridCol w:w="1417"/>
      </w:tblGrid>
      <w:tr>
        <w:tc>
          <w:tcPr>
            <w:tcW w:w="4644" w:type="dxa"/>
            <w:tcBorders>
              <w:top w:val="single" w:sz="6" w:space="0" w:color="999999"/>
              <w:bottom w:val="single" w:sz="6" w:space="0" w:color="999999"/>
            </w:tcBorders>
            <w:shd w:val="pct12" w:color="auto" w:fill="FFFFFF" w:themeFill="background1"/>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Nächstgelegenes Spital, Ort</w:t>
            </w:r>
          </w:p>
        </w:tc>
        <w:tc>
          <w:tcPr>
            <w:tcW w:w="3686" w:type="dxa"/>
            <w:tcBorders>
              <w:top w:val="single" w:sz="6" w:space="0" w:color="999999"/>
              <w:bottom w:val="single" w:sz="6" w:space="0" w:color="999999"/>
            </w:tcBorders>
            <w:shd w:val="pct12" w:color="auto" w:fill="FFFFFF" w:themeFill="background1"/>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Leistungsangebot / Infrastruktur</w:t>
            </w:r>
          </w:p>
        </w:tc>
        <w:tc>
          <w:tcPr>
            <w:tcW w:w="1417" w:type="dxa"/>
            <w:tcBorders>
              <w:top w:val="single" w:sz="6" w:space="0" w:color="999999"/>
              <w:bottom w:val="single" w:sz="6" w:space="0" w:color="999999"/>
            </w:tcBorders>
            <w:shd w:val="pct12" w:color="auto" w:fill="FFFFFF" w:themeFill="background1"/>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Distanz (km)</w:t>
            </w:r>
          </w:p>
        </w:tc>
      </w:tr>
      <w:tr>
        <w:tc>
          <w:tcPr>
            <w:tcW w:w="4644" w:type="dxa"/>
            <w:tcBorders>
              <w:top w:val="single" w:sz="6" w:space="0" w:color="999999"/>
              <w:bottom w:val="single" w:sz="6" w:space="0" w:color="999999"/>
            </w:tcBorders>
            <w:shd w:val="clear" w:color="auto" w:fill="CCECFF"/>
          </w:tcPr>
          <w:p>
            <w:pPr>
              <w:pStyle w:val="TextfelderInhalt"/>
            </w:pPr>
          </w:p>
        </w:tc>
        <w:tc>
          <w:tcPr>
            <w:tcW w:w="3686" w:type="dxa"/>
            <w:tcBorders>
              <w:top w:val="single" w:sz="6" w:space="0" w:color="999999"/>
            </w:tcBorders>
            <w:shd w:val="clear" w:color="auto" w:fill="auto"/>
          </w:tcPr>
          <w:p>
            <w:pPr>
              <w:overflowPunct w:val="0"/>
              <w:autoSpaceDE w:val="0"/>
              <w:autoSpaceDN w:val="0"/>
              <w:adjustRightInd w:val="0"/>
              <w:spacing w:before="40" w:after="40"/>
              <w:textAlignment w:val="baseline"/>
              <w:rPr>
                <w:rFonts w:cs="Arial"/>
                <w:sz w:val="18"/>
                <w:szCs w:val="18"/>
              </w:rPr>
            </w:pPr>
            <w:r>
              <w:rPr>
                <w:rFonts w:cs="Arial"/>
                <w:sz w:val="18"/>
                <w:szCs w:val="18"/>
              </w:rPr>
              <w:t>Intensivstation in akutsomatischem Spital</w:t>
            </w:r>
          </w:p>
        </w:tc>
        <w:tc>
          <w:tcPr>
            <w:tcW w:w="1417" w:type="dxa"/>
            <w:tcBorders>
              <w:top w:val="single" w:sz="6" w:space="0" w:color="999999"/>
            </w:tcBorders>
            <w:shd w:val="clear" w:color="auto" w:fill="CCECFF"/>
          </w:tcPr>
          <w:p>
            <w:pPr>
              <w:overflowPunct w:val="0"/>
              <w:autoSpaceDE w:val="0"/>
              <w:autoSpaceDN w:val="0"/>
              <w:adjustRightInd w:val="0"/>
              <w:spacing w:before="40" w:after="40"/>
              <w:jc w:val="right"/>
              <w:textAlignment w:val="baseline"/>
              <w:rPr>
                <w:rFonts w:cs="Arial"/>
                <w:sz w:val="18"/>
                <w:szCs w:val="18"/>
              </w:rPr>
            </w:pPr>
            <w:r>
              <w:rPr>
                <w:rFonts w:cs="Arial"/>
                <w:sz w:val="18"/>
                <w:szCs w:val="18"/>
              </w:rPr>
              <w:t>... km</w:t>
            </w:r>
          </w:p>
        </w:tc>
      </w:tr>
      <w:tr>
        <w:tc>
          <w:tcPr>
            <w:tcW w:w="4644" w:type="dxa"/>
            <w:tcBorders>
              <w:top w:val="single" w:sz="6" w:space="0" w:color="999999"/>
              <w:bottom w:val="single" w:sz="6" w:space="0" w:color="999999"/>
            </w:tcBorders>
            <w:shd w:val="clear" w:color="auto" w:fill="CCECFF"/>
          </w:tcPr>
          <w:p>
            <w:pPr>
              <w:pStyle w:val="TextfelderInhalt"/>
            </w:pPr>
          </w:p>
        </w:tc>
        <w:tc>
          <w:tcPr>
            <w:tcW w:w="3686" w:type="dxa"/>
            <w:shd w:val="clear" w:color="auto" w:fill="auto"/>
          </w:tcPr>
          <w:p>
            <w:pPr>
              <w:overflowPunct w:val="0"/>
              <w:autoSpaceDE w:val="0"/>
              <w:autoSpaceDN w:val="0"/>
              <w:adjustRightInd w:val="0"/>
              <w:spacing w:before="40" w:after="40"/>
              <w:textAlignment w:val="baseline"/>
              <w:rPr>
                <w:rFonts w:cs="Arial"/>
                <w:sz w:val="18"/>
                <w:szCs w:val="18"/>
              </w:rPr>
            </w:pPr>
            <w:r>
              <w:rPr>
                <w:rFonts w:cs="Arial"/>
                <w:sz w:val="18"/>
                <w:szCs w:val="18"/>
              </w:rPr>
              <w:t>Notfall in akutsomatischem Spital</w:t>
            </w:r>
          </w:p>
        </w:tc>
        <w:tc>
          <w:tcPr>
            <w:tcW w:w="1417" w:type="dxa"/>
            <w:shd w:val="clear" w:color="auto" w:fill="CCECFF"/>
          </w:tcPr>
          <w:p>
            <w:pPr>
              <w:overflowPunct w:val="0"/>
              <w:autoSpaceDE w:val="0"/>
              <w:autoSpaceDN w:val="0"/>
              <w:adjustRightInd w:val="0"/>
              <w:spacing w:before="40" w:after="40"/>
              <w:jc w:val="right"/>
              <w:textAlignment w:val="baseline"/>
              <w:rPr>
                <w:rFonts w:cs="Arial"/>
                <w:sz w:val="18"/>
                <w:szCs w:val="18"/>
              </w:rPr>
            </w:pPr>
            <w:r>
              <w:rPr>
                <w:rFonts w:cs="Arial"/>
                <w:sz w:val="18"/>
                <w:szCs w:val="18"/>
              </w:rPr>
              <w:t>... km</w:t>
            </w:r>
          </w:p>
        </w:tc>
      </w:tr>
    </w:tbl>
    <w:p>
      <w:pPr>
        <w:rPr>
          <w:b/>
          <w:iCs/>
          <w:sz w:val="12"/>
          <w:szCs w:val="12"/>
        </w:rPr>
      </w:pPr>
    </w:p>
    <w:tbl>
      <w:tblPr>
        <w:tblpPr w:leftFromText="141" w:rightFromText="141" w:vertAnchor="text" w:tblpY="1"/>
        <w:tblOverlap w:val="neve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4644"/>
        <w:gridCol w:w="5103"/>
      </w:tblGrid>
      <w:tr>
        <w:tc>
          <w:tcPr>
            <w:tcW w:w="4644" w:type="dxa"/>
            <w:tcBorders>
              <w:top w:val="single" w:sz="6" w:space="0" w:color="999999"/>
              <w:bottom w:val="single" w:sz="6" w:space="0" w:color="999999"/>
            </w:tcBorders>
            <w:shd w:val="pct12" w:color="auto" w:fill="FFFFFF" w:themeFill="background1"/>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Vernetzung mit externen Spezialisten / Kliniken</w:t>
            </w:r>
          </w:p>
        </w:tc>
        <w:tc>
          <w:tcPr>
            <w:tcW w:w="5103" w:type="dxa"/>
            <w:tcBorders>
              <w:top w:val="single" w:sz="6" w:space="0" w:color="999999"/>
              <w:bottom w:val="single" w:sz="6" w:space="0" w:color="999999"/>
            </w:tcBorders>
            <w:shd w:val="pct12" w:color="auto" w:fill="FFFFFF" w:themeFill="background1"/>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Fachgebiet</w:t>
            </w:r>
          </w:p>
        </w:tc>
      </w:tr>
      <w:tr>
        <w:tc>
          <w:tcPr>
            <w:tcW w:w="4644" w:type="dxa"/>
            <w:tcBorders>
              <w:top w:val="single" w:sz="6" w:space="0" w:color="999999"/>
              <w:bottom w:val="single" w:sz="6" w:space="0" w:color="999999"/>
            </w:tcBorders>
            <w:shd w:val="clear" w:color="auto" w:fill="CCECFF"/>
          </w:tcPr>
          <w:p>
            <w:pPr>
              <w:pStyle w:val="TextfelderInhalt"/>
            </w:pPr>
          </w:p>
        </w:tc>
        <w:tc>
          <w:tcPr>
            <w:tcW w:w="5103" w:type="dxa"/>
            <w:tcBorders>
              <w:top w:val="single" w:sz="6" w:space="0" w:color="999999"/>
              <w:bottom w:val="single" w:sz="6" w:space="0" w:color="999999"/>
            </w:tcBorders>
            <w:shd w:val="clear" w:color="auto" w:fill="CCECFF"/>
          </w:tcPr>
          <w:p>
            <w:pPr>
              <w:pStyle w:val="TextfelderInhalt"/>
            </w:pPr>
          </w:p>
        </w:tc>
      </w:tr>
      <w:tr>
        <w:tc>
          <w:tcPr>
            <w:tcW w:w="4644" w:type="dxa"/>
            <w:tcBorders>
              <w:top w:val="single" w:sz="6" w:space="0" w:color="999999"/>
              <w:bottom w:val="single" w:sz="6" w:space="0" w:color="999999"/>
            </w:tcBorders>
            <w:shd w:val="clear" w:color="auto" w:fill="CCECFF"/>
          </w:tcPr>
          <w:p>
            <w:pPr>
              <w:pStyle w:val="TextfelderInhalt"/>
            </w:pPr>
          </w:p>
        </w:tc>
        <w:tc>
          <w:tcPr>
            <w:tcW w:w="5103" w:type="dxa"/>
            <w:tcBorders>
              <w:top w:val="single" w:sz="6" w:space="0" w:color="999999"/>
              <w:bottom w:val="single" w:sz="6" w:space="0" w:color="999999"/>
            </w:tcBorders>
            <w:shd w:val="clear" w:color="auto" w:fill="CCECFF"/>
          </w:tcPr>
          <w:p>
            <w:pPr>
              <w:pStyle w:val="TextfelderInhalt"/>
            </w:pPr>
          </w:p>
        </w:tc>
      </w:tr>
    </w:tbl>
    <w:p>
      <w:pPr>
        <w:rPr>
          <w:bCs/>
          <w:szCs w:val="26"/>
        </w:rPr>
      </w:pPr>
      <w:r>
        <w:br w:type="page"/>
      </w:r>
    </w:p>
    <w:p>
      <w:pPr>
        <w:pStyle w:val="UntertitelslimC4-1"/>
        <w:ind w:left="0"/>
      </w:pPr>
      <w:bookmarkStart w:id="18" w:name="_Toc404014300"/>
      <w:r>
        <w:lastRenderedPageBreak/>
        <w:t>C4-3</w:t>
      </w:r>
      <w:r>
        <w:tab/>
        <w:t>Leistungsangebot und Kennzahlen der Tageskliniken (ambulante Rehabilitation)</w:t>
      </w:r>
      <w:bookmarkEnd w:id="17"/>
      <w:bookmarkEnd w:id="18"/>
      <w:r>
        <w:t xml:space="preserve"> </w:t>
      </w:r>
    </w:p>
    <w:p>
      <w:pPr>
        <w:tabs>
          <w:tab w:val="left" w:pos="5940"/>
        </w:tabs>
        <w:spacing w:after="120"/>
        <w:ind w:right="-1"/>
        <w:rPr>
          <w:b/>
          <w:bCs/>
          <w:sz w:val="20"/>
          <w:szCs w:val="20"/>
        </w:rPr>
      </w:pPr>
      <w:r>
        <w:rPr>
          <w:b/>
          <w:bCs/>
          <w:sz w:val="20"/>
          <w:szCs w:val="20"/>
        </w:rPr>
        <w:t>Welches Angebot bietet eine Klinik für einfachere Behandlungen oder für Behandlungen nach einem stationären Aufenthalt?</w:t>
      </w:r>
    </w:p>
    <w:p>
      <w:pPr>
        <w:numPr>
          <w:ilvl w:val="0"/>
          <w:numId w:val="2"/>
        </w:numPr>
        <w:tabs>
          <w:tab w:val="num" w:pos="426"/>
        </w:tabs>
        <w:overflowPunct w:val="0"/>
        <w:autoSpaceDE w:val="0"/>
        <w:autoSpaceDN w:val="0"/>
        <w:adjustRightInd w:val="0"/>
        <w:spacing w:after="120"/>
        <w:ind w:left="426" w:hanging="426"/>
        <w:textAlignment w:val="baseline"/>
        <w:rPr>
          <w:rFonts w:cs="Arial"/>
          <w:sz w:val="20"/>
          <w:szCs w:val="20"/>
        </w:rPr>
      </w:pPr>
      <w:r>
        <w:rPr>
          <w:rFonts w:cs="Arial"/>
          <w:sz w:val="20"/>
          <w:szCs w:val="20"/>
        </w:rPr>
        <w:t xml:space="preserve">Anhand der Anzahl Behandlungen / Sitzungen pro Tag und Patient kann abgeschätzt werden, welche </w:t>
      </w:r>
      <w:r>
        <w:rPr>
          <w:rFonts w:cs="Arial"/>
          <w:b/>
          <w:bCs/>
          <w:sz w:val="20"/>
          <w:szCs w:val="20"/>
        </w:rPr>
        <w:t>Intensität an Behandlung</w:t>
      </w:r>
      <w:r>
        <w:rPr>
          <w:rFonts w:cs="Arial"/>
          <w:sz w:val="20"/>
          <w:szCs w:val="20"/>
        </w:rPr>
        <w:t xml:space="preserve"> ein Patient in der Klinik im jeweiligen Fachbereich durchschnittlich erwarten darf.</w:t>
      </w:r>
    </w:p>
    <w:tbl>
      <w:tblPr>
        <w:tblpPr w:leftFromText="141" w:rightFromText="141" w:vertAnchor="text" w:tblpY="1"/>
        <w:tblOverlap w:val="never"/>
        <w:tblW w:w="9606"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2943"/>
        <w:gridCol w:w="1843"/>
        <w:gridCol w:w="1985"/>
        <w:gridCol w:w="992"/>
        <w:gridCol w:w="1843"/>
      </w:tblGrid>
      <w:tr>
        <w:tc>
          <w:tcPr>
            <w:tcW w:w="2943" w:type="dxa"/>
            <w:tcBorders>
              <w:top w:val="single" w:sz="4" w:space="0" w:color="999999"/>
              <w:bottom w:val="single" w:sz="6" w:space="0" w:color="999999"/>
            </w:tcBorders>
            <w:shd w:val="pct12" w:color="auto" w:fill="auto"/>
          </w:tcPr>
          <w:p>
            <w:pPr>
              <w:tabs>
                <w:tab w:val="left" w:pos="1620"/>
              </w:tabs>
              <w:overflowPunct w:val="0"/>
              <w:autoSpaceDE w:val="0"/>
              <w:autoSpaceDN w:val="0"/>
              <w:adjustRightInd w:val="0"/>
              <w:spacing w:before="40" w:after="40"/>
              <w:textAlignment w:val="baseline"/>
              <w:rPr>
                <w:b/>
                <w:bCs/>
                <w:sz w:val="18"/>
                <w:szCs w:val="18"/>
              </w:rPr>
            </w:pPr>
            <w:r>
              <w:rPr>
                <w:b/>
                <w:bCs/>
                <w:sz w:val="18"/>
                <w:szCs w:val="18"/>
              </w:rPr>
              <w:t>Angebotene ambulante Fachbereiche</w:t>
            </w:r>
          </w:p>
        </w:tc>
        <w:tc>
          <w:tcPr>
            <w:tcW w:w="1843"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b/>
                <w:bCs/>
                <w:sz w:val="18"/>
                <w:szCs w:val="18"/>
              </w:rPr>
            </w:pPr>
            <w:r>
              <w:rPr>
                <w:b/>
                <w:bCs/>
                <w:sz w:val="18"/>
                <w:szCs w:val="18"/>
              </w:rPr>
              <w:t>An den Standorten</w:t>
            </w:r>
          </w:p>
        </w:tc>
        <w:tc>
          <w:tcPr>
            <w:tcW w:w="1985"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b/>
                <w:bCs/>
                <w:sz w:val="18"/>
                <w:szCs w:val="18"/>
              </w:rPr>
            </w:pPr>
            <w:r>
              <w:rPr>
                <w:rFonts w:cs="Arial"/>
                <w:b/>
                <w:bCs/>
                <w:sz w:val="18"/>
                <w:szCs w:val="18"/>
              </w:rPr>
              <w:t xml:space="preserve">Durchschnittliche </w:t>
            </w:r>
            <w:r>
              <w:rPr>
                <w:b/>
                <w:bCs/>
                <w:sz w:val="18"/>
                <w:szCs w:val="18"/>
              </w:rPr>
              <w:t xml:space="preserve">Anzahl Behandlungen / Sitzungen pro </w:t>
            </w:r>
            <w:r>
              <w:rPr>
                <w:b/>
                <w:bCs/>
                <w:sz w:val="18"/>
                <w:szCs w:val="18"/>
              </w:rPr>
              <w:br/>
              <w:t>Tag und Patient</w:t>
            </w:r>
          </w:p>
        </w:tc>
        <w:tc>
          <w:tcPr>
            <w:tcW w:w="992"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Anzahl Austritte</w:t>
            </w:r>
          </w:p>
        </w:tc>
        <w:tc>
          <w:tcPr>
            <w:tcW w:w="1843"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Bemerkungen</w:t>
            </w:r>
          </w:p>
        </w:tc>
      </w:tr>
      <w:tr>
        <w:tc>
          <w:tcPr>
            <w:tcW w:w="2943" w:type="dxa"/>
            <w:tcBorders>
              <w:top w:val="single" w:sz="6" w:space="0" w:color="999999"/>
            </w:tcBorders>
          </w:tcPr>
          <w:p>
            <w:pPr>
              <w:overflowPunct w:val="0"/>
              <w:autoSpaceDE w:val="0"/>
              <w:autoSpaceDN w:val="0"/>
              <w:adjustRightInd w:val="0"/>
              <w:spacing w:before="40" w:after="40"/>
              <w:textAlignment w:val="baseline"/>
              <w:rPr>
                <w:sz w:val="18"/>
                <w:szCs w:val="18"/>
              </w:rPr>
            </w:pPr>
            <w:r>
              <w:rPr>
                <w:sz w:val="18"/>
                <w:szCs w:val="18"/>
              </w:rPr>
              <w:t>Geriatrische Rehabilitation</w:t>
            </w:r>
          </w:p>
        </w:tc>
        <w:tc>
          <w:tcPr>
            <w:tcW w:w="1843"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18"/>
                <w:szCs w:val="18"/>
              </w:rPr>
            </w:pPr>
          </w:p>
        </w:tc>
        <w:tc>
          <w:tcPr>
            <w:tcW w:w="1985"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18"/>
                <w:szCs w:val="18"/>
              </w:rPr>
            </w:pPr>
          </w:p>
        </w:tc>
        <w:tc>
          <w:tcPr>
            <w:tcW w:w="992"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18"/>
                <w:szCs w:val="18"/>
              </w:rPr>
            </w:pPr>
          </w:p>
        </w:tc>
        <w:tc>
          <w:tcPr>
            <w:tcW w:w="1843"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18"/>
                <w:szCs w:val="18"/>
              </w:rPr>
            </w:pPr>
          </w:p>
        </w:tc>
      </w:tr>
      <w:tr>
        <w:tc>
          <w:tcPr>
            <w:tcW w:w="2943" w:type="dxa"/>
          </w:tcPr>
          <w:p>
            <w:pPr>
              <w:overflowPunct w:val="0"/>
              <w:autoSpaceDE w:val="0"/>
              <w:autoSpaceDN w:val="0"/>
              <w:adjustRightInd w:val="0"/>
              <w:spacing w:before="40" w:after="40"/>
              <w:textAlignment w:val="baseline"/>
              <w:rPr>
                <w:sz w:val="18"/>
                <w:szCs w:val="18"/>
              </w:rPr>
            </w:pPr>
            <w:r>
              <w:rPr>
                <w:sz w:val="18"/>
                <w:szCs w:val="18"/>
              </w:rPr>
              <w:t xml:space="preserve">Internistische </w:t>
            </w:r>
            <w:r>
              <w:rPr>
                <w:sz w:val="18"/>
                <w:szCs w:val="18"/>
              </w:rPr>
              <w:t xml:space="preserve">und onkologische </w:t>
            </w:r>
            <w:r>
              <w:rPr>
                <w:sz w:val="18"/>
                <w:szCs w:val="18"/>
              </w:rPr>
              <w:t>Rehabilitation</w:t>
            </w: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985"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992"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r>
      <w:tr>
        <w:tc>
          <w:tcPr>
            <w:tcW w:w="2943" w:type="dxa"/>
          </w:tcPr>
          <w:p>
            <w:pPr>
              <w:overflowPunct w:val="0"/>
              <w:autoSpaceDE w:val="0"/>
              <w:autoSpaceDN w:val="0"/>
              <w:adjustRightInd w:val="0"/>
              <w:spacing w:before="40" w:after="40"/>
              <w:textAlignment w:val="baseline"/>
              <w:rPr>
                <w:sz w:val="18"/>
                <w:szCs w:val="18"/>
              </w:rPr>
            </w:pPr>
            <w:r>
              <w:rPr>
                <w:sz w:val="18"/>
                <w:szCs w:val="18"/>
              </w:rPr>
              <w:t>Kardiovaskuläre Rehabilitation</w:t>
            </w: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985"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992"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r>
      <w:tr>
        <w:tc>
          <w:tcPr>
            <w:tcW w:w="2943" w:type="dxa"/>
          </w:tcPr>
          <w:p>
            <w:pPr>
              <w:overflowPunct w:val="0"/>
              <w:autoSpaceDE w:val="0"/>
              <w:autoSpaceDN w:val="0"/>
              <w:adjustRightInd w:val="0"/>
              <w:spacing w:before="40" w:after="40"/>
              <w:textAlignment w:val="baseline"/>
              <w:rPr>
                <w:sz w:val="18"/>
                <w:szCs w:val="18"/>
              </w:rPr>
            </w:pPr>
            <w:r>
              <w:rPr>
                <w:sz w:val="18"/>
                <w:szCs w:val="18"/>
              </w:rPr>
              <w:t>Muskuloskelettale Rehabilitation</w:t>
            </w: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985"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992"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r>
      <w:tr>
        <w:tc>
          <w:tcPr>
            <w:tcW w:w="2943" w:type="dxa"/>
          </w:tcPr>
          <w:p>
            <w:pPr>
              <w:overflowPunct w:val="0"/>
              <w:autoSpaceDE w:val="0"/>
              <w:autoSpaceDN w:val="0"/>
              <w:adjustRightInd w:val="0"/>
              <w:spacing w:before="40" w:after="40"/>
              <w:textAlignment w:val="baseline"/>
              <w:rPr>
                <w:sz w:val="18"/>
                <w:szCs w:val="18"/>
              </w:rPr>
            </w:pPr>
            <w:r>
              <w:rPr>
                <w:sz w:val="18"/>
                <w:szCs w:val="18"/>
              </w:rPr>
              <w:t>Neurologische Rehabilitation</w:t>
            </w: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985"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992"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r>
      <w:tr>
        <w:tc>
          <w:tcPr>
            <w:tcW w:w="2943" w:type="dxa"/>
          </w:tcPr>
          <w:p>
            <w:pPr>
              <w:overflowPunct w:val="0"/>
              <w:autoSpaceDE w:val="0"/>
              <w:autoSpaceDN w:val="0"/>
              <w:adjustRightInd w:val="0"/>
              <w:spacing w:before="40" w:after="40"/>
              <w:textAlignment w:val="baseline"/>
              <w:rPr>
                <w:sz w:val="18"/>
                <w:szCs w:val="18"/>
              </w:rPr>
            </w:pPr>
            <w:r>
              <w:rPr>
                <w:sz w:val="18"/>
                <w:szCs w:val="18"/>
              </w:rPr>
              <w:t>Pädiatrische Rehabilitation</w:t>
            </w: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985"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992"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r>
      <w:tr>
        <w:tc>
          <w:tcPr>
            <w:tcW w:w="2943" w:type="dxa"/>
          </w:tcPr>
          <w:p>
            <w:pPr>
              <w:overflowPunct w:val="0"/>
              <w:autoSpaceDE w:val="0"/>
              <w:autoSpaceDN w:val="0"/>
              <w:adjustRightInd w:val="0"/>
              <w:spacing w:before="40" w:after="40"/>
              <w:textAlignment w:val="baseline"/>
              <w:rPr>
                <w:sz w:val="18"/>
                <w:szCs w:val="18"/>
              </w:rPr>
            </w:pPr>
            <w:r>
              <w:rPr>
                <w:sz w:val="18"/>
                <w:szCs w:val="18"/>
              </w:rPr>
              <w:t>Paraplegiologische Rehabilitation</w:t>
            </w: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985"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992" w:type="dxa"/>
            <w:shd w:val="clear" w:color="auto" w:fill="CCECFF"/>
          </w:tcPr>
          <w:p>
            <w:pPr>
              <w:pStyle w:val="TextfelderInhalt"/>
            </w:pPr>
          </w:p>
        </w:tc>
        <w:tc>
          <w:tcPr>
            <w:tcW w:w="1843" w:type="dxa"/>
            <w:shd w:val="clear" w:color="auto" w:fill="CCECFF"/>
          </w:tcPr>
          <w:p>
            <w:pPr>
              <w:pStyle w:val="TextfelderInhalt"/>
            </w:pPr>
          </w:p>
        </w:tc>
      </w:tr>
      <w:tr>
        <w:tc>
          <w:tcPr>
            <w:tcW w:w="2943" w:type="dxa"/>
          </w:tcPr>
          <w:p>
            <w:pPr>
              <w:overflowPunct w:val="0"/>
              <w:autoSpaceDE w:val="0"/>
              <w:autoSpaceDN w:val="0"/>
              <w:adjustRightInd w:val="0"/>
              <w:spacing w:before="40" w:after="40"/>
              <w:textAlignment w:val="baseline"/>
              <w:rPr>
                <w:sz w:val="18"/>
                <w:szCs w:val="18"/>
              </w:rPr>
            </w:pPr>
            <w:r>
              <w:rPr>
                <w:sz w:val="18"/>
                <w:szCs w:val="18"/>
              </w:rPr>
              <w:t>Psychosomatische Rehabilitation</w:t>
            </w: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985"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992" w:type="dxa"/>
            <w:shd w:val="clear" w:color="auto" w:fill="CCECFF"/>
          </w:tcPr>
          <w:p>
            <w:pPr>
              <w:pStyle w:val="TextfelderInhalt"/>
            </w:pPr>
          </w:p>
        </w:tc>
        <w:tc>
          <w:tcPr>
            <w:tcW w:w="1843" w:type="dxa"/>
            <w:shd w:val="clear" w:color="auto" w:fill="CCECFF"/>
          </w:tcPr>
          <w:p>
            <w:pPr>
              <w:pStyle w:val="TextfelderInhalt"/>
            </w:pPr>
          </w:p>
        </w:tc>
      </w:tr>
      <w:tr>
        <w:tc>
          <w:tcPr>
            <w:tcW w:w="2943" w:type="dxa"/>
          </w:tcPr>
          <w:p>
            <w:pPr>
              <w:overflowPunct w:val="0"/>
              <w:autoSpaceDE w:val="0"/>
              <w:autoSpaceDN w:val="0"/>
              <w:adjustRightInd w:val="0"/>
              <w:spacing w:before="40" w:after="40"/>
              <w:textAlignment w:val="baseline"/>
              <w:rPr>
                <w:sz w:val="18"/>
                <w:szCs w:val="18"/>
              </w:rPr>
            </w:pPr>
            <w:r>
              <w:rPr>
                <w:sz w:val="18"/>
                <w:szCs w:val="18"/>
              </w:rPr>
              <w:t>Pulmonale Rehabilitation</w:t>
            </w: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985"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992" w:type="dxa"/>
            <w:shd w:val="clear" w:color="auto" w:fill="CCECFF"/>
          </w:tcPr>
          <w:p>
            <w:pPr>
              <w:pStyle w:val="TextfelderInhalt"/>
            </w:pPr>
          </w:p>
        </w:tc>
        <w:tc>
          <w:tcPr>
            <w:tcW w:w="1843" w:type="dxa"/>
            <w:shd w:val="clear" w:color="auto" w:fill="CCECFF"/>
          </w:tcPr>
          <w:p>
            <w:pPr>
              <w:pStyle w:val="TextfelderInhalt"/>
            </w:pPr>
          </w:p>
        </w:tc>
      </w:tr>
      <w:tr>
        <w:tc>
          <w:tcPr>
            <w:tcW w:w="2943" w:type="dxa"/>
            <w:tcBorders>
              <w:bottom w:val="single" w:sz="6" w:space="0" w:color="999999"/>
            </w:tcBorders>
          </w:tcPr>
          <w:p>
            <w:pPr>
              <w:overflowPunct w:val="0"/>
              <w:autoSpaceDE w:val="0"/>
              <w:autoSpaceDN w:val="0"/>
              <w:adjustRightInd w:val="0"/>
              <w:spacing w:before="40" w:after="40"/>
              <w:textAlignment w:val="baseline"/>
              <w:rPr>
                <w:sz w:val="18"/>
                <w:szCs w:val="18"/>
              </w:rPr>
            </w:pPr>
            <w:r>
              <w:rPr>
                <w:sz w:val="18"/>
                <w:szCs w:val="18"/>
              </w:rPr>
              <w:t>Überwachungsabteilung (Intensivrehabilitation)</w:t>
            </w: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985"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992" w:type="dxa"/>
            <w:shd w:val="clear" w:color="auto" w:fill="CCECFF"/>
          </w:tcPr>
          <w:p>
            <w:pPr>
              <w:overflowPunct w:val="0"/>
              <w:autoSpaceDE w:val="0"/>
              <w:autoSpaceDN w:val="0"/>
              <w:adjustRightInd w:val="0"/>
              <w:spacing w:before="40" w:after="40"/>
              <w:textAlignment w:val="baseline"/>
              <w:rPr>
                <w:color w:val="333399"/>
                <w:sz w:val="18"/>
                <w:szCs w:val="18"/>
              </w:rPr>
            </w:pPr>
          </w:p>
        </w:tc>
        <w:tc>
          <w:tcPr>
            <w:tcW w:w="1843" w:type="dxa"/>
            <w:shd w:val="clear" w:color="auto" w:fill="CCECFF"/>
          </w:tcPr>
          <w:p>
            <w:pPr>
              <w:overflowPunct w:val="0"/>
              <w:autoSpaceDE w:val="0"/>
              <w:autoSpaceDN w:val="0"/>
              <w:adjustRightInd w:val="0"/>
              <w:spacing w:before="40" w:after="40"/>
              <w:textAlignment w:val="baseline"/>
              <w:rPr>
                <w:color w:val="333399"/>
                <w:sz w:val="18"/>
                <w:szCs w:val="18"/>
              </w:rPr>
            </w:pPr>
          </w:p>
        </w:tc>
      </w:tr>
    </w:tbl>
    <w:p>
      <w:pPr>
        <w:pStyle w:val="UntertitelslimC4-1"/>
        <w:ind w:left="0"/>
      </w:pPr>
      <w:bookmarkStart w:id="19" w:name="_Toc326653474"/>
      <w:bookmarkStart w:id="20" w:name="_Toc404014301"/>
      <w:r>
        <w:t>C4-4</w:t>
      </w:r>
      <w:r>
        <w:tab/>
        <w:t>Personelle Ressourcen</w:t>
      </w:r>
      <w:bookmarkEnd w:id="19"/>
      <w:bookmarkEnd w:id="20"/>
    </w:p>
    <w:p>
      <w:pPr>
        <w:overflowPunct w:val="0"/>
        <w:autoSpaceDE w:val="0"/>
        <w:autoSpaceDN w:val="0"/>
        <w:adjustRightInd w:val="0"/>
        <w:textAlignment w:val="baseline"/>
        <w:rPr>
          <w:rFonts w:cs="Arial"/>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5328"/>
        <w:gridCol w:w="4419"/>
      </w:tblGrid>
      <w:tr>
        <w:tc>
          <w:tcPr>
            <w:tcW w:w="5328" w:type="dxa"/>
            <w:shd w:val="pct12" w:color="auto" w:fill="auto"/>
          </w:tcPr>
          <w:p>
            <w:pPr>
              <w:overflowPunct w:val="0"/>
              <w:autoSpaceDE w:val="0"/>
              <w:autoSpaceDN w:val="0"/>
              <w:adjustRightInd w:val="0"/>
              <w:spacing w:before="40" w:after="40"/>
              <w:textAlignment w:val="baseline"/>
              <w:rPr>
                <w:b/>
                <w:bCs/>
                <w:strike/>
                <w:color w:val="FF0000"/>
                <w:sz w:val="18"/>
                <w:szCs w:val="18"/>
              </w:rPr>
            </w:pPr>
            <w:r>
              <w:rPr>
                <w:b/>
                <w:bCs/>
                <w:sz w:val="18"/>
                <w:szCs w:val="18"/>
              </w:rPr>
              <w:t>Vorhandene Spezialisierungen</w:t>
            </w:r>
          </w:p>
        </w:tc>
        <w:tc>
          <w:tcPr>
            <w:tcW w:w="4419" w:type="dxa"/>
            <w:shd w:val="pct12" w:color="auto" w:fill="auto"/>
          </w:tcPr>
          <w:p>
            <w:pPr>
              <w:overflowPunct w:val="0"/>
              <w:autoSpaceDE w:val="0"/>
              <w:autoSpaceDN w:val="0"/>
              <w:adjustRightInd w:val="0"/>
              <w:spacing w:before="40" w:after="40"/>
              <w:textAlignment w:val="baseline"/>
              <w:rPr>
                <w:b/>
                <w:bCs/>
                <w:sz w:val="18"/>
                <w:szCs w:val="18"/>
              </w:rPr>
            </w:pPr>
            <w:r>
              <w:rPr>
                <w:b/>
                <w:bCs/>
                <w:sz w:val="18"/>
                <w:szCs w:val="18"/>
              </w:rPr>
              <w:t>Anzahl Vollzeitstellen (pro Standort)</w:t>
            </w:r>
          </w:p>
        </w:tc>
      </w:tr>
      <w:tr>
        <w:tc>
          <w:tcPr>
            <w:tcW w:w="5328" w:type="dxa"/>
            <w:shd w:val="clear" w:color="auto" w:fill="auto"/>
          </w:tcPr>
          <w:p>
            <w:pPr>
              <w:overflowPunct w:val="0"/>
              <w:autoSpaceDE w:val="0"/>
              <w:autoSpaceDN w:val="0"/>
              <w:adjustRightInd w:val="0"/>
              <w:spacing w:before="40" w:after="40"/>
              <w:textAlignment w:val="baseline"/>
              <w:rPr>
                <w:strike/>
                <w:color w:val="FF0000"/>
                <w:sz w:val="18"/>
                <w:szCs w:val="18"/>
              </w:rPr>
            </w:pPr>
            <w:r>
              <w:rPr>
                <w:sz w:val="18"/>
                <w:szCs w:val="18"/>
              </w:rPr>
              <w:t>Facharzt Physikalische Medizin und Rehabilitation</w:t>
            </w:r>
          </w:p>
        </w:tc>
        <w:tc>
          <w:tcPr>
            <w:tcW w:w="4419" w:type="dxa"/>
            <w:shd w:val="clear" w:color="auto" w:fill="CCECFF"/>
          </w:tcPr>
          <w:p>
            <w:pPr>
              <w:pStyle w:val="TextfelderInhalt"/>
            </w:pPr>
          </w:p>
        </w:tc>
      </w:tr>
      <w:tr>
        <w:tc>
          <w:tcPr>
            <w:tcW w:w="5328" w:type="dxa"/>
            <w:shd w:val="clear" w:color="auto" w:fill="auto"/>
          </w:tcPr>
          <w:p>
            <w:pPr>
              <w:overflowPunct w:val="0"/>
              <w:autoSpaceDE w:val="0"/>
              <w:autoSpaceDN w:val="0"/>
              <w:adjustRightInd w:val="0"/>
              <w:spacing w:before="40" w:after="40"/>
              <w:textAlignment w:val="baseline"/>
              <w:rPr>
                <w:strike/>
                <w:color w:val="FF0000"/>
                <w:sz w:val="18"/>
                <w:szCs w:val="18"/>
              </w:rPr>
            </w:pPr>
            <w:r>
              <w:rPr>
                <w:sz w:val="18"/>
                <w:szCs w:val="18"/>
              </w:rPr>
              <w:t>Facharzt Neurologie</w:t>
            </w:r>
          </w:p>
        </w:tc>
        <w:tc>
          <w:tcPr>
            <w:tcW w:w="4419" w:type="dxa"/>
            <w:shd w:val="clear" w:color="auto" w:fill="CCECFF"/>
          </w:tcPr>
          <w:p>
            <w:pPr>
              <w:pStyle w:val="TextfelderInhalt"/>
            </w:pPr>
          </w:p>
        </w:tc>
      </w:tr>
      <w:tr>
        <w:tc>
          <w:tcPr>
            <w:tcW w:w="5328" w:type="dxa"/>
            <w:shd w:val="clear" w:color="auto" w:fill="auto"/>
          </w:tcPr>
          <w:p>
            <w:pPr>
              <w:overflowPunct w:val="0"/>
              <w:autoSpaceDE w:val="0"/>
              <w:autoSpaceDN w:val="0"/>
              <w:adjustRightInd w:val="0"/>
              <w:spacing w:before="40" w:after="40"/>
              <w:textAlignment w:val="baseline"/>
              <w:rPr>
                <w:strike/>
                <w:color w:val="FF0000"/>
                <w:sz w:val="18"/>
                <w:szCs w:val="18"/>
              </w:rPr>
            </w:pPr>
            <w:r>
              <w:rPr>
                <w:sz w:val="18"/>
                <w:szCs w:val="18"/>
              </w:rPr>
              <w:t>Facharzt Pneumologie</w:t>
            </w:r>
          </w:p>
        </w:tc>
        <w:tc>
          <w:tcPr>
            <w:tcW w:w="4419" w:type="dxa"/>
            <w:shd w:val="clear" w:color="auto" w:fill="CCECFF"/>
          </w:tcPr>
          <w:p>
            <w:pPr>
              <w:pStyle w:val="TextfelderInhalt"/>
            </w:pPr>
          </w:p>
        </w:tc>
      </w:tr>
      <w:tr>
        <w:tc>
          <w:tcPr>
            <w:tcW w:w="5328" w:type="dxa"/>
            <w:shd w:val="clear" w:color="auto" w:fill="auto"/>
          </w:tcPr>
          <w:p>
            <w:pPr>
              <w:overflowPunct w:val="0"/>
              <w:autoSpaceDE w:val="0"/>
              <w:autoSpaceDN w:val="0"/>
              <w:adjustRightInd w:val="0"/>
              <w:spacing w:before="40" w:after="40"/>
              <w:textAlignment w:val="baseline"/>
              <w:rPr>
                <w:strike/>
                <w:color w:val="FF0000"/>
                <w:sz w:val="18"/>
                <w:szCs w:val="18"/>
              </w:rPr>
            </w:pPr>
            <w:r>
              <w:rPr>
                <w:sz w:val="18"/>
                <w:szCs w:val="18"/>
              </w:rPr>
              <w:t>Facharzt Kardiologie</w:t>
            </w:r>
          </w:p>
        </w:tc>
        <w:tc>
          <w:tcPr>
            <w:tcW w:w="4419" w:type="dxa"/>
            <w:shd w:val="clear" w:color="auto" w:fill="CCECFF"/>
          </w:tcPr>
          <w:p>
            <w:pPr>
              <w:pStyle w:val="TextfelderInhalt"/>
            </w:pPr>
          </w:p>
        </w:tc>
      </w:tr>
      <w:tr>
        <w:tc>
          <w:tcPr>
            <w:tcW w:w="5328" w:type="dxa"/>
            <w:shd w:val="clear" w:color="auto" w:fill="auto"/>
          </w:tcPr>
          <w:p>
            <w:pPr>
              <w:overflowPunct w:val="0"/>
              <w:autoSpaceDE w:val="0"/>
              <w:autoSpaceDN w:val="0"/>
              <w:adjustRightInd w:val="0"/>
              <w:spacing w:before="40" w:after="40"/>
              <w:textAlignment w:val="baseline"/>
              <w:rPr>
                <w:strike/>
                <w:color w:val="FF0000"/>
                <w:sz w:val="18"/>
                <w:szCs w:val="18"/>
              </w:rPr>
            </w:pPr>
            <w:r>
              <w:rPr>
                <w:sz w:val="18"/>
                <w:szCs w:val="18"/>
              </w:rPr>
              <w:t>Facharzt Geriatrie / Innere Medizin</w:t>
            </w:r>
          </w:p>
        </w:tc>
        <w:tc>
          <w:tcPr>
            <w:tcW w:w="4419" w:type="dxa"/>
            <w:shd w:val="clear" w:color="auto" w:fill="CCECFF"/>
          </w:tcPr>
          <w:p>
            <w:pPr>
              <w:pStyle w:val="TextfelderInhalt"/>
            </w:pPr>
          </w:p>
        </w:tc>
      </w:tr>
      <w:tr>
        <w:tc>
          <w:tcPr>
            <w:tcW w:w="5328" w:type="dxa"/>
            <w:tcBorders>
              <w:bottom w:val="single" w:sz="6" w:space="0" w:color="999999"/>
            </w:tcBorders>
            <w:shd w:val="clear" w:color="auto" w:fill="auto"/>
          </w:tcPr>
          <w:p>
            <w:pPr>
              <w:overflowPunct w:val="0"/>
              <w:autoSpaceDE w:val="0"/>
              <w:autoSpaceDN w:val="0"/>
              <w:adjustRightInd w:val="0"/>
              <w:spacing w:before="40" w:after="40"/>
              <w:textAlignment w:val="baseline"/>
              <w:rPr>
                <w:strike/>
                <w:color w:val="FF0000"/>
                <w:sz w:val="18"/>
                <w:szCs w:val="18"/>
              </w:rPr>
            </w:pPr>
            <w:r>
              <w:rPr>
                <w:sz w:val="18"/>
                <w:szCs w:val="18"/>
              </w:rPr>
              <w:t>Facharzt Psychiatrie</w:t>
            </w:r>
          </w:p>
        </w:tc>
        <w:tc>
          <w:tcPr>
            <w:tcW w:w="4419" w:type="dxa"/>
            <w:shd w:val="clear" w:color="auto" w:fill="CCECFF"/>
          </w:tcPr>
          <w:p>
            <w:pPr>
              <w:pStyle w:val="TextfelderInhalt"/>
            </w:pPr>
          </w:p>
        </w:tc>
      </w:tr>
      <w:tr>
        <w:tc>
          <w:tcPr>
            <w:tcW w:w="5328" w:type="dxa"/>
            <w:tcBorders>
              <w:left w:val="single" w:sz="4" w:space="0" w:color="999999"/>
            </w:tcBorders>
            <w:shd w:val="clear" w:color="auto" w:fill="CCECFF"/>
          </w:tcPr>
          <w:p>
            <w:pPr>
              <w:pStyle w:val="TextfelderInhalt"/>
            </w:pPr>
            <w:r>
              <w:rPr>
                <w:highlight w:val="magenta"/>
              </w:rPr>
              <w:t>W</w:t>
            </w:r>
            <w:r>
              <w:rPr>
                <w:highlight w:val="magenta"/>
              </w:rPr>
              <w:t>eitere</w:t>
            </w:r>
          </w:p>
        </w:tc>
        <w:tc>
          <w:tcPr>
            <w:tcW w:w="4419" w:type="dxa"/>
            <w:shd w:val="clear" w:color="auto" w:fill="CCECFF"/>
          </w:tcPr>
          <w:p>
            <w:pPr>
              <w:pStyle w:val="TextfelderInhalt"/>
            </w:pPr>
          </w:p>
        </w:tc>
      </w:tr>
    </w:tbl>
    <w:p>
      <w:pPr>
        <w:tabs>
          <w:tab w:val="left" w:pos="5940"/>
        </w:tabs>
        <w:ind w:right="-345"/>
        <w:rPr>
          <w:b/>
          <w:sz w:val="20"/>
          <w:szCs w:val="20"/>
        </w:rPr>
      </w:pPr>
    </w:p>
    <w:p>
      <w:pPr>
        <w:numPr>
          <w:ilvl w:val="0"/>
          <w:numId w:val="2"/>
        </w:numPr>
        <w:tabs>
          <w:tab w:val="num" w:pos="426"/>
        </w:tabs>
        <w:overflowPunct w:val="0"/>
        <w:autoSpaceDE w:val="0"/>
        <w:autoSpaceDN w:val="0"/>
        <w:adjustRightInd w:val="0"/>
        <w:spacing w:after="120"/>
        <w:ind w:left="426" w:hanging="426"/>
        <w:textAlignment w:val="baseline"/>
        <w:rPr>
          <w:rFonts w:cs="Arial"/>
          <w:sz w:val="20"/>
          <w:szCs w:val="20"/>
        </w:rPr>
      </w:pPr>
      <w:r>
        <w:rPr>
          <w:rFonts w:cs="Arial"/>
          <w:sz w:val="20"/>
          <w:szCs w:val="20"/>
        </w:rPr>
        <w:t xml:space="preserve">Spezifische </w:t>
      </w:r>
      <w:r>
        <w:rPr>
          <w:rFonts w:cs="Arial"/>
          <w:sz w:val="20"/>
          <w:szCs w:val="20"/>
        </w:rPr>
        <w:t xml:space="preserve">Fachärzte </w:t>
      </w:r>
      <w:r>
        <w:rPr>
          <w:rFonts w:cs="Arial"/>
          <w:sz w:val="20"/>
          <w:szCs w:val="20"/>
        </w:rPr>
        <w:t>sind für eine adäquate Therapie notwendig. Gerade die Kombination von verschiedenen Spezialisten machen komplexe Behandlungen erst möglich.</w:t>
      </w:r>
    </w:p>
    <w:p>
      <w:pPr>
        <w:tabs>
          <w:tab w:val="left" w:pos="5940"/>
        </w:tabs>
        <w:ind w:right="-345"/>
        <w:rPr>
          <w:b/>
          <w:sz w:val="10"/>
          <w:szCs w:val="10"/>
        </w:rPr>
      </w:pPr>
    </w:p>
    <w:tbl>
      <w:tblPr>
        <w:tblpPr w:leftFromText="141" w:rightFromText="141" w:vertAnchor="text" w:tblpY="1"/>
        <w:tblOverlap w:val="neve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5353"/>
        <w:gridCol w:w="4394"/>
      </w:tblGrid>
      <w:tr>
        <w:tc>
          <w:tcPr>
            <w:tcW w:w="5353" w:type="dxa"/>
            <w:tcBorders>
              <w:top w:val="single" w:sz="4" w:space="0" w:color="999999"/>
              <w:bottom w:val="single" w:sz="6" w:space="0" w:color="999999"/>
            </w:tcBorders>
            <w:shd w:val="pct12" w:color="auto" w:fill="auto"/>
          </w:tcPr>
          <w:p>
            <w:pPr>
              <w:tabs>
                <w:tab w:val="left" w:pos="1620"/>
              </w:tabs>
              <w:overflowPunct w:val="0"/>
              <w:autoSpaceDE w:val="0"/>
              <w:autoSpaceDN w:val="0"/>
              <w:adjustRightInd w:val="0"/>
              <w:spacing w:before="40" w:after="40"/>
              <w:textAlignment w:val="baseline"/>
              <w:rPr>
                <w:b/>
                <w:bCs/>
                <w:i/>
                <w:iCs/>
                <w:sz w:val="18"/>
                <w:szCs w:val="18"/>
              </w:rPr>
            </w:pPr>
            <w:r>
              <w:rPr>
                <w:b/>
                <w:bCs/>
                <w:sz w:val="18"/>
                <w:szCs w:val="18"/>
              </w:rPr>
              <w:t>Pflege-, Therapie- und Beratungsfachkräfte</w:t>
            </w:r>
          </w:p>
        </w:tc>
        <w:tc>
          <w:tcPr>
            <w:tcW w:w="4394"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sz w:val="18"/>
                <w:szCs w:val="18"/>
              </w:rPr>
            </w:pPr>
            <w:r>
              <w:rPr>
                <w:b/>
                <w:bCs/>
                <w:sz w:val="18"/>
                <w:szCs w:val="18"/>
              </w:rPr>
              <w:t>Anzahl Vollzeitstellen (pro Standort)</w:t>
            </w:r>
          </w:p>
        </w:tc>
      </w:tr>
      <w:tr>
        <w:tc>
          <w:tcPr>
            <w:tcW w:w="5353" w:type="dxa"/>
            <w:tcBorders>
              <w:top w:val="single" w:sz="6" w:space="0" w:color="999999"/>
              <w:bottom w:val="single" w:sz="6" w:space="0" w:color="999999"/>
            </w:tcBorders>
            <w:shd w:val="clear" w:color="auto" w:fill="auto"/>
          </w:tcPr>
          <w:p>
            <w:pPr>
              <w:tabs>
                <w:tab w:val="left" w:pos="1620"/>
              </w:tabs>
              <w:overflowPunct w:val="0"/>
              <w:autoSpaceDE w:val="0"/>
              <w:autoSpaceDN w:val="0"/>
              <w:adjustRightInd w:val="0"/>
              <w:spacing w:before="40" w:after="40"/>
              <w:textAlignment w:val="baseline"/>
              <w:rPr>
                <w:sz w:val="18"/>
                <w:szCs w:val="18"/>
              </w:rPr>
            </w:pPr>
            <w:r>
              <w:rPr>
                <w:sz w:val="18"/>
                <w:szCs w:val="18"/>
              </w:rPr>
              <w:t xml:space="preserve">Pflege </w:t>
            </w:r>
          </w:p>
        </w:tc>
        <w:tc>
          <w:tcPr>
            <w:tcW w:w="4394" w:type="dxa"/>
            <w:tcBorders>
              <w:top w:val="single" w:sz="6" w:space="0" w:color="999999"/>
              <w:bottom w:val="single" w:sz="6" w:space="0" w:color="999999"/>
            </w:tcBorders>
            <w:shd w:val="clear" w:color="auto" w:fill="CCECFF"/>
          </w:tcPr>
          <w:p>
            <w:pPr>
              <w:pStyle w:val="TextfelderInhalt"/>
            </w:pPr>
          </w:p>
        </w:tc>
      </w:tr>
      <w:tr>
        <w:tc>
          <w:tcPr>
            <w:tcW w:w="5353" w:type="dxa"/>
            <w:tcBorders>
              <w:top w:val="single" w:sz="6" w:space="0" w:color="999999"/>
              <w:bottom w:val="single" w:sz="6" w:space="0" w:color="999999"/>
            </w:tcBorders>
            <w:shd w:val="clear" w:color="auto" w:fill="auto"/>
          </w:tcPr>
          <w:p>
            <w:pPr>
              <w:tabs>
                <w:tab w:val="left" w:pos="1620"/>
              </w:tabs>
              <w:overflowPunct w:val="0"/>
              <w:autoSpaceDE w:val="0"/>
              <w:autoSpaceDN w:val="0"/>
              <w:adjustRightInd w:val="0"/>
              <w:spacing w:before="40" w:after="40"/>
              <w:textAlignment w:val="baseline"/>
              <w:rPr>
                <w:sz w:val="18"/>
                <w:szCs w:val="18"/>
              </w:rPr>
            </w:pPr>
            <w:r>
              <w:rPr>
                <w:sz w:val="18"/>
                <w:szCs w:val="18"/>
              </w:rPr>
              <w:t xml:space="preserve">Physiotherapie </w:t>
            </w:r>
          </w:p>
        </w:tc>
        <w:tc>
          <w:tcPr>
            <w:tcW w:w="4394" w:type="dxa"/>
            <w:tcBorders>
              <w:top w:val="single" w:sz="6" w:space="0" w:color="999999"/>
              <w:bottom w:val="single" w:sz="6" w:space="0" w:color="999999"/>
            </w:tcBorders>
            <w:shd w:val="clear" w:color="auto" w:fill="CCECFF"/>
          </w:tcPr>
          <w:p>
            <w:pPr>
              <w:pStyle w:val="TextfelderInhalt"/>
            </w:pPr>
          </w:p>
        </w:tc>
      </w:tr>
      <w:tr>
        <w:tc>
          <w:tcPr>
            <w:tcW w:w="5353" w:type="dxa"/>
            <w:tcBorders>
              <w:top w:val="single" w:sz="6" w:space="0" w:color="999999"/>
              <w:bottom w:val="single" w:sz="6" w:space="0" w:color="999999"/>
            </w:tcBorders>
            <w:shd w:val="clear" w:color="auto" w:fill="auto"/>
          </w:tcPr>
          <w:p>
            <w:pPr>
              <w:tabs>
                <w:tab w:val="left" w:pos="1620"/>
              </w:tabs>
              <w:overflowPunct w:val="0"/>
              <w:autoSpaceDE w:val="0"/>
              <w:autoSpaceDN w:val="0"/>
              <w:adjustRightInd w:val="0"/>
              <w:spacing w:before="40" w:after="40"/>
              <w:textAlignment w:val="baseline"/>
              <w:rPr>
                <w:sz w:val="18"/>
                <w:szCs w:val="18"/>
              </w:rPr>
            </w:pPr>
            <w:r>
              <w:rPr>
                <w:sz w:val="18"/>
                <w:szCs w:val="18"/>
              </w:rPr>
              <w:t>Logopädie</w:t>
            </w:r>
          </w:p>
        </w:tc>
        <w:tc>
          <w:tcPr>
            <w:tcW w:w="4394" w:type="dxa"/>
            <w:tcBorders>
              <w:top w:val="single" w:sz="6" w:space="0" w:color="999999"/>
              <w:bottom w:val="single" w:sz="6" w:space="0" w:color="999999"/>
            </w:tcBorders>
            <w:shd w:val="clear" w:color="auto" w:fill="CCECFF"/>
          </w:tcPr>
          <w:p>
            <w:pPr>
              <w:pStyle w:val="TextfelderInhalt"/>
            </w:pPr>
          </w:p>
        </w:tc>
      </w:tr>
      <w:tr>
        <w:tc>
          <w:tcPr>
            <w:tcW w:w="5353" w:type="dxa"/>
            <w:tcBorders>
              <w:top w:val="single" w:sz="6" w:space="0" w:color="999999"/>
              <w:bottom w:val="single" w:sz="6" w:space="0" w:color="999999"/>
            </w:tcBorders>
            <w:shd w:val="clear" w:color="auto" w:fill="auto"/>
          </w:tcPr>
          <w:p>
            <w:pPr>
              <w:tabs>
                <w:tab w:val="left" w:pos="1620"/>
              </w:tabs>
              <w:overflowPunct w:val="0"/>
              <w:autoSpaceDE w:val="0"/>
              <w:autoSpaceDN w:val="0"/>
              <w:adjustRightInd w:val="0"/>
              <w:spacing w:before="40" w:after="40"/>
              <w:textAlignment w:val="baseline"/>
              <w:rPr>
                <w:sz w:val="18"/>
                <w:szCs w:val="18"/>
              </w:rPr>
            </w:pPr>
            <w:r>
              <w:rPr>
                <w:sz w:val="18"/>
                <w:szCs w:val="18"/>
              </w:rPr>
              <w:t>Ergotherapie</w:t>
            </w:r>
          </w:p>
        </w:tc>
        <w:tc>
          <w:tcPr>
            <w:tcW w:w="4394" w:type="dxa"/>
            <w:tcBorders>
              <w:top w:val="single" w:sz="6" w:space="0" w:color="999999"/>
              <w:bottom w:val="single" w:sz="6" w:space="0" w:color="999999"/>
            </w:tcBorders>
            <w:shd w:val="clear" w:color="auto" w:fill="CCECFF"/>
          </w:tcPr>
          <w:p>
            <w:pPr>
              <w:pStyle w:val="TextfelderInhalt"/>
            </w:pPr>
          </w:p>
        </w:tc>
      </w:tr>
      <w:tr>
        <w:tc>
          <w:tcPr>
            <w:tcW w:w="5353" w:type="dxa"/>
            <w:tcBorders>
              <w:top w:val="single" w:sz="6" w:space="0" w:color="999999"/>
              <w:bottom w:val="single" w:sz="6" w:space="0" w:color="999999"/>
            </w:tcBorders>
            <w:shd w:val="clear" w:color="auto" w:fill="auto"/>
          </w:tcPr>
          <w:p>
            <w:pPr>
              <w:tabs>
                <w:tab w:val="left" w:pos="1620"/>
              </w:tabs>
              <w:overflowPunct w:val="0"/>
              <w:autoSpaceDE w:val="0"/>
              <w:autoSpaceDN w:val="0"/>
              <w:adjustRightInd w:val="0"/>
              <w:spacing w:before="40" w:after="40"/>
              <w:textAlignment w:val="baseline"/>
              <w:rPr>
                <w:sz w:val="18"/>
                <w:szCs w:val="18"/>
              </w:rPr>
            </w:pPr>
            <w:r>
              <w:rPr>
                <w:sz w:val="18"/>
                <w:szCs w:val="18"/>
              </w:rPr>
              <w:t>Ernährungsberatung</w:t>
            </w:r>
          </w:p>
        </w:tc>
        <w:tc>
          <w:tcPr>
            <w:tcW w:w="4394" w:type="dxa"/>
            <w:tcBorders>
              <w:top w:val="single" w:sz="6" w:space="0" w:color="999999"/>
              <w:bottom w:val="single" w:sz="6" w:space="0" w:color="999999"/>
            </w:tcBorders>
            <w:shd w:val="clear" w:color="auto" w:fill="CCECFF"/>
          </w:tcPr>
          <w:p>
            <w:pPr>
              <w:pStyle w:val="TextfelderInhalt"/>
            </w:pPr>
          </w:p>
        </w:tc>
      </w:tr>
      <w:tr>
        <w:tc>
          <w:tcPr>
            <w:tcW w:w="5353" w:type="dxa"/>
            <w:tcBorders>
              <w:top w:val="single" w:sz="6" w:space="0" w:color="999999"/>
              <w:bottom w:val="single" w:sz="6" w:space="0" w:color="999999"/>
            </w:tcBorders>
            <w:shd w:val="clear" w:color="auto" w:fill="auto"/>
          </w:tcPr>
          <w:p>
            <w:pPr>
              <w:tabs>
                <w:tab w:val="left" w:pos="1620"/>
              </w:tabs>
              <w:overflowPunct w:val="0"/>
              <w:autoSpaceDE w:val="0"/>
              <w:autoSpaceDN w:val="0"/>
              <w:adjustRightInd w:val="0"/>
              <w:spacing w:before="40" w:after="40"/>
              <w:textAlignment w:val="baseline"/>
              <w:rPr>
                <w:sz w:val="18"/>
                <w:szCs w:val="18"/>
              </w:rPr>
            </w:pPr>
            <w:r>
              <w:rPr>
                <w:sz w:val="18"/>
                <w:szCs w:val="18"/>
              </w:rPr>
              <w:t>Neuropsychologie</w:t>
            </w:r>
          </w:p>
        </w:tc>
        <w:tc>
          <w:tcPr>
            <w:tcW w:w="4394" w:type="dxa"/>
            <w:tcBorders>
              <w:top w:val="single" w:sz="6" w:space="0" w:color="999999"/>
              <w:bottom w:val="single" w:sz="6" w:space="0" w:color="999999"/>
            </w:tcBorders>
            <w:shd w:val="clear" w:color="auto" w:fill="CCECFF"/>
          </w:tcPr>
          <w:p>
            <w:pPr>
              <w:pStyle w:val="TextfelderInhalt"/>
            </w:pPr>
          </w:p>
        </w:tc>
      </w:tr>
      <w:tr>
        <w:tc>
          <w:tcPr>
            <w:tcW w:w="5353" w:type="dxa"/>
            <w:tcBorders>
              <w:top w:val="single" w:sz="6" w:space="0" w:color="999999"/>
              <w:bottom w:val="single" w:sz="6" w:space="0" w:color="999999"/>
            </w:tcBorders>
            <w:shd w:val="clear" w:color="auto" w:fill="CCECFF"/>
          </w:tcPr>
          <w:p>
            <w:pPr>
              <w:pStyle w:val="TextfelderInhalt"/>
            </w:pPr>
            <w:r>
              <w:rPr>
                <w:highlight w:val="magenta"/>
              </w:rPr>
              <w:t>W</w:t>
            </w:r>
            <w:r>
              <w:rPr>
                <w:highlight w:val="magenta"/>
              </w:rPr>
              <w:t>eitere</w:t>
            </w:r>
          </w:p>
        </w:tc>
        <w:tc>
          <w:tcPr>
            <w:tcW w:w="4394" w:type="dxa"/>
            <w:tcBorders>
              <w:top w:val="single" w:sz="6" w:space="0" w:color="999999"/>
              <w:bottom w:val="single" w:sz="6" w:space="0" w:color="999999"/>
            </w:tcBorders>
            <w:shd w:val="clear" w:color="auto" w:fill="CCECFF"/>
          </w:tcPr>
          <w:p>
            <w:pPr>
              <w:pStyle w:val="TextfelderInhalt"/>
            </w:pPr>
          </w:p>
        </w:tc>
      </w:tr>
    </w:tbl>
    <w:p>
      <w:pPr>
        <w:overflowPunct w:val="0"/>
        <w:autoSpaceDE w:val="0"/>
        <w:autoSpaceDN w:val="0"/>
        <w:adjustRightInd w:val="0"/>
        <w:spacing w:after="120"/>
        <w:ind w:left="426"/>
        <w:textAlignment w:val="baseline"/>
        <w:rPr>
          <w:rFonts w:cs="Arial"/>
          <w:sz w:val="20"/>
          <w:szCs w:val="20"/>
        </w:rPr>
      </w:pPr>
    </w:p>
    <w:p>
      <w:pPr>
        <w:numPr>
          <w:ilvl w:val="0"/>
          <w:numId w:val="2"/>
        </w:numPr>
        <w:tabs>
          <w:tab w:val="num" w:pos="426"/>
        </w:tabs>
        <w:overflowPunct w:val="0"/>
        <w:autoSpaceDE w:val="0"/>
        <w:autoSpaceDN w:val="0"/>
        <w:adjustRightInd w:val="0"/>
        <w:spacing w:after="120"/>
        <w:ind w:left="426" w:hanging="426"/>
        <w:textAlignment w:val="baseline"/>
        <w:rPr>
          <w:rFonts w:cs="Arial"/>
          <w:sz w:val="20"/>
          <w:szCs w:val="20"/>
        </w:rPr>
      </w:pPr>
      <w:r>
        <w:rPr>
          <w:rFonts w:cs="Arial"/>
          <w:sz w:val="20"/>
          <w:szCs w:val="20"/>
        </w:rPr>
        <w:t xml:space="preserve">Die Tätigkeiten der Pflege und des therapeutischen Personals unterscheiden sich in der Rehabilitation deutlich von den Tätigkeiten in einem akutsomatischen Spital. Deshalb finden Sie hier Hinweise zu den </w:t>
      </w:r>
      <w:r>
        <w:rPr>
          <w:rFonts w:cs="Arial"/>
          <w:b/>
          <w:sz w:val="20"/>
          <w:szCs w:val="20"/>
        </w:rPr>
        <w:t>diplomierten, rehabilitationsspezifischen Fachkräften</w:t>
      </w:r>
      <w:r>
        <w:rPr>
          <w:rFonts w:cs="Arial"/>
          <w:sz w:val="20"/>
          <w:szCs w:val="20"/>
        </w:rPr>
        <w:t>.</w:t>
      </w:r>
    </w:p>
    <w:p>
      <w:pPr>
        <w:pStyle w:val="berschrift1"/>
      </w:pPr>
      <w:bookmarkStart w:id="21" w:name="_Toc258320073"/>
      <w:r>
        <w:rPr>
          <w:color w:val="FFFFFF"/>
          <w:sz w:val="48"/>
          <w:szCs w:val="48"/>
          <w:highlight w:val="lightGray"/>
        </w:rPr>
        <w:lastRenderedPageBreak/>
        <w:t xml:space="preserve"> </w:t>
      </w:r>
      <w:bookmarkStart w:id="22" w:name="_Toc404014302"/>
      <w:r>
        <w:rPr>
          <w:color w:val="FFFFFF"/>
          <w:sz w:val="48"/>
          <w:szCs w:val="48"/>
          <w:highlight w:val="lightGray"/>
        </w:rPr>
        <w:t>D</w:t>
      </w:r>
      <w:r>
        <w:rPr>
          <w:color w:val="FFFFFF"/>
          <w:sz w:val="48"/>
          <w:szCs w:val="48"/>
          <w:highlight w:val="lightGray"/>
        </w:rPr>
        <w:t xml:space="preserve"> </w:t>
      </w:r>
      <w:bookmarkEnd w:id="21"/>
      <w:r>
        <w:rPr>
          <w:color w:val="FFFFFF"/>
          <w:sz w:val="48"/>
          <w:szCs w:val="48"/>
        </w:rPr>
        <w:tab/>
      </w:r>
      <w:r>
        <w:t>Zufriedenheitsmessungen</w:t>
      </w:r>
      <w:bookmarkEnd w:id="22"/>
    </w:p>
    <w:p>
      <w:pPr>
        <w:pStyle w:val="UntertitelB1"/>
        <w:ind w:left="-142"/>
      </w:pPr>
      <w:bookmarkStart w:id="23" w:name="_Toc404014303"/>
      <w:r>
        <w:t>D1</w:t>
      </w:r>
      <w:r>
        <w:tab/>
      </w:r>
      <w:r>
        <w:t xml:space="preserve"> </w:t>
      </w:r>
      <w:r>
        <w:t>Patientenzufriedenheit</w:t>
      </w:r>
      <w:bookmarkEnd w:id="23"/>
    </w:p>
    <w:p>
      <w:pPr>
        <w:pStyle w:val="Grundtext"/>
      </w:pPr>
      <w:r>
        <w:t xml:space="preserve">Umfassende </w:t>
      </w:r>
      <w:r>
        <w:t>Patientenbefragungen stellen ein wichtiges Element des Qualitätsmanagements dar, da sie Rückmeldungen zur Zufriedenheit der Patienten und Anregungen für Verbesserungspotentiale geben.</w:t>
      </w:r>
      <w:r>
        <w:t xml:space="preserve"> </w:t>
      </w:r>
    </w:p>
    <w:p>
      <w:pPr>
        <w:pStyle w:val="Grundtext"/>
      </w:pPr>
    </w:p>
    <w:p>
      <w:pPr>
        <w:pStyle w:val="Grundtext"/>
      </w:pPr>
      <w:r>
        <w:t xml:space="preserve">Für den nationalen Vergleich </w:t>
      </w:r>
      <w:r>
        <w:t xml:space="preserve">hat der </w:t>
      </w:r>
      <w:r>
        <w:t xml:space="preserve">Nationale Verein für Qualitätsentwicklungen in den Spitälern und Kliniken (ANQ) </w:t>
      </w:r>
      <w:r>
        <w:t xml:space="preserve">ein Kurzfragebogen konzipiert, der in der Akutsomatik und Rehabilitation eingesetzt wird. </w:t>
      </w:r>
      <w:r>
        <w:t xml:space="preserve">Die </w:t>
      </w:r>
      <w:r>
        <w:t>Mess</w:t>
      </w:r>
      <w:r>
        <w:t>-</w:t>
      </w:r>
      <w:r>
        <w:t xml:space="preserve">ergebnisse </w:t>
      </w:r>
      <w:r>
        <w:t xml:space="preserve">und/oder Verbesserungsaktivitäten sind im Modul E dokumentiert. </w:t>
      </w:r>
    </w:p>
    <w:p>
      <w:pPr>
        <w:rPr>
          <w:sz w:val="20"/>
          <w:szCs w:val="20"/>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92"/>
        <w:gridCol w:w="793"/>
        <w:gridCol w:w="1473"/>
        <w:gridCol w:w="1276"/>
        <w:gridCol w:w="708"/>
        <w:gridCol w:w="4397"/>
        <w:gridCol w:w="708"/>
      </w:tblGrid>
      <w:tr>
        <w:tc>
          <w:tcPr>
            <w:tcW w:w="9747" w:type="dxa"/>
            <w:gridSpan w:val="7"/>
            <w:tcBorders>
              <w:bottom w:val="single" w:sz="4" w:space="0" w:color="999999"/>
            </w:tcBorders>
            <w:shd w:val="pct12" w:color="auto" w:fill="auto"/>
          </w:tcPr>
          <w:p>
            <w:pPr>
              <w:overflowPunct w:val="0"/>
              <w:autoSpaceDE w:val="0"/>
              <w:autoSpaceDN w:val="0"/>
              <w:adjustRightInd w:val="0"/>
              <w:spacing w:before="40" w:after="40"/>
              <w:textAlignment w:val="baseline"/>
              <w:rPr>
                <w:b/>
                <w:bCs/>
                <w:sz w:val="20"/>
                <w:szCs w:val="20"/>
              </w:rPr>
            </w:pPr>
            <w:bookmarkStart w:id="24" w:name="_Toc253582803"/>
            <w:r>
              <w:rPr>
                <w:b/>
                <w:bCs/>
                <w:sz w:val="20"/>
                <w:szCs w:val="20"/>
                <w:shd w:val="pct12" w:color="auto" w:fill="auto"/>
              </w:rPr>
              <w:t>Wird die Patientenzufriedenheit</w:t>
            </w:r>
            <w:r>
              <w:rPr>
                <w:b/>
                <w:bCs/>
                <w:sz w:val="20"/>
                <w:szCs w:val="20"/>
              </w:rPr>
              <w:t xml:space="preserve"> im Betrieb gemessen?</w:t>
            </w:r>
          </w:p>
        </w:tc>
      </w:tr>
      <w:tr>
        <w:tc>
          <w:tcPr>
            <w:tcW w:w="392" w:type="dxa"/>
            <w:tcBorders>
              <w:bottom w:val="nil"/>
              <w:right w:val="nil"/>
            </w:tcBorders>
          </w:tcPr>
          <w:p>
            <w:pPr>
              <w:overflowPunct w:val="0"/>
              <w:autoSpaceDE w:val="0"/>
              <w:autoSpaceDN w:val="0"/>
              <w:adjustRightInd w:val="0"/>
              <w:spacing w:before="40" w:after="40"/>
              <w:textAlignment w:val="baseline"/>
              <w:rPr>
                <w:sz w:val="20"/>
                <w:szCs w:val="20"/>
                <w:lang w:val="fr-CH"/>
              </w:rPr>
            </w:pPr>
            <w:r>
              <w:rPr>
                <w:sz w:val="20"/>
                <w:szCs w:val="20"/>
                <w:lang w:val="fr-CH"/>
              </w:rPr>
              <w:fldChar w:fldCharType="begin">
                <w:ffData>
                  <w:name w:val="Kontrollkästchen17"/>
                  <w:enabled/>
                  <w:calcOnExit w:val="0"/>
                  <w:checkBox>
                    <w:sizeAuto/>
                    <w:default w:val="0"/>
                  </w:checkBox>
                </w:ffData>
              </w:fldChar>
            </w:r>
            <w:r>
              <w:rPr>
                <w:sz w:val="20"/>
                <w:szCs w:val="20"/>
                <w:lang w:val="fr-CH"/>
              </w:rPr>
              <w:instrText xml:space="preserve"> FORMCHECKBOX </w:instrText>
            </w:r>
            <w:r>
              <w:rPr>
                <w:sz w:val="20"/>
                <w:szCs w:val="20"/>
                <w:lang w:val="fr-CH"/>
              </w:rPr>
            </w:r>
            <w:r>
              <w:rPr>
                <w:sz w:val="20"/>
                <w:szCs w:val="20"/>
                <w:lang w:val="fr-CH"/>
              </w:rPr>
              <w:fldChar w:fldCharType="separate"/>
            </w:r>
            <w:r>
              <w:rPr>
                <w:sz w:val="20"/>
                <w:szCs w:val="20"/>
                <w:lang w:val="fr-CH"/>
              </w:rPr>
              <w:fldChar w:fldCharType="end"/>
            </w:r>
          </w:p>
        </w:tc>
        <w:tc>
          <w:tcPr>
            <w:tcW w:w="9355" w:type="dxa"/>
            <w:gridSpan w:val="6"/>
            <w:tcBorders>
              <w:left w:val="nil"/>
              <w:bottom w:val="single" w:sz="4" w:space="0" w:color="999999"/>
            </w:tcBorders>
          </w:tcPr>
          <w:p>
            <w:pPr>
              <w:overflowPunct w:val="0"/>
              <w:autoSpaceDE w:val="0"/>
              <w:autoSpaceDN w:val="0"/>
              <w:adjustRightInd w:val="0"/>
              <w:spacing w:before="40" w:after="40"/>
              <w:textAlignment w:val="baseline"/>
              <w:rPr>
                <w:sz w:val="20"/>
                <w:szCs w:val="20"/>
              </w:rPr>
            </w:pPr>
            <w:r>
              <w:rPr>
                <w:b/>
                <w:bCs/>
                <w:sz w:val="20"/>
                <w:szCs w:val="20"/>
              </w:rPr>
              <w:t>Nein</w:t>
            </w:r>
            <w:r>
              <w:rPr>
                <w:sz w:val="20"/>
                <w:szCs w:val="20"/>
              </w:rPr>
              <w:t xml:space="preserve">, unser Betrieb </w:t>
            </w:r>
            <w:r>
              <w:rPr>
                <w:b/>
                <w:sz w:val="20"/>
                <w:szCs w:val="20"/>
              </w:rPr>
              <w:t xml:space="preserve">misst </w:t>
            </w:r>
            <w:r>
              <w:rPr>
                <w:sz w:val="20"/>
                <w:szCs w:val="20"/>
              </w:rPr>
              <w:t>die Patientenzufriedenheit</w:t>
            </w:r>
            <w:r>
              <w:rPr>
                <w:b/>
                <w:sz w:val="20"/>
                <w:szCs w:val="20"/>
              </w:rPr>
              <w:t xml:space="preserve"> nicht</w:t>
            </w:r>
            <w:r>
              <w:rPr>
                <w:sz w:val="20"/>
                <w:szCs w:val="20"/>
              </w:rPr>
              <w:t>.</w:t>
            </w:r>
          </w:p>
        </w:tc>
      </w:tr>
      <w:tr>
        <w:tc>
          <w:tcPr>
            <w:tcW w:w="392" w:type="dxa"/>
            <w:tcBorders>
              <w:top w:val="nil"/>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20"/>
              </w:rPr>
            </w:pPr>
          </w:p>
        </w:tc>
        <w:tc>
          <w:tcPr>
            <w:tcW w:w="2266" w:type="dxa"/>
            <w:gridSpan w:val="2"/>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20"/>
                <w:lang w:val="fr-CH"/>
              </w:rPr>
            </w:pPr>
            <w:r>
              <w:rPr>
                <w:sz w:val="20"/>
                <w:szCs w:val="20"/>
              </w:rPr>
              <w:t>Begründung</w:t>
            </w:r>
          </w:p>
        </w:tc>
        <w:tc>
          <w:tcPr>
            <w:tcW w:w="7089" w:type="dxa"/>
            <w:gridSpan w:val="4"/>
            <w:tcBorders>
              <w:top w:val="single" w:sz="4" w:space="0" w:color="999999"/>
              <w:left w:val="nil"/>
              <w:bottom w:val="single" w:sz="4" w:space="0" w:color="999999"/>
              <w:right w:val="single" w:sz="4" w:space="0" w:color="999999"/>
            </w:tcBorders>
            <w:shd w:val="clear" w:color="auto" w:fill="CCECFF"/>
          </w:tcPr>
          <w:p>
            <w:pPr>
              <w:pStyle w:val="TextfelderInhalt"/>
              <w:rPr>
                <w:sz w:val="20"/>
                <w:szCs w:val="20"/>
              </w:rPr>
            </w:pPr>
            <w:r>
              <w:rPr>
                <w:sz w:val="20"/>
                <w:szCs w:val="20"/>
                <w:highlight w:val="magenta"/>
              </w:rPr>
              <w:t>Bitte ergänzen</w:t>
            </w:r>
          </w:p>
          <w:p>
            <w:pPr>
              <w:pStyle w:val="TextfelderInhalt"/>
              <w:rPr>
                <w:sz w:val="20"/>
                <w:szCs w:val="20"/>
              </w:rPr>
            </w:pPr>
          </w:p>
        </w:tc>
      </w:tr>
      <w:tr>
        <w:tc>
          <w:tcPr>
            <w:tcW w:w="392" w:type="dxa"/>
            <w:vMerge w:val="restart"/>
            <w:tcBorders>
              <w:top w:val="single" w:sz="12" w:space="0" w:color="999999"/>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355" w:type="dxa"/>
            <w:gridSpan w:val="6"/>
            <w:tcBorders>
              <w:top w:val="single" w:sz="12" w:space="0" w:color="999999"/>
              <w:left w:val="nil"/>
            </w:tcBorders>
          </w:tcPr>
          <w:p>
            <w:pPr>
              <w:overflowPunct w:val="0"/>
              <w:autoSpaceDE w:val="0"/>
              <w:autoSpaceDN w:val="0"/>
              <w:adjustRightInd w:val="0"/>
              <w:spacing w:before="40" w:after="40"/>
              <w:textAlignment w:val="baseline"/>
              <w:rPr>
                <w:sz w:val="20"/>
                <w:szCs w:val="20"/>
              </w:rPr>
            </w:pPr>
            <w:r>
              <w:rPr>
                <w:b/>
                <w:bCs/>
                <w:sz w:val="20"/>
                <w:szCs w:val="20"/>
              </w:rPr>
              <w:t xml:space="preserve">Ja, </w:t>
            </w:r>
            <w:r>
              <w:rPr>
                <w:bCs/>
                <w:sz w:val="20"/>
                <w:szCs w:val="20"/>
              </w:rPr>
              <w:t>unser Betrieb</w:t>
            </w:r>
            <w:r>
              <w:rPr>
                <w:b/>
                <w:bCs/>
                <w:sz w:val="20"/>
                <w:szCs w:val="20"/>
              </w:rPr>
              <w:t xml:space="preserve"> misst </w:t>
            </w:r>
            <w:r>
              <w:rPr>
                <w:bCs/>
                <w:sz w:val="20"/>
                <w:szCs w:val="20"/>
              </w:rPr>
              <w:t>die</w:t>
            </w:r>
            <w:r>
              <w:rPr>
                <w:sz w:val="20"/>
                <w:szCs w:val="20"/>
              </w:rPr>
              <w:t xml:space="preserve"> Patientenzufriedenheit.</w:t>
            </w:r>
          </w:p>
        </w:tc>
      </w:tr>
      <w:tr>
        <w:tc>
          <w:tcPr>
            <w:tcW w:w="392" w:type="dxa"/>
            <w:vMerge/>
            <w:tcBorders>
              <w:right w:val="nil"/>
            </w:tcBorders>
          </w:tcPr>
          <w:p>
            <w:pPr>
              <w:overflowPunct w:val="0"/>
              <w:autoSpaceDE w:val="0"/>
              <w:autoSpaceDN w:val="0"/>
              <w:adjustRightInd w:val="0"/>
              <w:spacing w:before="40" w:after="40"/>
              <w:textAlignment w:val="baseline"/>
              <w:rPr>
                <w:sz w:val="20"/>
                <w:szCs w:val="20"/>
              </w:rPr>
            </w:pPr>
          </w:p>
        </w:tc>
        <w:tc>
          <w:tcPr>
            <w:tcW w:w="793" w:type="dxa"/>
            <w:tcBorders>
              <w:left w:val="nil"/>
              <w:bottom w:val="single" w:sz="4" w:space="0" w:color="999999"/>
              <w:right w:val="nil"/>
            </w:tcBorders>
            <w:shd w:val="clear" w:color="auto" w:fill="auto"/>
          </w:tcPr>
          <w:p>
            <w:pPr>
              <w:overflowPunct w:val="0"/>
              <w:autoSpaceDE w:val="0"/>
              <w:autoSpaceDN w:val="0"/>
              <w:adjustRightInd w:val="0"/>
              <w:spacing w:before="40" w:after="40"/>
              <w:textAlignment w:val="baseline"/>
              <w:rPr>
                <w:sz w:val="20"/>
                <w:szCs w:val="20"/>
              </w:rPr>
            </w:pPr>
            <w:r>
              <w:rPr>
                <w:bCs/>
                <w:sz w:val="20"/>
                <w:szCs w:val="20"/>
              </w:rPr>
              <w:fldChar w:fldCharType="begin">
                <w:ffData>
                  <w:name w:val="Kontrollkästchen25"/>
                  <w:enabled/>
                  <w:calcOnExit w:val="0"/>
                  <w:checkBox>
                    <w:sizeAuto/>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Cs/>
                <w:sz w:val="20"/>
                <w:szCs w:val="20"/>
              </w:rPr>
              <w:t xml:space="preserve"> </w:t>
            </w:r>
          </w:p>
        </w:tc>
        <w:tc>
          <w:tcPr>
            <w:tcW w:w="8562" w:type="dxa"/>
            <w:gridSpan w:val="5"/>
            <w:tcBorders>
              <w:left w:val="nil"/>
              <w:bottom w:val="single" w:sz="4" w:space="0" w:color="999999"/>
            </w:tcBorders>
            <w:shd w:val="clear" w:color="auto" w:fill="auto"/>
          </w:tcPr>
          <w:p>
            <w:pPr>
              <w:overflowPunct w:val="0"/>
              <w:autoSpaceDE w:val="0"/>
              <w:autoSpaceDN w:val="0"/>
              <w:adjustRightInd w:val="0"/>
              <w:spacing w:before="40" w:after="40"/>
              <w:textAlignment w:val="baseline"/>
              <w:rPr>
                <w:sz w:val="20"/>
                <w:szCs w:val="20"/>
              </w:rPr>
            </w:pPr>
            <w:r>
              <w:rPr>
                <w:bCs/>
                <w:sz w:val="20"/>
                <w:szCs w:val="20"/>
              </w:rPr>
              <w:t>I</w:t>
            </w:r>
            <w:r>
              <w:rPr>
                <w:bCs/>
                <w:sz w:val="20"/>
                <w:szCs w:val="20"/>
              </w:rPr>
              <w:t xml:space="preserve">m </w:t>
            </w:r>
            <w:r>
              <w:rPr>
                <w:b/>
                <w:sz w:val="20"/>
                <w:szCs w:val="20"/>
              </w:rPr>
              <w:t xml:space="preserve">Berichtsjahr </w:t>
            </w:r>
            <w:r>
              <w:rPr>
                <w:b/>
                <w:sz w:val="20"/>
                <w:szCs w:val="20"/>
              </w:rPr>
              <w:t>2014</w:t>
            </w:r>
            <w:r>
              <w:rPr>
                <w:bCs/>
                <w:sz w:val="20"/>
                <w:szCs w:val="20"/>
              </w:rPr>
              <w:t xml:space="preserve"> </w:t>
            </w:r>
            <w:r>
              <w:rPr>
                <w:bCs/>
                <w:sz w:val="20"/>
                <w:szCs w:val="20"/>
              </w:rPr>
              <w:t>wurde eine Messung durchgeführt.</w:t>
            </w:r>
          </w:p>
        </w:tc>
      </w:tr>
      <w:tr>
        <w:tc>
          <w:tcPr>
            <w:tcW w:w="392" w:type="dxa"/>
            <w:vMerge/>
            <w:tcBorders>
              <w:right w:val="nil"/>
            </w:tcBorders>
          </w:tcPr>
          <w:p>
            <w:pPr>
              <w:overflowPunct w:val="0"/>
              <w:autoSpaceDE w:val="0"/>
              <w:autoSpaceDN w:val="0"/>
              <w:adjustRightInd w:val="0"/>
              <w:spacing w:before="40" w:after="40"/>
              <w:textAlignment w:val="baseline"/>
              <w:rPr>
                <w:sz w:val="20"/>
                <w:szCs w:val="20"/>
              </w:rPr>
            </w:pPr>
          </w:p>
        </w:tc>
        <w:tc>
          <w:tcPr>
            <w:tcW w:w="793" w:type="dxa"/>
            <w:tcBorders>
              <w:left w:val="nil"/>
              <w:bottom w:val="single" w:sz="4" w:space="0" w:color="999999"/>
              <w:right w:val="nil"/>
            </w:tcBorders>
            <w:shd w:val="clear" w:color="auto" w:fill="auto"/>
          </w:tcPr>
          <w:p>
            <w:pPr>
              <w:overflowPunct w:val="0"/>
              <w:autoSpaceDE w:val="0"/>
              <w:autoSpaceDN w:val="0"/>
              <w:adjustRightInd w:val="0"/>
              <w:spacing w:before="40" w:after="40"/>
              <w:ind w:left="438" w:hanging="438"/>
              <w:textAlignment w:val="baseline"/>
              <w:rPr>
                <w:sz w:val="20"/>
                <w:szCs w:val="20"/>
              </w:rPr>
            </w:pPr>
            <w:r>
              <w:rPr>
                <w:bCs/>
                <w:sz w:val="20"/>
                <w:szCs w:val="20"/>
              </w:rPr>
              <w:fldChar w:fldCharType="begin">
                <w:ffData>
                  <w:name w:val="Kontrollkästchen25"/>
                  <w:enabled/>
                  <w:calcOnExit w:val="0"/>
                  <w:checkBox>
                    <w:sizeAuto/>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Cs/>
                <w:sz w:val="20"/>
                <w:szCs w:val="20"/>
              </w:rPr>
              <w:t xml:space="preserve"> </w:t>
            </w:r>
          </w:p>
        </w:tc>
        <w:tc>
          <w:tcPr>
            <w:tcW w:w="8562" w:type="dxa"/>
            <w:gridSpan w:val="5"/>
            <w:tcBorders>
              <w:left w:val="nil"/>
              <w:bottom w:val="single" w:sz="4" w:space="0" w:color="999999"/>
            </w:tcBorders>
            <w:shd w:val="clear" w:color="auto" w:fill="auto"/>
          </w:tcPr>
          <w:p>
            <w:pPr>
              <w:pStyle w:val="TextfelderInhalt"/>
              <w:rPr>
                <w:sz w:val="20"/>
                <w:szCs w:val="20"/>
              </w:rPr>
            </w:pPr>
            <w:r>
              <w:rPr>
                <w:bCs/>
                <w:color w:val="auto"/>
                <w:sz w:val="20"/>
                <w:szCs w:val="20"/>
                <w:lang w:val="de-CH"/>
              </w:rPr>
              <w:t xml:space="preserve">Im </w:t>
            </w:r>
            <w:r>
              <w:rPr>
                <w:b/>
                <w:bCs/>
                <w:color w:val="auto"/>
                <w:sz w:val="20"/>
                <w:szCs w:val="20"/>
                <w:lang w:val="de-CH"/>
              </w:rPr>
              <w:t xml:space="preserve">Berichtsjahr </w:t>
            </w:r>
            <w:r>
              <w:rPr>
                <w:b/>
                <w:bCs/>
                <w:color w:val="auto"/>
                <w:sz w:val="20"/>
                <w:szCs w:val="20"/>
                <w:lang w:val="de-CH"/>
              </w:rPr>
              <w:t>2014</w:t>
            </w:r>
            <w:r>
              <w:rPr>
                <w:bCs/>
                <w:color w:val="auto"/>
                <w:sz w:val="20"/>
                <w:szCs w:val="20"/>
                <w:lang w:val="de-CH"/>
              </w:rPr>
              <w:t xml:space="preserve"> </w:t>
            </w:r>
            <w:r>
              <w:rPr>
                <w:bCs/>
                <w:color w:val="auto"/>
                <w:sz w:val="20"/>
                <w:szCs w:val="20"/>
                <w:lang w:val="de-CH"/>
              </w:rPr>
              <w:t>wurde allerdings keine Messung durchgeführt.</w:t>
            </w:r>
          </w:p>
        </w:tc>
      </w:tr>
      <w:tr>
        <w:tc>
          <w:tcPr>
            <w:tcW w:w="392" w:type="dxa"/>
            <w:vMerge/>
            <w:tcBorders>
              <w:right w:val="nil"/>
            </w:tcBorders>
          </w:tcPr>
          <w:p>
            <w:pPr>
              <w:overflowPunct w:val="0"/>
              <w:autoSpaceDE w:val="0"/>
              <w:autoSpaceDN w:val="0"/>
              <w:adjustRightInd w:val="0"/>
              <w:spacing w:before="40" w:after="40"/>
              <w:textAlignment w:val="baseline"/>
              <w:rPr>
                <w:sz w:val="20"/>
                <w:szCs w:val="20"/>
              </w:rPr>
            </w:pPr>
          </w:p>
        </w:tc>
        <w:tc>
          <w:tcPr>
            <w:tcW w:w="3542" w:type="dxa"/>
            <w:gridSpan w:val="3"/>
            <w:tcBorders>
              <w:left w:val="nil"/>
            </w:tcBorders>
          </w:tcPr>
          <w:p>
            <w:pPr>
              <w:overflowPunct w:val="0"/>
              <w:autoSpaceDE w:val="0"/>
              <w:autoSpaceDN w:val="0"/>
              <w:adjustRightInd w:val="0"/>
              <w:spacing w:before="40" w:after="40"/>
              <w:textAlignment w:val="baseline"/>
              <w:rPr>
                <w:rFonts w:cs="Arial"/>
                <w:bCs/>
                <w:sz w:val="20"/>
                <w:szCs w:val="20"/>
              </w:rPr>
            </w:pPr>
            <w:r>
              <w:rPr>
                <w:rFonts w:cs="Arial"/>
                <w:bCs/>
                <w:sz w:val="20"/>
                <w:szCs w:val="20"/>
              </w:rPr>
              <w:t>Die letzte Messung erfolgte im Jahr:</w:t>
            </w:r>
          </w:p>
        </w:tc>
        <w:tc>
          <w:tcPr>
            <w:tcW w:w="708" w:type="dxa"/>
            <w:tcBorders>
              <w:left w:val="nil"/>
            </w:tcBorders>
            <w:shd w:val="clear" w:color="auto" w:fill="CCECFF"/>
          </w:tcPr>
          <w:p>
            <w:pPr>
              <w:overflowPunct w:val="0"/>
              <w:autoSpaceDE w:val="0"/>
              <w:autoSpaceDN w:val="0"/>
              <w:adjustRightInd w:val="0"/>
              <w:spacing w:before="40" w:after="40"/>
              <w:textAlignment w:val="baseline"/>
              <w:rPr>
                <w:rFonts w:cs="Arial"/>
                <w:bCs/>
                <w:sz w:val="20"/>
                <w:szCs w:val="20"/>
              </w:rPr>
            </w:pPr>
          </w:p>
        </w:tc>
        <w:tc>
          <w:tcPr>
            <w:tcW w:w="4397" w:type="dxa"/>
            <w:tcBorders>
              <w:left w:val="nil"/>
            </w:tcBorders>
          </w:tcPr>
          <w:p>
            <w:pPr>
              <w:overflowPunct w:val="0"/>
              <w:autoSpaceDE w:val="0"/>
              <w:autoSpaceDN w:val="0"/>
              <w:adjustRightInd w:val="0"/>
              <w:spacing w:before="40" w:after="40"/>
              <w:textAlignment w:val="baseline"/>
              <w:rPr>
                <w:rFonts w:cs="Arial"/>
                <w:bCs/>
                <w:sz w:val="20"/>
                <w:szCs w:val="20"/>
              </w:rPr>
            </w:pPr>
            <w:r>
              <w:rPr>
                <w:rFonts w:cs="Arial"/>
                <w:bCs/>
                <w:sz w:val="20"/>
                <w:szCs w:val="20"/>
              </w:rPr>
              <w:t>Die nächste Messung ist vorgesehen im Jahr:</w:t>
            </w:r>
          </w:p>
        </w:tc>
        <w:tc>
          <w:tcPr>
            <w:tcW w:w="708" w:type="dxa"/>
            <w:tcBorders>
              <w:left w:val="nil"/>
            </w:tcBorders>
            <w:shd w:val="clear" w:color="auto" w:fill="CCECFF"/>
          </w:tcPr>
          <w:p>
            <w:pPr>
              <w:overflowPunct w:val="0"/>
              <w:autoSpaceDE w:val="0"/>
              <w:autoSpaceDN w:val="0"/>
              <w:adjustRightInd w:val="0"/>
              <w:spacing w:before="40" w:after="40"/>
              <w:textAlignment w:val="baseline"/>
              <w:rPr>
                <w:rFonts w:cs="Arial"/>
                <w:bCs/>
                <w:sz w:val="20"/>
                <w:szCs w:val="20"/>
              </w:rPr>
            </w:pPr>
          </w:p>
        </w:tc>
      </w:tr>
    </w:tbl>
    <w:p>
      <w:pPr>
        <w:rPr>
          <w:sz w:val="12"/>
          <w:szCs w:val="12"/>
        </w:rPr>
      </w:pPr>
      <w:r>
        <w:rPr>
          <w:sz w:val="12"/>
          <w:szCs w:val="12"/>
        </w:rPr>
        <w:t xml:space="preserve"> </w:t>
      </w: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48"/>
        <w:gridCol w:w="2700"/>
        <w:gridCol w:w="540"/>
        <w:gridCol w:w="2883"/>
        <w:gridCol w:w="2976"/>
      </w:tblGrid>
      <w:tr>
        <w:tc>
          <w:tcPr>
            <w:tcW w:w="9747" w:type="dxa"/>
            <w:gridSpan w:val="5"/>
            <w:tcBorders>
              <w:bottom w:val="single" w:sz="4" w:space="0" w:color="999999"/>
            </w:tcBorders>
            <w:shd w:val="pct12" w:color="auto" w:fill="auto"/>
          </w:tcPr>
          <w:p>
            <w:pPr>
              <w:overflowPunct w:val="0"/>
              <w:autoSpaceDE w:val="0"/>
              <w:autoSpaceDN w:val="0"/>
              <w:adjustRightInd w:val="0"/>
              <w:spacing w:before="40" w:after="40"/>
              <w:jc w:val="both"/>
              <w:textAlignment w:val="baseline"/>
              <w:rPr>
                <w:b/>
                <w:bCs/>
                <w:sz w:val="20"/>
                <w:szCs w:val="20"/>
              </w:rPr>
            </w:pPr>
            <w:r>
              <w:rPr>
                <w:b/>
                <w:bCs/>
                <w:sz w:val="20"/>
                <w:szCs w:val="20"/>
              </w:rPr>
              <w:t>An welchen Standorten / in welchen Bereichen wurde die letzte Befragung durchgeführt?</w:t>
            </w:r>
          </w:p>
        </w:tc>
      </w:tr>
      <w:tr>
        <w:tc>
          <w:tcPr>
            <w:tcW w:w="648" w:type="dxa"/>
            <w:tcBorders>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700" w:type="dxa"/>
            <w:tcBorders>
              <w:left w:val="nil"/>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t xml:space="preserve">Im ganzen Betrieb / </w:t>
            </w:r>
            <w:r>
              <w:rPr>
                <w:sz w:val="20"/>
                <w:szCs w:val="20"/>
              </w:rPr>
              <w:t xml:space="preserve">an </w:t>
            </w:r>
            <w:r>
              <w:rPr>
                <w:sz w:val="20"/>
                <w:szCs w:val="20"/>
              </w:rPr>
              <w:t xml:space="preserve"> allen Standorten, oder... </w:t>
            </w:r>
            <w:r>
              <w:rPr>
                <w:sz w:val="20"/>
                <w:szCs w:val="20"/>
              </w:rPr>
              <w:sym w:font="Wingdings" w:char="F0E0"/>
            </w:r>
          </w:p>
        </w:tc>
        <w:tc>
          <w:tcPr>
            <w:tcW w:w="540" w:type="dxa"/>
            <w:tcBorders>
              <w:left w:val="nil"/>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883" w:type="dxa"/>
            <w:tcBorders>
              <w:left w:val="nil"/>
              <w:right w:val="single" w:sz="4" w:space="0" w:color="999999"/>
            </w:tcBorders>
          </w:tcPr>
          <w:p>
            <w:pPr>
              <w:overflowPunct w:val="0"/>
              <w:autoSpaceDE w:val="0"/>
              <w:autoSpaceDN w:val="0"/>
              <w:adjustRightInd w:val="0"/>
              <w:spacing w:before="40" w:after="40"/>
              <w:textAlignment w:val="baseline"/>
              <w:rPr>
                <w:sz w:val="20"/>
                <w:szCs w:val="20"/>
              </w:rPr>
            </w:pPr>
            <w:r>
              <w:rPr>
                <w:sz w:val="20"/>
                <w:szCs w:val="20"/>
              </w:rPr>
              <w:t>...nur an folgenden Standorten:</w:t>
            </w:r>
          </w:p>
        </w:tc>
        <w:tc>
          <w:tcPr>
            <w:tcW w:w="2976" w:type="dxa"/>
            <w:tcBorders>
              <w:left w:val="single" w:sz="4" w:space="0" w:color="999999"/>
            </w:tcBorders>
            <w:shd w:val="clear" w:color="auto" w:fill="CCECFF"/>
          </w:tcPr>
          <w:p>
            <w:pPr>
              <w:pStyle w:val="TextfelderInhalt"/>
              <w:rPr>
                <w:sz w:val="20"/>
                <w:szCs w:val="20"/>
              </w:rPr>
            </w:pPr>
          </w:p>
        </w:tc>
      </w:tr>
      <w:tr>
        <w:tc>
          <w:tcPr>
            <w:tcW w:w="648" w:type="dxa"/>
            <w:tcBorders>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700" w:type="dxa"/>
            <w:tcBorders>
              <w:left w:val="nil"/>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t xml:space="preserve">In allen Fachbereichen / Abteilungen, oder... </w:t>
            </w:r>
            <w:r>
              <w:rPr>
                <w:sz w:val="20"/>
                <w:szCs w:val="20"/>
              </w:rPr>
              <w:sym w:font="Wingdings" w:char="F0E0"/>
            </w:r>
          </w:p>
        </w:tc>
        <w:tc>
          <w:tcPr>
            <w:tcW w:w="540" w:type="dxa"/>
            <w:tcBorders>
              <w:left w:val="nil"/>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883" w:type="dxa"/>
            <w:tcBorders>
              <w:left w:val="nil"/>
              <w:right w:val="single" w:sz="4" w:space="0" w:color="999999"/>
            </w:tcBorders>
          </w:tcPr>
          <w:p>
            <w:pPr>
              <w:overflowPunct w:val="0"/>
              <w:autoSpaceDE w:val="0"/>
              <w:autoSpaceDN w:val="0"/>
              <w:adjustRightInd w:val="0"/>
              <w:spacing w:before="40" w:after="40"/>
              <w:textAlignment w:val="baseline"/>
              <w:rPr>
                <w:sz w:val="20"/>
                <w:szCs w:val="20"/>
              </w:rPr>
            </w:pPr>
            <w:r>
              <w:rPr>
                <w:sz w:val="20"/>
                <w:szCs w:val="20"/>
              </w:rPr>
              <w:t>...nur in folgenden Fachbereichen / Abteilungen:</w:t>
            </w:r>
          </w:p>
        </w:tc>
        <w:tc>
          <w:tcPr>
            <w:tcW w:w="2976" w:type="dxa"/>
            <w:tcBorders>
              <w:left w:val="single" w:sz="4" w:space="0" w:color="999999"/>
            </w:tcBorders>
            <w:shd w:val="clear" w:color="auto" w:fill="CCECFF"/>
          </w:tcPr>
          <w:p>
            <w:pPr>
              <w:pStyle w:val="TextfelderInhalt"/>
              <w:rPr>
                <w:sz w:val="20"/>
                <w:szCs w:val="20"/>
              </w:rPr>
            </w:pPr>
          </w:p>
        </w:tc>
      </w:tr>
    </w:tbl>
    <w:p>
      <w:pPr>
        <w:rPr>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2072"/>
        <w:gridCol w:w="52"/>
        <w:gridCol w:w="2130"/>
        <w:gridCol w:w="2409"/>
        <w:gridCol w:w="2409"/>
      </w:tblGrid>
      <w:tr>
        <w:tc>
          <w:tcPr>
            <w:tcW w:w="9747" w:type="dxa"/>
            <w:gridSpan w:val="6"/>
            <w:tcBorders>
              <w:bottom w:val="single" w:sz="8" w:space="0" w:color="999999"/>
            </w:tcBorders>
            <w:shd w:val="pct12" w:color="auto" w:fill="auto"/>
            <w:vAlign w:val="center"/>
          </w:tcPr>
          <w:p>
            <w:pPr>
              <w:overflowPunct w:val="0"/>
              <w:autoSpaceDE w:val="0"/>
              <w:autoSpaceDN w:val="0"/>
              <w:adjustRightInd w:val="0"/>
              <w:spacing w:before="40" w:after="40"/>
              <w:textAlignment w:val="baseline"/>
              <w:rPr>
                <w:b/>
                <w:bCs/>
                <w:sz w:val="20"/>
                <w:szCs w:val="20"/>
              </w:rPr>
            </w:pPr>
            <w:r>
              <w:rPr>
                <w:b/>
                <w:bCs/>
                <w:sz w:val="20"/>
                <w:szCs w:val="20"/>
              </w:rPr>
              <w:t>Messergebnisse der letzten Befragung</w:t>
            </w:r>
          </w:p>
        </w:tc>
      </w:tr>
      <w:tr>
        <w:tc>
          <w:tcPr>
            <w:tcW w:w="2747" w:type="dxa"/>
            <w:gridSpan w:val="2"/>
            <w:tcBorders>
              <w:top w:val="single" w:sz="8" w:space="0" w:color="999999"/>
              <w:bottom w:val="single" w:sz="8" w:space="0" w:color="999999"/>
              <w:right w:val="single" w:sz="18" w:space="0" w:color="999999"/>
            </w:tcBorders>
            <w:shd w:val="pct5" w:color="auto" w:fill="auto"/>
            <w:vAlign w:val="center"/>
          </w:tcPr>
          <w:p>
            <w:pPr>
              <w:overflowPunct w:val="0"/>
              <w:autoSpaceDE w:val="0"/>
              <w:autoSpaceDN w:val="0"/>
              <w:adjustRightInd w:val="0"/>
              <w:spacing w:before="40" w:after="40"/>
              <w:textAlignment w:val="baseline"/>
              <w:rPr>
                <w:b/>
                <w:bCs/>
                <w:sz w:val="20"/>
                <w:szCs w:val="20"/>
              </w:rPr>
            </w:pPr>
          </w:p>
        </w:tc>
        <w:tc>
          <w:tcPr>
            <w:tcW w:w="2182" w:type="dxa"/>
            <w:gridSpan w:val="2"/>
            <w:tcBorders>
              <w:top w:val="single" w:sz="8" w:space="0" w:color="999999"/>
              <w:left w:val="single" w:sz="18" w:space="0" w:color="999999"/>
              <w:bottom w:val="single" w:sz="8" w:space="0" w:color="999999"/>
              <w:right w:val="single" w:sz="18" w:space="0" w:color="999999"/>
            </w:tcBorders>
            <w:shd w:val="pct5" w:color="auto" w:fill="auto"/>
            <w:vAlign w:val="center"/>
          </w:tcPr>
          <w:p>
            <w:pPr>
              <w:overflowPunct w:val="0"/>
              <w:autoSpaceDE w:val="0"/>
              <w:autoSpaceDN w:val="0"/>
              <w:adjustRightInd w:val="0"/>
              <w:spacing w:before="40" w:after="40"/>
              <w:textAlignment w:val="baseline"/>
              <w:rPr>
                <w:b/>
                <w:bCs/>
                <w:sz w:val="20"/>
                <w:szCs w:val="20"/>
              </w:rPr>
            </w:pPr>
            <w:r>
              <w:rPr>
                <w:b/>
                <w:bCs/>
                <w:sz w:val="20"/>
                <w:szCs w:val="20"/>
              </w:rPr>
              <w:t xml:space="preserve">Zufriedenheits-Wert </w:t>
            </w:r>
          </w:p>
        </w:tc>
        <w:tc>
          <w:tcPr>
            <w:tcW w:w="4818" w:type="dxa"/>
            <w:gridSpan w:val="2"/>
            <w:tcBorders>
              <w:top w:val="single" w:sz="8" w:space="0" w:color="999999"/>
              <w:left w:val="single" w:sz="18" w:space="0" w:color="999999"/>
              <w:bottom w:val="single" w:sz="8" w:space="0" w:color="999999"/>
            </w:tcBorders>
            <w:shd w:val="pct5" w:color="auto" w:fill="auto"/>
            <w:vAlign w:val="center"/>
          </w:tcPr>
          <w:p>
            <w:pPr>
              <w:overflowPunct w:val="0"/>
              <w:autoSpaceDE w:val="0"/>
              <w:autoSpaceDN w:val="0"/>
              <w:adjustRightInd w:val="0"/>
              <w:spacing w:before="40" w:after="40"/>
              <w:textAlignment w:val="baseline"/>
              <w:rPr>
                <w:b/>
                <w:bCs/>
                <w:sz w:val="20"/>
                <w:szCs w:val="20"/>
              </w:rPr>
            </w:pPr>
            <w:r>
              <w:rPr>
                <w:b/>
                <w:bCs/>
                <w:sz w:val="20"/>
                <w:szCs w:val="20"/>
              </w:rPr>
              <w:t xml:space="preserve">Wertung der Ergebnisse </w:t>
            </w:r>
          </w:p>
        </w:tc>
      </w:tr>
      <w:tr>
        <w:tc>
          <w:tcPr>
            <w:tcW w:w="2747" w:type="dxa"/>
            <w:gridSpan w:val="2"/>
            <w:tcBorders>
              <w:top w:val="single" w:sz="8" w:space="0" w:color="999999"/>
              <w:bottom w:val="single" w:sz="8" w:space="0" w:color="999999"/>
              <w:right w:val="single" w:sz="18" w:space="0" w:color="999999"/>
            </w:tcBorders>
            <w:shd w:val="clear" w:color="auto" w:fill="FFFFFF"/>
            <w:vAlign w:val="center"/>
          </w:tcPr>
          <w:p>
            <w:pPr>
              <w:overflowPunct w:val="0"/>
              <w:autoSpaceDE w:val="0"/>
              <w:autoSpaceDN w:val="0"/>
              <w:adjustRightInd w:val="0"/>
              <w:spacing w:before="40" w:after="40"/>
              <w:textAlignment w:val="baseline"/>
              <w:rPr>
                <w:b/>
                <w:bCs/>
                <w:sz w:val="20"/>
                <w:szCs w:val="20"/>
              </w:rPr>
            </w:pPr>
            <w:r>
              <w:rPr>
                <w:b/>
                <w:bCs/>
                <w:sz w:val="20"/>
                <w:szCs w:val="20"/>
              </w:rPr>
              <w:t>Gesamter Betrieb</w:t>
            </w:r>
          </w:p>
        </w:tc>
        <w:tc>
          <w:tcPr>
            <w:tcW w:w="2182" w:type="dxa"/>
            <w:gridSpan w:val="2"/>
            <w:tcBorders>
              <w:top w:val="single" w:sz="8" w:space="0" w:color="999999"/>
              <w:left w:val="single" w:sz="18" w:space="0" w:color="999999"/>
              <w:bottom w:val="single" w:sz="8" w:space="0" w:color="999999"/>
              <w:right w:val="single" w:sz="18" w:space="0" w:color="999999"/>
            </w:tcBorders>
            <w:shd w:val="clear" w:color="auto" w:fill="CCECFF"/>
            <w:vAlign w:val="center"/>
          </w:tcPr>
          <w:p>
            <w:pPr>
              <w:pStyle w:val="TextfelderInhalt"/>
              <w:rPr>
                <w:sz w:val="20"/>
                <w:szCs w:val="20"/>
              </w:rPr>
            </w:pPr>
          </w:p>
        </w:tc>
        <w:tc>
          <w:tcPr>
            <w:tcW w:w="4818" w:type="dxa"/>
            <w:gridSpan w:val="2"/>
            <w:tcBorders>
              <w:top w:val="single" w:sz="8" w:space="0" w:color="999999"/>
              <w:left w:val="single" w:sz="18" w:space="0" w:color="999999"/>
              <w:bottom w:val="single" w:sz="8" w:space="0" w:color="999999"/>
            </w:tcBorders>
            <w:shd w:val="clear" w:color="auto" w:fill="CCECFF"/>
            <w:vAlign w:val="center"/>
          </w:tcPr>
          <w:p>
            <w:pPr>
              <w:pStyle w:val="TextfelderInhalt"/>
              <w:rPr>
                <w:sz w:val="20"/>
                <w:szCs w:val="20"/>
              </w:rPr>
            </w:pPr>
          </w:p>
        </w:tc>
      </w:tr>
      <w:tr>
        <w:tc>
          <w:tcPr>
            <w:tcW w:w="2747" w:type="dxa"/>
            <w:gridSpan w:val="2"/>
            <w:tcBorders>
              <w:top w:val="single" w:sz="8" w:space="0" w:color="999999"/>
              <w:bottom w:val="single" w:sz="8" w:space="0" w:color="999999"/>
              <w:right w:val="single" w:sz="18" w:space="0" w:color="999999"/>
            </w:tcBorders>
            <w:shd w:val="pct5" w:color="auto" w:fill="auto"/>
            <w:vAlign w:val="center"/>
          </w:tcPr>
          <w:p>
            <w:pPr>
              <w:overflowPunct w:val="0"/>
              <w:autoSpaceDE w:val="0"/>
              <w:autoSpaceDN w:val="0"/>
              <w:adjustRightInd w:val="0"/>
              <w:spacing w:before="40" w:after="40"/>
              <w:textAlignment w:val="baseline"/>
              <w:rPr>
                <w:b/>
                <w:bCs/>
                <w:sz w:val="20"/>
                <w:szCs w:val="20"/>
              </w:rPr>
            </w:pPr>
            <w:r>
              <w:rPr>
                <w:b/>
                <w:bCs/>
                <w:sz w:val="20"/>
                <w:szCs w:val="20"/>
              </w:rPr>
              <w:t>Resultate pro Bereich</w:t>
            </w:r>
          </w:p>
        </w:tc>
        <w:tc>
          <w:tcPr>
            <w:tcW w:w="2182" w:type="dxa"/>
            <w:gridSpan w:val="2"/>
            <w:tcBorders>
              <w:top w:val="single" w:sz="8" w:space="0" w:color="999999"/>
              <w:left w:val="single" w:sz="18" w:space="0" w:color="999999"/>
              <w:bottom w:val="single" w:sz="8" w:space="0" w:color="999999"/>
              <w:right w:val="single" w:sz="18" w:space="0" w:color="999999"/>
            </w:tcBorders>
            <w:shd w:val="pct5" w:color="auto" w:fill="auto"/>
            <w:vAlign w:val="center"/>
          </w:tcPr>
          <w:p>
            <w:pPr>
              <w:overflowPunct w:val="0"/>
              <w:autoSpaceDE w:val="0"/>
              <w:autoSpaceDN w:val="0"/>
              <w:adjustRightInd w:val="0"/>
              <w:spacing w:before="40" w:after="40"/>
              <w:textAlignment w:val="baseline"/>
              <w:rPr>
                <w:b/>
                <w:bCs/>
                <w:sz w:val="20"/>
                <w:szCs w:val="20"/>
              </w:rPr>
            </w:pPr>
            <w:r>
              <w:rPr>
                <w:b/>
                <w:bCs/>
                <w:sz w:val="20"/>
                <w:szCs w:val="20"/>
              </w:rPr>
              <w:t>Zufriedenheits-Wert</w:t>
            </w:r>
          </w:p>
        </w:tc>
        <w:tc>
          <w:tcPr>
            <w:tcW w:w="4818" w:type="dxa"/>
            <w:gridSpan w:val="2"/>
            <w:tcBorders>
              <w:top w:val="single" w:sz="8" w:space="0" w:color="999999"/>
              <w:left w:val="single" w:sz="18" w:space="0" w:color="999999"/>
              <w:bottom w:val="single" w:sz="8" w:space="0" w:color="999999"/>
            </w:tcBorders>
            <w:shd w:val="pct5" w:color="auto" w:fill="auto"/>
            <w:vAlign w:val="center"/>
          </w:tcPr>
          <w:p>
            <w:pPr>
              <w:overflowPunct w:val="0"/>
              <w:autoSpaceDE w:val="0"/>
              <w:autoSpaceDN w:val="0"/>
              <w:adjustRightInd w:val="0"/>
              <w:spacing w:before="40" w:after="40"/>
              <w:textAlignment w:val="baseline"/>
              <w:rPr>
                <w:b/>
                <w:bCs/>
                <w:sz w:val="20"/>
                <w:szCs w:val="20"/>
              </w:rPr>
            </w:pPr>
            <w:r>
              <w:rPr>
                <w:b/>
                <w:bCs/>
                <w:sz w:val="20"/>
                <w:szCs w:val="20"/>
              </w:rPr>
              <w:t xml:space="preserve">Wertung der Ergebnisse </w:t>
            </w:r>
          </w:p>
        </w:tc>
      </w:tr>
      <w:tr>
        <w:tc>
          <w:tcPr>
            <w:tcW w:w="2747" w:type="dxa"/>
            <w:gridSpan w:val="2"/>
            <w:tcBorders>
              <w:top w:val="single" w:sz="8" w:space="0" w:color="999999"/>
              <w:bottom w:val="single" w:sz="8" w:space="0" w:color="999999"/>
              <w:right w:val="single" w:sz="18" w:space="0" w:color="999999"/>
            </w:tcBorders>
            <w:shd w:val="clear" w:color="auto" w:fill="CCECFF"/>
            <w:vAlign w:val="center"/>
          </w:tcPr>
          <w:p>
            <w:pPr>
              <w:pStyle w:val="TextfelderInhalt"/>
              <w:rPr>
                <w:sz w:val="20"/>
                <w:szCs w:val="20"/>
              </w:rPr>
            </w:pPr>
          </w:p>
        </w:tc>
        <w:tc>
          <w:tcPr>
            <w:tcW w:w="2182" w:type="dxa"/>
            <w:gridSpan w:val="2"/>
            <w:tcBorders>
              <w:top w:val="single" w:sz="8" w:space="0" w:color="999999"/>
              <w:left w:val="single" w:sz="18" w:space="0" w:color="999999"/>
              <w:bottom w:val="single" w:sz="8" w:space="0" w:color="999999"/>
              <w:right w:val="single" w:sz="18" w:space="0" w:color="999999"/>
            </w:tcBorders>
            <w:shd w:val="clear" w:color="auto" w:fill="CCECFF"/>
            <w:vAlign w:val="center"/>
          </w:tcPr>
          <w:p>
            <w:pPr>
              <w:pStyle w:val="TextfelderInhalt"/>
              <w:rPr>
                <w:sz w:val="20"/>
                <w:szCs w:val="20"/>
              </w:rPr>
            </w:pPr>
          </w:p>
        </w:tc>
        <w:tc>
          <w:tcPr>
            <w:tcW w:w="4818" w:type="dxa"/>
            <w:gridSpan w:val="2"/>
            <w:tcBorders>
              <w:top w:val="single" w:sz="8" w:space="0" w:color="999999"/>
              <w:left w:val="single" w:sz="18" w:space="0" w:color="999999"/>
              <w:bottom w:val="single" w:sz="8" w:space="0" w:color="999999"/>
            </w:tcBorders>
            <w:shd w:val="clear" w:color="auto" w:fill="CCECFF"/>
            <w:vAlign w:val="center"/>
          </w:tcPr>
          <w:p>
            <w:pPr>
              <w:pStyle w:val="TextfelderInhalt"/>
              <w:rPr>
                <w:sz w:val="20"/>
                <w:szCs w:val="20"/>
              </w:rPr>
            </w:pPr>
          </w:p>
        </w:tc>
      </w:tr>
      <w:tr>
        <w:tc>
          <w:tcPr>
            <w:tcW w:w="2747" w:type="dxa"/>
            <w:gridSpan w:val="2"/>
            <w:tcBorders>
              <w:top w:val="single" w:sz="8" w:space="0" w:color="999999"/>
              <w:bottom w:val="single" w:sz="8" w:space="0" w:color="999999"/>
              <w:right w:val="single" w:sz="18" w:space="0" w:color="999999"/>
            </w:tcBorders>
            <w:shd w:val="clear" w:color="auto" w:fill="CCECFF"/>
            <w:vAlign w:val="center"/>
          </w:tcPr>
          <w:p>
            <w:pPr>
              <w:pStyle w:val="TextfelderInhalt"/>
              <w:rPr>
                <w:sz w:val="20"/>
                <w:szCs w:val="20"/>
              </w:rPr>
            </w:pPr>
          </w:p>
        </w:tc>
        <w:tc>
          <w:tcPr>
            <w:tcW w:w="2182" w:type="dxa"/>
            <w:gridSpan w:val="2"/>
            <w:tcBorders>
              <w:top w:val="single" w:sz="8" w:space="0" w:color="999999"/>
              <w:left w:val="single" w:sz="18" w:space="0" w:color="999999"/>
              <w:bottom w:val="single" w:sz="8" w:space="0" w:color="999999"/>
              <w:right w:val="single" w:sz="18" w:space="0" w:color="999999"/>
            </w:tcBorders>
            <w:shd w:val="clear" w:color="auto" w:fill="CCECFF"/>
            <w:vAlign w:val="center"/>
          </w:tcPr>
          <w:p>
            <w:pPr>
              <w:pStyle w:val="TextfelderInhalt"/>
              <w:rPr>
                <w:sz w:val="20"/>
                <w:szCs w:val="20"/>
              </w:rPr>
            </w:pPr>
          </w:p>
        </w:tc>
        <w:tc>
          <w:tcPr>
            <w:tcW w:w="4818" w:type="dxa"/>
            <w:gridSpan w:val="2"/>
            <w:tcBorders>
              <w:top w:val="single" w:sz="8" w:space="0" w:color="999999"/>
              <w:left w:val="single" w:sz="18" w:space="0" w:color="999999"/>
              <w:bottom w:val="single" w:sz="8" w:space="0" w:color="999999"/>
            </w:tcBorders>
            <w:shd w:val="clear" w:color="auto" w:fill="CCECFF"/>
            <w:vAlign w:val="center"/>
          </w:tcPr>
          <w:p>
            <w:pPr>
              <w:pStyle w:val="TextfelderInhalt"/>
              <w:rPr>
                <w:sz w:val="20"/>
                <w:szCs w:val="20"/>
              </w:rPr>
            </w:pPr>
          </w:p>
        </w:tc>
      </w:tr>
      <w:tr>
        <w:tc>
          <w:tcPr>
            <w:tcW w:w="2747" w:type="dxa"/>
            <w:gridSpan w:val="2"/>
            <w:tcBorders>
              <w:top w:val="single" w:sz="8" w:space="0" w:color="999999"/>
              <w:bottom w:val="single" w:sz="8" w:space="0" w:color="999999"/>
              <w:right w:val="single" w:sz="18" w:space="0" w:color="999999"/>
            </w:tcBorders>
            <w:shd w:val="clear" w:color="auto" w:fill="CCECFF"/>
            <w:vAlign w:val="center"/>
          </w:tcPr>
          <w:p>
            <w:pPr>
              <w:pStyle w:val="TextfelderInhalt"/>
              <w:rPr>
                <w:sz w:val="20"/>
                <w:szCs w:val="20"/>
              </w:rPr>
            </w:pPr>
          </w:p>
        </w:tc>
        <w:tc>
          <w:tcPr>
            <w:tcW w:w="2182" w:type="dxa"/>
            <w:gridSpan w:val="2"/>
            <w:tcBorders>
              <w:top w:val="single" w:sz="8" w:space="0" w:color="999999"/>
              <w:left w:val="single" w:sz="18" w:space="0" w:color="999999"/>
              <w:bottom w:val="single" w:sz="8" w:space="0" w:color="999999"/>
              <w:right w:val="single" w:sz="18" w:space="0" w:color="999999"/>
            </w:tcBorders>
            <w:shd w:val="clear" w:color="auto" w:fill="CCECFF"/>
            <w:vAlign w:val="center"/>
          </w:tcPr>
          <w:p>
            <w:pPr>
              <w:pStyle w:val="TextfelderInhalt"/>
              <w:rPr>
                <w:sz w:val="20"/>
                <w:szCs w:val="20"/>
              </w:rPr>
            </w:pPr>
          </w:p>
        </w:tc>
        <w:tc>
          <w:tcPr>
            <w:tcW w:w="4818" w:type="dxa"/>
            <w:gridSpan w:val="2"/>
            <w:tcBorders>
              <w:top w:val="single" w:sz="8" w:space="0" w:color="999999"/>
              <w:left w:val="single" w:sz="18" w:space="0" w:color="999999"/>
              <w:bottom w:val="single" w:sz="8" w:space="0" w:color="999999"/>
            </w:tcBorders>
            <w:shd w:val="clear" w:color="auto" w:fill="CCECFF"/>
            <w:vAlign w:val="center"/>
          </w:tcPr>
          <w:p>
            <w:pPr>
              <w:pStyle w:val="TextfelderInhalt"/>
              <w:rPr>
                <w:sz w:val="20"/>
                <w:szCs w:val="20"/>
              </w:rPr>
            </w:pPr>
          </w:p>
        </w:tc>
      </w:tr>
      <w:tr>
        <w:tc>
          <w:tcPr>
            <w:tcW w:w="675" w:type="dxa"/>
            <w:tcBorders>
              <w:top w:val="single" w:sz="8" w:space="0" w:color="999999"/>
              <w:bottom w:val="single" w:sz="4" w:space="0" w:color="999999"/>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6663" w:type="dxa"/>
            <w:gridSpan w:val="4"/>
            <w:tcBorders>
              <w:top w:val="single" w:sz="8" w:space="0" w:color="999999"/>
              <w:left w:val="nil"/>
            </w:tcBorders>
          </w:tcPr>
          <w:p>
            <w:pPr>
              <w:overflowPunct w:val="0"/>
              <w:autoSpaceDE w:val="0"/>
              <w:autoSpaceDN w:val="0"/>
              <w:adjustRightInd w:val="0"/>
              <w:spacing w:before="40" w:after="40"/>
              <w:textAlignment w:val="baseline"/>
              <w:rPr>
                <w:sz w:val="20"/>
                <w:szCs w:val="20"/>
              </w:rPr>
            </w:pPr>
            <w:r>
              <w:rPr>
                <w:sz w:val="20"/>
                <w:szCs w:val="20"/>
              </w:rPr>
              <w:t>Die Ergebnisse wurden bereits im</w:t>
            </w:r>
            <w:r>
              <w:rPr>
                <w:sz w:val="20"/>
                <w:szCs w:val="20"/>
              </w:rPr>
              <w:t xml:space="preserve"> </w:t>
            </w:r>
            <w:r>
              <w:rPr>
                <w:sz w:val="20"/>
                <w:szCs w:val="20"/>
              </w:rPr>
              <w:t xml:space="preserve">folgendem </w:t>
            </w:r>
            <w:r>
              <w:rPr>
                <w:sz w:val="20"/>
                <w:szCs w:val="20"/>
              </w:rPr>
              <w:t>Qualitätsbericht publiziert</w:t>
            </w:r>
            <w:r>
              <w:rPr>
                <w:sz w:val="20"/>
                <w:szCs w:val="20"/>
              </w:rPr>
              <w:t>:</w:t>
            </w:r>
            <w:r>
              <w:rPr>
                <w:sz w:val="20"/>
                <w:szCs w:val="20"/>
              </w:rPr>
              <w:t xml:space="preserve"> </w:t>
            </w:r>
          </w:p>
        </w:tc>
        <w:tc>
          <w:tcPr>
            <w:tcW w:w="2409" w:type="dxa"/>
            <w:tcBorders>
              <w:top w:val="single" w:sz="8" w:space="0" w:color="999999"/>
              <w:left w:val="nil"/>
            </w:tcBorders>
            <w:shd w:val="clear" w:color="auto" w:fill="CCECFF"/>
          </w:tcPr>
          <w:p>
            <w:pPr>
              <w:overflowPunct w:val="0"/>
              <w:autoSpaceDE w:val="0"/>
              <w:autoSpaceDN w:val="0"/>
              <w:adjustRightInd w:val="0"/>
              <w:spacing w:before="40" w:after="40"/>
              <w:textAlignment w:val="baseline"/>
              <w:rPr>
                <w:sz w:val="20"/>
                <w:szCs w:val="20"/>
              </w:rPr>
            </w:pPr>
          </w:p>
        </w:tc>
      </w:tr>
      <w:tr>
        <w:tc>
          <w:tcPr>
            <w:tcW w:w="675" w:type="dxa"/>
            <w:tcBorders>
              <w:top w:val="single" w:sz="8" w:space="0" w:color="999999"/>
              <w:bottom w:val="single" w:sz="4" w:space="0" w:color="999999"/>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072" w:type="dxa"/>
            <w:gridSpan w:val="5"/>
            <w:tcBorders>
              <w:top w:val="single" w:sz="8" w:space="0" w:color="999999"/>
              <w:left w:val="nil"/>
            </w:tcBorders>
          </w:tcPr>
          <w:p>
            <w:pPr>
              <w:overflowPunct w:val="0"/>
              <w:autoSpaceDE w:val="0"/>
              <w:autoSpaceDN w:val="0"/>
              <w:adjustRightInd w:val="0"/>
              <w:spacing w:before="40" w:after="40"/>
              <w:textAlignment w:val="baseline"/>
              <w:rPr>
                <w:sz w:val="20"/>
                <w:szCs w:val="20"/>
              </w:rPr>
            </w:pPr>
            <w:r>
              <w:rPr>
                <w:sz w:val="20"/>
                <w:szCs w:val="20"/>
              </w:rPr>
              <w:t xml:space="preserve">Die Auswertung ist </w:t>
            </w:r>
            <w:r>
              <w:rPr>
                <w:b/>
                <w:bCs/>
                <w:sz w:val="20"/>
                <w:szCs w:val="20"/>
              </w:rPr>
              <w:t>noch nicht abgeschlossen</w:t>
            </w:r>
            <w:r>
              <w:rPr>
                <w:sz w:val="20"/>
                <w:szCs w:val="20"/>
              </w:rPr>
              <w:t>. Es liegen noch keine Ergebnisse vor.</w:t>
            </w:r>
          </w:p>
        </w:tc>
      </w:tr>
      <w:tr>
        <w:tc>
          <w:tcPr>
            <w:tcW w:w="675" w:type="dxa"/>
            <w:tcBorders>
              <w:top w:val="single" w:sz="4" w:space="0" w:color="999999"/>
              <w:left w:val="single" w:sz="4" w:space="0" w:color="999999"/>
              <w:bottom w:val="nil"/>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072" w:type="dxa"/>
            <w:gridSpan w:val="5"/>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20"/>
              </w:rPr>
            </w:pPr>
            <w:r>
              <w:rPr>
                <w:sz w:val="20"/>
                <w:szCs w:val="20"/>
              </w:rPr>
              <w:t xml:space="preserve">Unser </w:t>
            </w:r>
            <w:r>
              <w:rPr>
                <w:sz w:val="20"/>
                <w:szCs w:val="20"/>
              </w:rPr>
              <w:t xml:space="preserve">Betrieb </w:t>
            </w:r>
            <w:r>
              <w:rPr>
                <w:b/>
                <w:bCs/>
                <w:sz w:val="20"/>
                <w:szCs w:val="20"/>
              </w:rPr>
              <w:t>verzichtet auf die Publikation</w:t>
            </w:r>
            <w:r>
              <w:rPr>
                <w:sz w:val="20"/>
                <w:szCs w:val="20"/>
              </w:rPr>
              <w:t xml:space="preserve"> der Ergebnisse.</w:t>
            </w:r>
          </w:p>
        </w:tc>
      </w:tr>
      <w:tr>
        <w:tc>
          <w:tcPr>
            <w:tcW w:w="675" w:type="dxa"/>
            <w:tcBorders>
              <w:top w:val="nil"/>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20"/>
              </w:rPr>
            </w:pPr>
          </w:p>
        </w:tc>
        <w:tc>
          <w:tcPr>
            <w:tcW w:w="2124" w:type="dxa"/>
            <w:gridSpan w:val="2"/>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20"/>
                <w:lang w:val="fr-CH"/>
              </w:rPr>
            </w:pPr>
            <w:r>
              <w:rPr>
                <w:sz w:val="20"/>
                <w:szCs w:val="20"/>
              </w:rPr>
              <w:t>Begründung</w:t>
            </w:r>
          </w:p>
        </w:tc>
        <w:tc>
          <w:tcPr>
            <w:tcW w:w="6948" w:type="dxa"/>
            <w:gridSpan w:val="3"/>
            <w:tcBorders>
              <w:top w:val="single" w:sz="4" w:space="0" w:color="999999"/>
              <w:left w:val="nil"/>
              <w:bottom w:val="single" w:sz="4" w:space="0" w:color="999999"/>
              <w:right w:val="single" w:sz="4" w:space="0" w:color="999999"/>
            </w:tcBorders>
            <w:shd w:val="clear" w:color="auto" w:fill="CCECFF"/>
          </w:tcPr>
          <w:p>
            <w:pPr>
              <w:pStyle w:val="TextfelderInhalt"/>
              <w:rPr>
                <w:sz w:val="20"/>
                <w:szCs w:val="20"/>
              </w:rPr>
            </w:pPr>
            <w:r>
              <w:rPr>
                <w:sz w:val="20"/>
                <w:szCs w:val="20"/>
                <w:highlight w:val="magenta"/>
              </w:rPr>
              <w:t xml:space="preserve">Bitte </w:t>
            </w:r>
            <w:r>
              <w:rPr>
                <w:sz w:val="20"/>
                <w:szCs w:val="20"/>
                <w:highlight w:val="magenta"/>
              </w:rPr>
              <w:t>ergänzen</w:t>
            </w:r>
          </w:p>
          <w:p>
            <w:pPr>
              <w:pStyle w:val="TextfelderInhalt"/>
              <w:rPr>
                <w:sz w:val="20"/>
                <w:szCs w:val="20"/>
              </w:rPr>
            </w:pPr>
          </w:p>
        </w:tc>
      </w:tr>
      <w:tr>
        <w:tc>
          <w:tcPr>
            <w:tcW w:w="675" w:type="dxa"/>
            <w:tcBorders>
              <w:top w:val="single" w:sz="4" w:space="0" w:color="999999"/>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072" w:type="dxa"/>
            <w:gridSpan w:val="5"/>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20"/>
              </w:rPr>
            </w:pPr>
            <w:r>
              <w:rPr>
                <w:sz w:val="20"/>
                <w:szCs w:val="20"/>
              </w:rPr>
              <w:t xml:space="preserve">Die </w:t>
            </w:r>
            <w:r>
              <w:rPr>
                <w:b/>
                <w:bCs/>
                <w:sz w:val="20"/>
                <w:szCs w:val="20"/>
              </w:rPr>
              <w:t>Messergebnisse</w:t>
            </w:r>
            <w:r>
              <w:rPr>
                <w:sz w:val="20"/>
                <w:szCs w:val="20"/>
              </w:rPr>
              <w:t xml:space="preserve"> werden mit jenen von anderen Spitälern </w:t>
            </w:r>
            <w:r>
              <w:rPr>
                <w:b/>
                <w:bCs/>
                <w:sz w:val="20"/>
                <w:szCs w:val="20"/>
              </w:rPr>
              <w:t>verglichen</w:t>
            </w:r>
            <w:r>
              <w:rPr>
                <w:sz w:val="20"/>
                <w:szCs w:val="20"/>
              </w:rPr>
              <w:t xml:space="preserve"> (Benchmark).</w:t>
            </w:r>
          </w:p>
        </w:tc>
      </w:tr>
    </w:tbl>
    <w:p>
      <w:pPr>
        <w:rPr>
          <w:sz w:val="12"/>
          <w:szCs w:val="20"/>
        </w:rPr>
      </w:pPr>
      <w:r>
        <w:rPr>
          <w:sz w:val="12"/>
          <w:szCs w:val="20"/>
        </w:rPr>
        <w:t xml:space="preserve"> </w:t>
      </w: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747"/>
      </w:tblGrid>
      <w:t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r>
              <w:rPr>
                <w:b/>
                <w:bCs/>
                <w:sz w:val="20"/>
                <w:szCs w:val="20"/>
              </w:rPr>
              <w:t xml:space="preserve"> </w:t>
            </w:r>
          </w:p>
        </w:tc>
      </w:tr>
      <w:tr>
        <w:trPr>
          <w:trHeight w:val="285"/>
        </w:trPr>
        <w:tc>
          <w:tcPr>
            <w:tcW w:w="9747" w:type="dxa"/>
            <w:tcBorders>
              <w:top w:val="single" w:sz="6" w:space="0" w:color="999999"/>
              <w:bottom w:val="single" w:sz="4" w:space="0" w:color="999999"/>
            </w:tcBorders>
            <w:shd w:val="clear" w:color="auto" w:fill="CCECFF"/>
          </w:tcPr>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tc>
      </w:tr>
    </w:tbl>
    <w:p>
      <w:pPr>
        <w:rPr>
          <w:sz w:val="12"/>
          <w:szCs w:val="20"/>
        </w:rPr>
      </w:pPr>
    </w:p>
    <w:p>
      <w:pPr>
        <w:rPr>
          <w:sz w:val="12"/>
          <w:szCs w:val="20"/>
        </w:rPr>
      </w:pPr>
      <w:r>
        <w:rPr>
          <w:sz w:val="12"/>
          <w:szCs w:val="20"/>
        </w:rPr>
        <w:br w:type="page"/>
      </w:r>
    </w:p>
    <w:p>
      <w:pPr>
        <w:rPr>
          <w:sz w:val="12"/>
          <w:szCs w:val="20"/>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197"/>
        <w:gridCol w:w="1261"/>
        <w:gridCol w:w="2433"/>
        <w:gridCol w:w="1416"/>
        <w:gridCol w:w="2440"/>
      </w:tblGrid>
      <w:tr>
        <w:tc>
          <w:tcPr>
            <w:tcW w:w="9747" w:type="dxa"/>
            <w:gridSpan w:val="5"/>
            <w:tcBorders>
              <w:top w:val="single" w:sz="4" w:space="0" w:color="999999"/>
              <w:left w:val="single" w:sz="6" w:space="0" w:color="999999"/>
              <w:bottom w:val="single" w:sz="4"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20"/>
              </w:rPr>
            </w:pPr>
            <w:r>
              <w:rPr>
                <w:b/>
                <w:bCs/>
                <w:color w:val="FFFFFF"/>
                <w:sz w:val="20"/>
                <w:szCs w:val="20"/>
              </w:rPr>
              <w:t>Eingesetztes Messinstrument bei der letzten Befragung</w:t>
            </w:r>
          </w:p>
        </w:tc>
      </w:tr>
      <w:tr>
        <w:tblPrEx>
          <w:tblBorders>
            <w:insideH w:val="single" w:sz="4" w:space="0" w:color="999999"/>
            <w:insideV w:val="single" w:sz="4" w:space="0" w:color="999999"/>
          </w:tblBorders>
        </w:tblPrEx>
        <w:tc>
          <w:tcPr>
            <w:tcW w:w="2197" w:type="dxa"/>
            <w:vMerge w:val="restart"/>
            <w:tcBorders>
              <w:top w:val="single" w:sz="4" w:space="0" w:color="999999"/>
              <w:left w:val="single" w:sz="6" w:space="0" w:color="999999"/>
            </w:tcBorders>
          </w:tcPr>
          <w:p>
            <w:pPr>
              <w:overflowPunct w:val="0"/>
              <w:autoSpaceDE w:val="0"/>
              <w:autoSpaceDN w:val="0"/>
              <w:adjustRightInd w:val="0"/>
              <w:spacing w:before="40" w:after="40"/>
              <w:textAlignment w:val="baseline"/>
              <w:rPr>
                <w:color w:val="005292"/>
                <w:sz w:val="20"/>
                <w:szCs w:val="20"/>
              </w:rPr>
            </w:pPr>
            <w:r>
              <w:rPr>
                <w:color w:val="005292"/>
                <w:sz w:val="20"/>
                <w:szCs w:val="20"/>
              </w:rPr>
              <w:fldChar w:fldCharType="begin">
                <w:ffData>
                  <w:name w:val="Kontrollkästchen17"/>
                  <w:enabled/>
                  <w:calcOnExit w:val="0"/>
                  <w:checkBox>
                    <w:sizeAuto/>
                    <w:default w:val="0"/>
                  </w:checkBox>
                </w:ffData>
              </w:fldChar>
            </w:r>
            <w:r>
              <w:rPr>
                <w:color w:val="005292"/>
                <w:sz w:val="20"/>
                <w:szCs w:val="20"/>
              </w:rPr>
              <w:instrText xml:space="preserve"> FORMCHECKBOX </w:instrText>
            </w:r>
            <w:r>
              <w:rPr>
                <w:color w:val="005292"/>
                <w:sz w:val="20"/>
                <w:szCs w:val="20"/>
              </w:rPr>
            </w:r>
            <w:r>
              <w:rPr>
                <w:color w:val="005292"/>
                <w:sz w:val="20"/>
                <w:szCs w:val="20"/>
              </w:rPr>
              <w:fldChar w:fldCharType="separate"/>
            </w:r>
            <w:r>
              <w:rPr>
                <w:color w:val="005292"/>
                <w:sz w:val="20"/>
                <w:szCs w:val="20"/>
              </w:rPr>
              <w:fldChar w:fldCharType="end"/>
            </w:r>
            <w:r>
              <w:rPr>
                <w:color w:val="005292"/>
                <w:sz w:val="20"/>
                <w:szCs w:val="20"/>
              </w:rPr>
              <w:t xml:space="preserve"> </w:t>
            </w:r>
            <w:r>
              <w:rPr>
                <w:color w:val="005292"/>
                <w:sz w:val="20"/>
                <w:szCs w:val="20"/>
              </w:rPr>
              <w:tab/>
            </w:r>
            <w:r>
              <w:rPr>
                <w:color w:val="005292"/>
                <w:sz w:val="20"/>
                <w:szCs w:val="20"/>
              </w:rPr>
              <w:t>Mecon</w:t>
            </w:r>
          </w:p>
          <w:p>
            <w:pPr>
              <w:overflowPunct w:val="0"/>
              <w:autoSpaceDE w:val="0"/>
              <w:autoSpaceDN w:val="0"/>
              <w:adjustRightInd w:val="0"/>
              <w:spacing w:before="40" w:after="40"/>
              <w:textAlignment w:val="baseline"/>
              <w:rPr>
                <w:bCs/>
                <w:color w:val="005292"/>
                <w:sz w:val="20"/>
                <w:szCs w:val="20"/>
              </w:rPr>
            </w:pPr>
            <w:r>
              <w:rPr>
                <w:color w:val="005292"/>
                <w:sz w:val="20"/>
                <w:szCs w:val="20"/>
              </w:rPr>
              <w:fldChar w:fldCharType="begin">
                <w:ffData>
                  <w:name w:val="Kontrollkästchen17"/>
                  <w:enabled/>
                  <w:calcOnExit w:val="0"/>
                  <w:checkBox>
                    <w:sizeAuto/>
                    <w:default w:val="0"/>
                  </w:checkBox>
                </w:ffData>
              </w:fldChar>
            </w:r>
            <w:r>
              <w:rPr>
                <w:color w:val="005292"/>
                <w:sz w:val="20"/>
                <w:szCs w:val="20"/>
              </w:rPr>
              <w:instrText xml:space="preserve"> FORMCHECKBOX </w:instrText>
            </w:r>
            <w:r>
              <w:rPr>
                <w:color w:val="005292"/>
                <w:sz w:val="20"/>
                <w:szCs w:val="20"/>
              </w:rPr>
            </w:r>
            <w:r>
              <w:rPr>
                <w:color w:val="005292"/>
                <w:sz w:val="20"/>
                <w:szCs w:val="20"/>
              </w:rPr>
              <w:fldChar w:fldCharType="separate"/>
            </w:r>
            <w:r>
              <w:rPr>
                <w:color w:val="005292"/>
                <w:sz w:val="20"/>
                <w:szCs w:val="20"/>
              </w:rPr>
              <w:fldChar w:fldCharType="end"/>
            </w:r>
            <w:r>
              <w:rPr>
                <w:color w:val="005292"/>
                <w:sz w:val="20"/>
                <w:szCs w:val="20"/>
              </w:rPr>
              <w:t xml:space="preserve"> </w:t>
            </w:r>
            <w:r>
              <w:rPr>
                <w:color w:val="005292"/>
                <w:sz w:val="20"/>
                <w:szCs w:val="20"/>
              </w:rPr>
              <w:tab/>
            </w:r>
            <w:proofErr w:type="spellStart"/>
            <w:r>
              <w:rPr>
                <w:bCs/>
                <w:color w:val="005292"/>
                <w:sz w:val="20"/>
                <w:szCs w:val="20"/>
              </w:rPr>
              <w:t>Picker</w:t>
            </w:r>
            <w:proofErr w:type="spellEnd"/>
          </w:p>
          <w:p>
            <w:pPr>
              <w:tabs>
                <w:tab w:val="left" w:pos="709"/>
              </w:tabs>
              <w:overflowPunct w:val="0"/>
              <w:autoSpaceDE w:val="0"/>
              <w:autoSpaceDN w:val="0"/>
              <w:adjustRightInd w:val="0"/>
              <w:spacing w:before="40" w:after="40"/>
              <w:textAlignment w:val="baseline"/>
              <w:rPr>
                <w:bCs/>
                <w:color w:val="005292"/>
                <w:sz w:val="20"/>
                <w:szCs w:val="20"/>
              </w:rPr>
            </w:pPr>
            <w:r>
              <w:rPr>
                <w:color w:val="005292"/>
                <w:sz w:val="20"/>
                <w:szCs w:val="20"/>
              </w:rPr>
              <w:fldChar w:fldCharType="begin">
                <w:ffData>
                  <w:name w:val="Kontrollkästchen17"/>
                  <w:enabled/>
                  <w:calcOnExit w:val="0"/>
                  <w:checkBox>
                    <w:sizeAuto/>
                    <w:default w:val="0"/>
                  </w:checkBox>
                </w:ffData>
              </w:fldChar>
            </w:r>
            <w:r>
              <w:rPr>
                <w:color w:val="005292"/>
                <w:sz w:val="20"/>
                <w:szCs w:val="20"/>
              </w:rPr>
              <w:instrText xml:space="preserve"> FORMCHECKBOX </w:instrText>
            </w:r>
            <w:r>
              <w:rPr>
                <w:color w:val="005292"/>
                <w:sz w:val="20"/>
                <w:szCs w:val="20"/>
              </w:rPr>
            </w:r>
            <w:r>
              <w:rPr>
                <w:color w:val="005292"/>
                <w:sz w:val="20"/>
                <w:szCs w:val="20"/>
              </w:rPr>
              <w:fldChar w:fldCharType="separate"/>
            </w:r>
            <w:r>
              <w:rPr>
                <w:color w:val="005292"/>
                <w:sz w:val="20"/>
                <w:szCs w:val="20"/>
              </w:rPr>
              <w:fldChar w:fldCharType="end"/>
            </w:r>
            <w:r>
              <w:rPr>
                <w:color w:val="005292"/>
                <w:sz w:val="20"/>
                <w:szCs w:val="20"/>
              </w:rPr>
              <w:t xml:space="preserve"> </w:t>
            </w:r>
            <w:r>
              <w:rPr>
                <w:color w:val="005292"/>
                <w:sz w:val="20"/>
                <w:szCs w:val="20"/>
              </w:rPr>
              <w:tab/>
            </w:r>
            <w:r>
              <w:rPr>
                <w:bCs/>
                <w:color w:val="005292"/>
                <w:sz w:val="20"/>
                <w:szCs w:val="20"/>
              </w:rPr>
              <w:t>PEQ</w:t>
            </w:r>
          </w:p>
          <w:p>
            <w:pPr>
              <w:overflowPunct w:val="0"/>
              <w:autoSpaceDE w:val="0"/>
              <w:autoSpaceDN w:val="0"/>
              <w:adjustRightInd w:val="0"/>
              <w:spacing w:before="40" w:after="40"/>
              <w:textAlignment w:val="baseline"/>
              <w:rPr>
                <w:bCs/>
                <w:color w:val="005292"/>
                <w:sz w:val="20"/>
                <w:szCs w:val="20"/>
              </w:rPr>
            </w:pPr>
            <w:r>
              <w:rPr>
                <w:color w:val="005292"/>
                <w:sz w:val="20"/>
                <w:szCs w:val="20"/>
              </w:rPr>
              <w:fldChar w:fldCharType="begin">
                <w:ffData>
                  <w:name w:val="Kontrollkästchen17"/>
                  <w:enabled/>
                  <w:calcOnExit w:val="0"/>
                  <w:checkBox>
                    <w:sizeAuto/>
                    <w:default w:val="0"/>
                  </w:checkBox>
                </w:ffData>
              </w:fldChar>
            </w:r>
            <w:r>
              <w:rPr>
                <w:color w:val="005292"/>
                <w:sz w:val="20"/>
                <w:szCs w:val="20"/>
              </w:rPr>
              <w:instrText xml:space="preserve"> FORMCHECKBOX </w:instrText>
            </w:r>
            <w:r>
              <w:rPr>
                <w:color w:val="005292"/>
                <w:sz w:val="20"/>
                <w:szCs w:val="20"/>
              </w:rPr>
            </w:r>
            <w:r>
              <w:rPr>
                <w:color w:val="005292"/>
                <w:sz w:val="20"/>
                <w:szCs w:val="20"/>
              </w:rPr>
              <w:fldChar w:fldCharType="separate"/>
            </w:r>
            <w:r>
              <w:rPr>
                <w:color w:val="005292"/>
                <w:sz w:val="20"/>
                <w:szCs w:val="20"/>
              </w:rPr>
              <w:fldChar w:fldCharType="end"/>
            </w:r>
            <w:r>
              <w:rPr>
                <w:color w:val="005292"/>
                <w:sz w:val="20"/>
                <w:szCs w:val="20"/>
              </w:rPr>
              <w:t xml:space="preserve"> </w:t>
            </w:r>
            <w:r>
              <w:rPr>
                <w:color w:val="005292"/>
                <w:sz w:val="20"/>
                <w:szCs w:val="20"/>
              </w:rPr>
              <w:tab/>
            </w:r>
            <w:proofErr w:type="spellStart"/>
            <w:r>
              <w:rPr>
                <w:bCs/>
                <w:color w:val="005292"/>
                <w:sz w:val="20"/>
                <w:szCs w:val="20"/>
              </w:rPr>
              <w:t>MüPF</w:t>
            </w:r>
            <w:proofErr w:type="spellEnd"/>
            <w:r>
              <w:rPr>
                <w:bCs/>
                <w:color w:val="005292"/>
                <w:sz w:val="20"/>
                <w:szCs w:val="20"/>
              </w:rPr>
              <w:t>(-27)</w:t>
            </w:r>
          </w:p>
          <w:p>
            <w:pPr>
              <w:overflowPunct w:val="0"/>
              <w:autoSpaceDE w:val="0"/>
              <w:autoSpaceDN w:val="0"/>
              <w:adjustRightInd w:val="0"/>
              <w:spacing w:before="40" w:after="40"/>
              <w:textAlignment w:val="baseline"/>
              <w:rPr>
                <w:bCs/>
                <w:color w:val="005292"/>
                <w:sz w:val="20"/>
                <w:szCs w:val="20"/>
              </w:rPr>
            </w:pPr>
            <w:r>
              <w:rPr>
                <w:color w:val="005292"/>
                <w:sz w:val="20"/>
                <w:szCs w:val="20"/>
              </w:rPr>
              <w:fldChar w:fldCharType="begin">
                <w:ffData>
                  <w:name w:val="Kontrollkästchen17"/>
                  <w:enabled/>
                  <w:calcOnExit w:val="0"/>
                  <w:checkBox>
                    <w:sizeAuto/>
                    <w:default w:val="0"/>
                  </w:checkBox>
                </w:ffData>
              </w:fldChar>
            </w:r>
            <w:r>
              <w:rPr>
                <w:color w:val="005292"/>
                <w:sz w:val="20"/>
                <w:szCs w:val="20"/>
              </w:rPr>
              <w:instrText xml:space="preserve"> FORMCHECKBOX </w:instrText>
            </w:r>
            <w:r>
              <w:rPr>
                <w:color w:val="005292"/>
                <w:sz w:val="20"/>
                <w:szCs w:val="20"/>
              </w:rPr>
            </w:r>
            <w:r>
              <w:rPr>
                <w:color w:val="005292"/>
                <w:sz w:val="20"/>
                <w:szCs w:val="20"/>
              </w:rPr>
              <w:fldChar w:fldCharType="separate"/>
            </w:r>
            <w:r>
              <w:rPr>
                <w:color w:val="005292"/>
                <w:sz w:val="20"/>
                <w:szCs w:val="20"/>
              </w:rPr>
              <w:fldChar w:fldCharType="end"/>
            </w:r>
            <w:r>
              <w:rPr>
                <w:color w:val="005292"/>
                <w:sz w:val="20"/>
                <w:szCs w:val="20"/>
              </w:rPr>
              <w:t xml:space="preserve"> </w:t>
            </w:r>
            <w:r>
              <w:rPr>
                <w:color w:val="005292"/>
                <w:sz w:val="20"/>
                <w:szCs w:val="20"/>
              </w:rPr>
              <w:tab/>
            </w:r>
            <w:r>
              <w:rPr>
                <w:bCs/>
                <w:color w:val="005292"/>
                <w:sz w:val="20"/>
                <w:szCs w:val="20"/>
              </w:rPr>
              <w:t>POC(-18)</w:t>
            </w:r>
          </w:p>
          <w:p>
            <w:pPr>
              <w:overflowPunct w:val="0"/>
              <w:autoSpaceDE w:val="0"/>
              <w:autoSpaceDN w:val="0"/>
              <w:adjustRightInd w:val="0"/>
              <w:spacing w:before="40" w:after="40"/>
              <w:textAlignment w:val="baseline"/>
              <w:rPr>
                <w:bCs/>
                <w:color w:val="005292"/>
                <w:sz w:val="20"/>
                <w:szCs w:val="20"/>
              </w:rPr>
            </w:pPr>
            <w:r>
              <w:rPr>
                <w:color w:val="005292"/>
                <w:sz w:val="20"/>
                <w:szCs w:val="20"/>
              </w:rPr>
              <w:fldChar w:fldCharType="begin">
                <w:ffData>
                  <w:name w:val="Kontrollkästchen17"/>
                  <w:enabled/>
                  <w:calcOnExit w:val="0"/>
                  <w:checkBox>
                    <w:sizeAuto/>
                    <w:default w:val="0"/>
                  </w:checkBox>
                </w:ffData>
              </w:fldChar>
            </w:r>
            <w:r>
              <w:rPr>
                <w:color w:val="005292"/>
                <w:sz w:val="20"/>
                <w:szCs w:val="20"/>
              </w:rPr>
              <w:instrText xml:space="preserve"> FORMCHECKBOX </w:instrText>
            </w:r>
            <w:r>
              <w:rPr>
                <w:color w:val="005292"/>
                <w:sz w:val="20"/>
                <w:szCs w:val="20"/>
              </w:rPr>
            </w:r>
            <w:r>
              <w:rPr>
                <w:color w:val="005292"/>
                <w:sz w:val="20"/>
                <w:szCs w:val="20"/>
              </w:rPr>
              <w:fldChar w:fldCharType="separate"/>
            </w:r>
            <w:r>
              <w:rPr>
                <w:color w:val="005292"/>
                <w:sz w:val="20"/>
                <w:szCs w:val="20"/>
              </w:rPr>
              <w:fldChar w:fldCharType="end"/>
            </w:r>
            <w:r>
              <w:rPr>
                <w:color w:val="005292"/>
                <w:sz w:val="20"/>
                <w:szCs w:val="20"/>
              </w:rPr>
              <w:t xml:space="preserve"> </w:t>
            </w:r>
            <w:r>
              <w:rPr>
                <w:color w:val="005292"/>
                <w:sz w:val="20"/>
                <w:szCs w:val="20"/>
              </w:rPr>
              <w:tab/>
            </w:r>
            <w:r>
              <w:rPr>
                <w:bCs/>
                <w:color w:val="005292"/>
                <w:sz w:val="20"/>
                <w:szCs w:val="20"/>
              </w:rPr>
              <w:t>PZ Benchmark</w:t>
            </w:r>
          </w:p>
        </w:tc>
        <w:tc>
          <w:tcPr>
            <w:tcW w:w="7550" w:type="dxa"/>
            <w:gridSpan w:val="4"/>
            <w:tcBorders>
              <w:top w:val="single" w:sz="4" w:space="0" w:color="999999"/>
            </w:tcBorders>
          </w:tcPr>
          <w:p>
            <w:pPr>
              <w:tabs>
                <w:tab w:val="left" w:pos="497"/>
              </w:tabs>
              <w:overflowPunct w:val="0"/>
              <w:autoSpaceDE w:val="0"/>
              <w:autoSpaceDN w:val="0"/>
              <w:adjustRightInd w:val="0"/>
              <w:spacing w:before="40" w:after="40"/>
              <w:textAlignment w:val="baseline"/>
              <w:rPr>
                <w:color w:val="005292"/>
                <w:sz w:val="20"/>
                <w:szCs w:val="20"/>
              </w:rPr>
            </w:pPr>
            <w:r>
              <w:rPr>
                <w:color w:val="005292"/>
                <w:sz w:val="20"/>
                <w:szCs w:val="20"/>
              </w:rPr>
              <w:fldChar w:fldCharType="begin">
                <w:ffData>
                  <w:name w:val="Kontrollkästchen17"/>
                  <w:enabled/>
                  <w:calcOnExit w:val="0"/>
                  <w:checkBox>
                    <w:sizeAuto/>
                    <w:default w:val="0"/>
                  </w:checkBox>
                </w:ffData>
              </w:fldChar>
            </w:r>
            <w:r>
              <w:rPr>
                <w:color w:val="005292"/>
                <w:sz w:val="20"/>
                <w:szCs w:val="20"/>
              </w:rPr>
              <w:instrText xml:space="preserve"> FORMCHECKBOX </w:instrText>
            </w:r>
            <w:r>
              <w:rPr>
                <w:color w:val="005292"/>
                <w:sz w:val="20"/>
                <w:szCs w:val="20"/>
              </w:rPr>
            </w:r>
            <w:r>
              <w:rPr>
                <w:color w:val="005292"/>
                <w:sz w:val="20"/>
                <w:szCs w:val="20"/>
              </w:rPr>
              <w:fldChar w:fldCharType="separate"/>
            </w:r>
            <w:r>
              <w:rPr>
                <w:color w:val="005292"/>
                <w:sz w:val="20"/>
                <w:szCs w:val="20"/>
              </w:rPr>
              <w:fldChar w:fldCharType="end"/>
            </w:r>
            <w:r>
              <w:rPr>
                <w:color w:val="005292"/>
                <w:sz w:val="20"/>
                <w:szCs w:val="20"/>
              </w:rPr>
              <w:t xml:space="preserve"> </w:t>
            </w:r>
            <w:r>
              <w:rPr>
                <w:color w:val="005292"/>
                <w:sz w:val="20"/>
                <w:szCs w:val="20"/>
              </w:rPr>
              <w:tab/>
            </w:r>
            <w:r>
              <w:rPr>
                <w:bCs/>
                <w:color w:val="005292"/>
                <w:sz w:val="20"/>
                <w:szCs w:val="20"/>
              </w:rPr>
              <w:t>Anderes externes Messinstrument</w:t>
            </w:r>
          </w:p>
        </w:tc>
      </w:tr>
      <w:tr>
        <w:tblPrEx>
          <w:tblBorders>
            <w:insideH w:val="single" w:sz="4" w:space="0" w:color="999999"/>
            <w:insideV w:val="single" w:sz="4" w:space="0" w:color="999999"/>
          </w:tblBorders>
        </w:tblPrEx>
        <w:tc>
          <w:tcPr>
            <w:tcW w:w="2197" w:type="dxa"/>
            <w:vMerge/>
            <w:tcBorders>
              <w:left w:val="single" w:sz="6" w:space="0" w:color="999999"/>
              <w:bottom w:val="single" w:sz="4" w:space="0" w:color="999999"/>
            </w:tcBorders>
          </w:tcPr>
          <w:p>
            <w:pPr>
              <w:overflowPunct w:val="0"/>
              <w:autoSpaceDE w:val="0"/>
              <w:autoSpaceDN w:val="0"/>
              <w:adjustRightInd w:val="0"/>
              <w:spacing w:before="40" w:after="40"/>
              <w:textAlignment w:val="baseline"/>
              <w:rPr>
                <w:color w:val="005292"/>
                <w:sz w:val="20"/>
                <w:szCs w:val="20"/>
              </w:rPr>
            </w:pPr>
          </w:p>
        </w:tc>
        <w:tc>
          <w:tcPr>
            <w:tcW w:w="1257" w:type="dxa"/>
            <w:tcBorders>
              <w:bottom w:val="single" w:sz="4" w:space="0" w:color="999999"/>
              <w:right w:val="single" w:sz="4" w:space="0" w:color="999999"/>
            </w:tcBorders>
          </w:tcPr>
          <w:p>
            <w:pPr>
              <w:overflowPunct w:val="0"/>
              <w:autoSpaceDE w:val="0"/>
              <w:autoSpaceDN w:val="0"/>
              <w:adjustRightInd w:val="0"/>
              <w:spacing w:before="40" w:after="40"/>
              <w:textAlignment w:val="baseline"/>
              <w:rPr>
                <w:color w:val="005292"/>
                <w:sz w:val="20"/>
                <w:szCs w:val="20"/>
              </w:rPr>
            </w:pPr>
            <w:r>
              <w:rPr>
                <w:color w:val="005292"/>
                <w:sz w:val="20"/>
                <w:szCs w:val="20"/>
              </w:rPr>
              <w:t xml:space="preserve">Name des </w:t>
            </w:r>
            <w:r>
              <w:rPr>
                <w:color w:val="005292"/>
                <w:sz w:val="20"/>
                <w:szCs w:val="20"/>
              </w:rPr>
              <w:t>Instruments</w:t>
            </w:r>
          </w:p>
        </w:tc>
        <w:tc>
          <w:tcPr>
            <w:tcW w:w="2435" w:type="dxa"/>
            <w:tcBorders>
              <w:left w:val="single" w:sz="4" w:space="0" w:color="999999"/>
              <w:bottom w:val="single" w:sz="4" w:space="0" w:color="999999"/>
              <w:right w:val="single" w:sz="4" w:space="0" w:color="999999"/>
            </w:tcBorders>
            <w:shd w:val="clear" w:color="auto" w:fill="CCECFF"/>
          </w:tcPr>
          <w:p>
            <w:pPr>
              <w:pStyle w:val="TextfelderInhalt"/>
              <w:rPr>
                <w:sz w:val="20"/>
                <w:szCs w:val="20"/>
              </w:rPr>
            </w:pPr>
          </w:p>
        </w:tc>
        <w:tc>
          <w:tcPr>
            <w:tcW w:w="1416" w:type="dxa"/>
            <w:tcBorders>
              <w:left w:val="single" w:sz="4" w:space="0" w:color="999999"/>
              <w:bottom w:val="single" w:sz="4" w:space="0" w:color="999999"/>
              <w:right w:val="single" w:sz="4" w:space="0" w:color="999999"/>
            </w:tcBorders>
          </w:tcPr>
          <w:p>
            <w:pPr>
              <w:overflowPunct w:val="0"/>
              <w:autoSpaceDE w:val="0"/>
              <w:autoSpaceDN w:val="0"/>
              <w:adjustRightInd w:val="0"/>
              <w:spacing w:before="40" w:after="40"/>
              <w:textAlignment w:val="baseline"/>
              <w:rPr>
                <w:color w:val="005292"/>
                <w:sz w:val="20"/>
                <w:szCs w:val="20"/>
              </w:rPr>
            </w:pPr>
            <w:r>
              <w:rPr>
                <w:color w:val="005292"/>
                <w:sz w:val="20"/>
                <w:szCs w:val="20"/>
              </w:rPr>
              <w:t xml:space="preserve">Name des </w:t>
            </w:r>
            <w:r>
              <w:rPr>
                <w:color w:val="005292"/>
                <w:sz w:val="20"/>
                <w:szCs w:val="20"/>
              </w:rPr>
              <w:t>Messinstituts</w:t>
            </w:r>
          </w:p>
        </w:tc>
        <w:tc>
          <w:tcPr>
            <w:tcW w:w="2442" w:type="dxa"/>
            <w:tcBorders>
              <w:left w:val="single" w:sz="4" w:space="0" w:color="999999"/>
              <w:bottom w:val="single" w:sz="4" w:space="0" w:color="999999"/>
              <w:right w:val="single" w:sz="4" w:space="0" w:color="999999"/>
            </w:tcBorders>
            <w:shd w:val="clear" w:color="auto" w:fill="CCECFF"/>
          </w:tcPr>
          <w:p>
            <w:pPr>
              <w:pStyle w:val="TextfelderInhalt"/>
              <w:rPr>
                <w:sz w:val="20"/>
                <w:szCs w:val="20"/>
              </w:rPr>
            </w:pPr>
          </w:p>
        </w:tc>
      </w:tr>
      <w:tr>
        <w:tc>
          <w:tcPr>
            <w:tcW w:w="3454" w:type="dxa"/>
            <w:gridSpan w:val="2"/>
            <w:tcBorders>
              <w:top w:val="single" w:sz="4" w:space="0" w:color="999999"/>
              <w:left w:val="single" w:sz="6" w:space="0" w:color="999999"/>
              <w:bottom w:val="single" w:sz="4" w:space="0" w:color="999999"/>
            </w:tcBorders>
            <w:shd w:val="clear" w:color="auto" w:fill="FFFFFF"/>
          </w:tcPr>
          <w:p>
            <w:pPr>
              <w:overflowPunct w:val="0"/>
              <w:autoSpaceDE w:val="0"/>
              <w:autoSpaceDN w:val="0"/>
              <w:adjustRightInd w:val="0"/>
              <w:spacing w:before="40" w:after="40"/>
              <w:textAlignment w:val="baseline"/>
              <w:rPr>
                <w:color w:val="005292"/>
                <w:sz w:val="20"/>
                <w:szCs w:val="20"/>
              </w:rPr>
            </w:pPr>
            <w:r>
              <w:rPr>
                <w:color w:val="005292"/>
                <w:sz w:val="20"/>
                <w:szCs w:val="20"/>
              </w:rPr>
              <w:fldChar w:fldCharType="begin">
                <w:ffData>
                  <w:name w:val="Kontrollkästchen17"/>
                  <w:enabled/>
                  <w:calcOnExit w:val="0"/>
                  <w:checkBox>
                    <w:sizeAuto/>
                    <w:default w:val="0"/>
                  </w:checkBox>
                </w:ffData>
              </w:fldChar>
            </w:r>
            <w:r>
              <w:rPr>
                <w:color w:val="005292"/>
                <w:sz w:val="20"/>
                <w:szCs w:val="20"/>
              </w:rPr>
              <w:instrText xml:space="preserve"> FORMCHECKBOX </w:instrText>
            </w:r>
            <w:r>
              <w:rPr>
                <w:color w:val="005292"/>
                <w:sz w:val="20"/>
                <w:szCs w:val="20"/>
              </w:rPr>
            </w:r>
            <w:r>
              <w:rPr>
                <w:color w:val="005292"/>
                <w:sz w:val="20"/>
                <w:szCs w:val="20"/>
              </w:rPr>
              <w:fldChar w:fldCharType="separate"/>
            </w:r>
            <w:r>
              <w:rPr>
                <w:color w:val="005292"/>
                <w:sz w:val="20"/>
                <w:szCs w:val="20"/>
              </w:rPr>
              <w:fldChar w:fldCharType="end"/>
            </w:r>
            <w:r>
              <w:rPr>
                <w:color w:val="005292"/>
                <w:sz w:val="20"/>
                <w:szCs w:val="20"/>
              </w:rPr>
              <w:t xml:space="preserve"> </w:t>
            </w:r>
            <w:r>
              <w:rPr>
                <w:color w:val="005292"/>
                <w:sz w:val="20"/>
                <w:szCs w:val="20"/>
              </w:rPr>
              <w:tab/>
              <w:t>Eigenes, internes Instrument</w:t>
            </w:r>
          </w:p>
        </w:tc>
        <w:tc>
          <w:tcPr>
            <w:tcW w:w="6293" w:type="dxa"/>
            <w:gridSpan w:val="3"/>
            <w:tcBorders>
              <w:top w:val="single" w:sz="4" w:space="0" w:color="999999"/>
              <w:bottom w:val="single" w:sz="4" w:space="0" w:color="999999"/>
            </w:tcBorders>
            <w:shd w:val="clear" w:color="auto" w:fill="CCECFF"/>
            <w:vAlign w:val="bottom"/>
          </w:tcPr>
          <w:p>
            <w:pPr>
              <w:pStyle w:val="TextfelderInhalt"/>
              <w:rPr>
                <w:sz w:val="20"/>
                <w:szCs w:val="20"/>
              </w:rPr>
            </w:pPr>
          </w:p>
        </w:tc>
      </w:tr>
      <w:tr>
        <w:tc>
          <w:tcPr>
            <w:tcW w:w="3454" w:type="dxa"/>
            <w:gridSpan w:val="2"/>
            <w:tcBorders>
              <w:top w:val="single" w:sz="4" w:space="0" w:color="999999"/>
              <w:left w:val="single" w:sz="6" w:space="0" w:color="999999"/>
              <w:bottom w:val="single" w:sz="6" w:space="0" w:color="999999"/>
            </w:tcBorders>
            <w:shd w:val="clear" w:color="auto" w:fill="FFFFFF"/>
          </w:tcPr>
          <w:p>
            <w:pPr>
              <w:overflowPunct w:val="0"/>
              <w:autoSpaceDE w:val="0"/>
              <w:autoSpaceDN w:val="0"/>
              <w:adjustRightInd w:val="0"/>
              <w:spacing w:before="40" w:after="40"/>
              <w:textAlignment w:val="baseline"/>
              <w:rPr>
                <w:color w:val="005292"/>
                <w:sz w:val="20"/>
                <w:szCs w:val="20"/>
              </w:rPr>
            </w:pPr>
            <w:r>
              <w:rPr>
                <w:color w:val="005292"/>
                <w:sz w:val="20"/>
                <w:szCs w:val="20"/>
              </w:rPr>
              <w:t xml:space="preserve">Beschreibung des </w:t>
            </w:r>
            <w:r>
              <w:rPr>
                <w:color w:val="005292"/>
                <w:sz w:val="20"/>
                <w:szCs w:val="20"/>
              </w:rPr>
              <w:t>Instruments</w:t>
            </w:r>
          </w:p>
        </w:tc>
        <w:tc>
          <w:tcPr>
            <w:tcW w:w="6293" w:type="dxa"/>
            <w:gridSpan w:val="3"/>
            <w:tcBorders>
              <w:top w:val="single" w:sz="4" w:space="0" w:color="999999"/>
              <w:bottom w:val="single" w:sz="6" w:space="0" w:color="999999"/>
            </w:tcBorders>
            <w:shd w:val="clear" w:color="auto" w:fill="CCECFF"/>
            <w:vAlign w:val="bottom"/>
          </w:tcPr>
          <w:p>
            <w:pPr>
              <w:pStyle w:val="TextfelderInhalt"/>
              <w:rPr>
                <w:sz w:val="20"/>
                <w:szCs w:val="20"/>
              </w:rPr>
            </w:pPr>
          </w:p>
        </w:tc>
      </w:tr>
    </w:tbl>
    <w:p>
      <w:pPr>
        <w:rPr>
          <w:b/>
          <w:bCs/>
          <w:color w:val="FFFFFF"/>
          <w:sz w:val="12"/>
          <w:szCs w:val="12"/>
          <w:highlight w:val="red"/>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313"/>
        <w:gridCol w:w="1939"/>
        <w:gridCol w:w="1186"/>
        <w:gridCol w:w="2273"/>
        <w:gridCol w:w="961"/>
        <w:gridCol w:w="1075"/>
      </w:tblGrid>
      <w:tr>
        <w:tc>
          <w:tcPr>
            <w:tcW w:w="9747" w:type="dxa"/>
            <w:gridSpan w:val="6"/>
            <w:tcBorders>
              <w:top w:val="single" w:sz="4" w:space="0" w:color="999999"/>
              <w:bottom w:val="single" w:sz="4"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20"/>
                <w:highlight w:val="red"/>
              </w:rPr>
            </w:pPr>
            <w:r>
              <w:rPr>
                <w:b/>
                <w:bCs/>
                <w:color w:val="FFFFFF"/>
                <w:sz w:val="20"/>
                <w:szCs w:val="20"/>
              </w:rPr>
              <w:t xml:space="preserve">Angaben </w:t>
            </w:r>
            <w:r>
              <w:rPr>
                <w:b/>
                <w:bCs/>
                <w:color w:val="FFFFFF"/>
                <w:sz w:val="20"/>
                <w:szCs w:val="20"/>
              </w:rPr>
              <w:t>zum untersuchten Kollektiv</w:t>
            </w:r>
          </w:p>
        </w:tc>
      </w:tr>
      <w:tr>
        <w:trPr>
          <w:trHeight w:val="318"/>
        </w:trPr>
        <w:tc>
          <w:tcPr>
            <w:tcW w:w="2376" w:type="dxa"/>
            <w:vMerge w:val="restart"/>
            <w:tcBorders>
              <w:top w:val="single" w:sz="6" w:space="0" w:color="999999"/>
              <w:right w:val="single" w:sz="4" w:space="0" w:color="999999"/>
            </w:tcBorders>
            <w:shd w:val="clear" w:color="auto" w:fill="FFFFFF"/>
            <w:vAlign w:val="center"/>
          </w:tcPr>
          <w:p>
            <w:pPr>
              <w:pStyle w:val="TextfelderInhalt"/>
              <w:rPr>
                <w:sz w:val="20"/>
                <w:szCs w:val="20"/>
              </w:rPr>
            </w:pPr>
            <w:r>
              <w:rPr>
                <w:sz w:val="20"/>
                <w:szCs w:val="20"/>
              </w:rPr>
              <w:t xml:space="preserve">Gesamtheit der zu untersuchenden </w:t>
            </w:r>
            <w:r>
              <w:rPr>
                <w:sz w:val="20"/>
                <w:szCs w:val="20"/>
              </w:rPr>
              <w:br/>
              <w:t>Patienten</w:t>
            </w:r>
          </w:p>
        </w:tc>
        <w:tc>
          <w:tcPr>
            <w:tcW w:w="1843" w:type="dxa"/>
            <w:tcBorders>
              <w:top w:val="single" w:sz="4" w:space="0" w:color="999999"/>
              <w:left w:val="single" w:sz="4" w:space="0" w:color="999999"/>
              <w:bottom w:val="single" w:sz="4" w:space="0" w:color="999999"/>
              <w:right w:val="single" w:sz="4" w:space="0" w:color="999999"/>
            </w:tcBorders>
            <w:shd w:val="clear" w:color="auto" w:fill="FFFFFF"/>
            <w:vAlign w:val="center"/>
          </w:tcPr>
          <w:p>
            <w:pPr>
              <w:pStyle w:val="TextfelderInhalt"/>
              <w:rPr>
                <w:sz w:val="20"/>
                <w:szCs w:val="20"/>
              </w:rPr>
            </w:pPr>
            <w:r>
              <w:rPr>
                <w:sz w:val="20"/>
                <w:szCs w:val="20"/>
              </w:rPr>
              <w:t>Einschlusskriterien</w:t>
            </w:r>
          </w:p>
          <w:p>
            <w:pPr>
              <w:pStyle w:val="TextfelderInhalt"/>
              <w:rPr>
                <w:sz w:val="20"/>
                <w:szCs w:val="20"/>
              </w:rPr>
            </w:pPr>
          </w:p>
        </w:tc>
        <w:tc>
          <w:tcPr>
            <w:tcW w:w="5528" w:type="dxa"/>
            <w:gridSpan w:val="4"/>
            <w:tcBorders>
              <w:top w:val="single" w:sz="6" w:space="0" w:color="999999"/>
              <w:left w:val="single" w:sz="4" w:space="0" w:color="999999"/>
            </w:tcBorders>
            <w:shd w:val="clear" w:color="auto" w:fill="CCECFF"/>
          </w:tcPr>
          <w:p>
            <w:pPr>
              <w:pStyle w:val="TextfelderInhalt"/>
              <w:rPr>
                <w:sz w:val="20"/>
                <w:szCs w:val="20"/>
              </w:rPr>
            </w:pPr>
          </w:p>
        </w:tc>
      </w:tr>
      <w:tr>
        <w:tc>
          <w:tcPr>
            <w:tcW w:w="2376" w:type="dxa"/>
            <w:vMerge/>
            <w:tcBorders>
              <w:right w:val="single" w:sz="4" w:space="0" w:color="999999"/>
            </w:tcBorders>
            <w:shd w:val="clear" w:color="auto" w:fill="FFFFFF"/>
          </w:tcPr>
          <w:p>
            <w:pPr>
              <w:pStyle w:val="TextfelderInhalt"/>
              <w:rPr>
                <w:sz w:val="20"/>
                <w:szCs w:val="20"/>
              </w:rPr>
            </w:pPr>
          </w:p>
        </w:tc>
        <w:tc>
          <w:tcPr>
            <w:tcW w:w="1843" w:type="dxa"/>
            <w:tcBorders>
              <w:top w:val="single" w:sz="4" w:space="0" w:color="999999"/>
              <w:left w:val="single" w:sz="4" w:space="0" w:color="999999"/>
              <w:bottom w:val="single" w:sz="4" w:space="0" w:color="999999"/>
              <w:right w:val="single" w:sz="4" w:space="0" w:color="999999"/>
            </w:tcBorders>
            <w:shd w:val="clear" w:color="auto" w:fill="FFFFFF"/>
            <w:vAlign w:val="center"/>
          </w:tcPr>
          <w:p>
            <w:pPr>
              <w:pStyle w:val="TextfelderInhalt"/>
              <w:rPr>
                <w:sz w:val="20"/>
                <w:szCs w:val="20"/>
              </w:rPr>
            </w:pPr>
            <w:r>
              <w:rPr>
                <w:sz w:val="20"/>
                <w:szCs w:val="20"/>
              </w:rPr>
              <w:t>Ausschlusskriterien</w:t>
            </w:r>
          </w:p>
          <w:p>
            <w:pPr>
              <w:pStyle w:val="TextfelderInhalt"/>
              <w:rPr>
                <w:sz w:val="20"/>
                <w:szCs w:val="20"/>
              </w:rPr>
            </w:pPr>
          </w:p>
        </w:tc>
        <w:tc>
          <w:tcPr>
            <w:tcW w:w="5528" w:type="dxa"/>
            <w:gridSpan w:val="4"/>
            <w:tcBorders>
              <w:left w:val="single" w:sz="4" w:space="0" w:color="999999"/>
            </w:tcBorders>
            <w:shd w:val="clear" w:color="auto" w:fill="CCECFF"/>
          </w:tcPr>
          <w:p>
            <w:pPr>
              <w:pStyle w:val="TextfelderInhalt"/>
              <w:rPr>
                <w:sz w:val="20"/>
                <w:szCs w:val="20"/>
              </w:rPr>
            </w:pPr>
          </w:p>
        </w:tc>
      </w:tr>
      <w:tr>
        <w:tc>
          <w:tcPr>
            <w:tcW w:w="4219" w:type="dxa"/>
            <w:gridSpan w:val="2"/>
            <w:tcBorders>
              <w:top w:val="single" w:sz="4" w:space="0" w:color="999999"/>
              <w:bottom w:val="single" w:sz="4" w:space="0" w:color="999999"/>
              <w:right w:val="single" w:sz="4" w:space="0" w:color="999999"/>
            </w:tcBorders>
            <w:shd w:val="clear" w:color="auto" w:fill="FFFFFF"/>
          </w:tcPr>
          <w:p>
            <w:pPr>
              <w:pStyle w:val="TextfelderInhalt"/>
              <w:rPr>
                <w:sz w:val="20"/>
                <w:szCs w:val="20"/>
              </w:rPr>
            </w:pPr>
            <w:r>
              <w:rPr>
                <w:sz w:val="20"/>
                <w:szCs w:val="20"/>
              </w:rPr>
              <w:t xml:space="preserve">Anzahl vollständige </w:t>
            </w:r>
            <w:r>
              <w:rPr>
                <w:sz w:val="20"/>
                <w:szCs w:val="20"/>
              </w:rPr>
              <w:t xml:space="preserve">und valide </w:t>
            </w:r>
            <w:r>
              <w:rPr>
                <w:sz w:val="20"/>
                <w:szCs w:val="20"/>
              </w:rPr>
              <w:t>Fragebogen</w:t>
            </w:r>
          </w:p>
        </w:tc>
        <w:tc>
          <w:tcPr>
            <w:tcW w:w="5528" w:type="dxa"/>
            <w:gridSpan w:val="4"/>
            <w:tcBorders>
              <w:top w:val="single" w:sz="4" w:space="0" w:color="999999"/>
              <w:left w:val="single" w:sz="4" w:space="0" w:color="999999"/>
              <w:bottom w:val="single" w:sz="4" w:space="0" w:color="999999"/>
            </w:tcBorders>
            <w:shd w:val="clear" w:color="auto" w:fill="CCECFF"/>
          </w:tcPr>
          <w:p>
            <w:pPr>
              <w:pStyle w:val="TextfelderInhalt"/>
              <w:rPr>
                <w:sz w:val="20"/>
                <w:szCs w:val="20"/>
              </w:rPr>
            </w:pPr>
          </w:p>
        </w:tc>
      </w:tr>
      <w:tr>
        <w:tc>
          <w:tcPr>
            <w:tcW w:w="4219" w:type="dxa"/>
            <w:gridSpan w:val="2"/>
            <w:tcBorders>
              <w:top w:val="single" w:sz="4" w:space="0" w:color="999999"/>
              <w:bottom w:val="single" w:sz="4" w:space="0" w:color="999999"/>
              <w:right w:val="single" w:sz="4" w:space="0" w:color="999999"/>
            </w:tcBorders>
            <w:shd w:val="clear" w:color="auto" w:fill="FFFFFF"/>
          </w:tcPr>
          <w:p>
            <w:pPr>
              <w:pStyle w:val="TextfelderInhalt"/>
              <w:rPr>
                <w:sz w:val="20"/>
                <w:szCs w:val="20"/>
              </w:rPr>
            </w:pPr>
            <w:r>
              <w:rPr>
                <w:sz w:val="20"/>
                <w:szCs w:val="20"/>
              </w:rPr>
              <w:t>Rücklauf in Prozent</w:t>
            </w:r>
          </w:p>
        </w:tc>
        <w:tc>
          <w:tcPr>
            <w:tcW w:w="1276" w:type="dxa"/>
            <w:tcBorders>
              <w:top w:val="single" w:sz="4" w:space="0" w:color="999999"/>
              <w:left w:val="single" w:sz="4" w:space="0" w:color="999999"/>
              <w:bottom w:val="single" w:sz="4" w:space="0" w:color="999999"/>
            </w:tcBorders>
            <w:shd w:val="clear" w:color="auto" w:fill="CCECFF"/>
          </w:tcPr>
          <w:p>
            <w:pPr>
              <w:pStyle w:val="TextfelderInhalt"/>
              <w:rPr>
                <w:sz w:val="20"/>
                <w:szCs w:val="20"/>
              </w:rPr>
            </w:pPr>
          </w:p>
        </w:tc>
        <w:tc>
          <w:tcPr>
            <w:tcW w:w="2126" w:type="dxa"/>
            <w:tcBorders>
              <w:top w:val="single" w:sz="4" w:space="0" w:color="999999"/>
              <w:left w:val="single" w:sz="4" w:space="0" w:color="999999"/>
              <w:bottom w:val="single" w:sz="4" w:space="0" w:color="999999"/>
            </w:tcBorders>
            <w:shd w:val="clear" w:color="auto" w:fill="auto"/>
            <w:vAlign w:val="bottom"/>
          </w:tcPr>
          <w:p>
            <w:pPr>
              <w:pStyle w:val="TextfelderInhalt"/>
              <w:rPr>
                <w:sz w:val="20"/>
                <w:szCs w:val="20"/>
              </w:rPr>
            </w:pPr>
            <w:r>
              <w:rPr>
                <w:sz w:val="20"/>
                <w:szCs w:val="20"/>
              </w:rPr>
              <w:t>Erinnerungsschreiben?</w:t>
            </w:r>
          </w:p>
        </w:tc>
        <w:tc>
          <w:tcPr>
            <w:tcW w:w="992" w:type="dxa"/>
            <w:tcBorders>
              <w:top w:val="single" w:sz="4" w:space="0" w:color="999999"/>
              <w:left w:val="single" w:sz="4" w:space="0" w:color="999999"/>
              <w:bottom w:val="single" w:sz="4" w:space="0" w:color="999999"/>
            </w:tcBorders>
            <w:shd w:val="clear" w:color="auto" w:fill="auto"/>
            <w:vAlign w:val="bottom"/>
          </w:tcPr>
          <w:p>
            <w:pPr>
              <w:pStyle w:val="TextfelderInhalt"/>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Nein</w:t>
            </w:r>
          </w:p>
        </w:tc>
        <w:tc>
          <w:tcPr>
            <w:tcW w:w="1134" w:type="dxa"/>
            <w:tcBorders>
              <w:top w:val="single" w:sz="4" w:space="0" w:color="999999"/>
              <w:left w:val="single" w:sz="4" w:space="0" w:color="999999"/>
              <w:bottom w:val="single" w:sz="4" w:space="0" w:color="999999"/>
            </w:tcBorders>
            <w:shd w:val="clear" w:color="auto" w:fill="auto"/>
            <w:vAlign w:val="bottom"/>
          </w:tcPr>
          <w:p>
            <w:pPr>
              <w:pStyle w:val="TextfelderInhalt"/>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Ja</w:t>
            </w:r>
          </w:p>
        </w:tc>
      </w:tr>
    </w:tbl>
    <w:p>
      <w:pPr>
        <w:rPr>
          <w:sz w:val="20"/>
          <w:szCs w:val="20"/>
        </w:rPr>
      </w:pPr>
    </w:p>
    <w:p>
      <w:pPr>
        <w:pStyle w:val="Grundtext"/>
      </w:pPr>
      <w:r>
        <w:t xml:space="preserve">Kritik und Lob der Patienten liefern den Betrieben </w:t>
      </w:r>
      <w:r>
        <w:t xml:space="preserve">- </w:t>
      </w:r>
      <w:r>
        <w:t xml:space="preserve">zusätzlich zu den </w:t>
      </w:r>
      <w:r>
        <w:t>Patienten</w:t>
      </w:r>
      <w:r>
        <w:t>befragungen</w:t>
      </w:r>
      <w:r>
        <w:t xml:space="preserve"> –</w:t>
      </w:r>
      <w:r>
        <w:t xml:space="preserve"> konkrete Hinweise, worin sie sich weiter verbessern können. Deshalb haben viele Spitäler ein Beschwerdemanagement oder eine Ombudsstelle eingerichtet. </w:t>
      </w:r>
    </w:p>
    <w:p>
      <w:pPr>
        <w:rPr>
          <w:sz w:val="20"/>
          <w:szCs w:val="20"/>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42"/>
        <w:gridCol w:w="3577"/>
        <w:gridCol w:w="5528"/>
      </w:tblGrid>
      <w:tr>
        <w:tc>
          <w:tcPr>
            <w:tcW w:w="9747" w:type="dxa"/>
            <w:gridSpan w:val="3"/>
            <w:tcBorders>
              <w:bottom w:val="single" w:sz="4"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shd w:val="pct12" w:color="auto" w:fill="auto"/>
              </w:rPr>
              <w:t>Hat ihr Betrieb ein Beschwerdemanagement oder eine Patienten-Ombudsstelle</w:t>
            </w:r>
            <w:r>
              <w:rPr>
                <w:b/>
                <w:bCs/>
                <w:sz w:val="20"/>
                <w:szCs w:val="20"/>
              </w:rPr>
              <w:t>?</w:t>
            </w:r>
          </w:p>
        </w:tc>
      </w:tr>
      <w:tr>
        <w:tc>
          <w:tcPr>
            <w:tcW w:w="642" w:type="dxa"/>
            <w:tcBorders>
              <w:bottom w:val="single" w:sz="12" w:space="0" w:color="999999"/>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05" w:type="dxa"/>
            <w:gridSpan w:val="2"/>
            <w:tcBorders>
              <w:left w:val="nil"/>
              <w:bottom w:val="single" w:sz="12" w:space="0" w:color="999999"/>
            </w:tcBorders>
          </w:tcPr>
          <w:p>
            <w:pPr>
              <w:overflowPunct w:val="0"/>
              <w:autoSpaceDE w:val="0"/>
              <w:autoSpaceDN w:val="0"/>
              <w:adjustRightInd w:val="0"/>
              <w:spacing w:before="40" w:after="40"/>
              <w:textAlignment w:val="baseline"/>
              <w:rPr>
                <w:sz w:val="20"/>
                <w:szCs w:val="20"/>
              </w:rPr>
            </w:pPr>
            <w:r>
              <w:rPr>
                <w:b/>
                <w:bCs/>
                <w:sz w:val="20"/>
                <w:szCs w:val="20"/>
              </w:rPr>
              <w:t>Nein</w:t>
            </w:r>
            <w:r>
              <w:rPr>
                <w:sz w:val="20"/>
                <w:szCs w:val="20"/>
              </w:rPr>
              <w:t>, unser Betrieb hat</w:t>
            </w:r>
            <w:r>
              <w:rPr>
                <w:b/>
                <w:sz w:val="20"/>
                <w:szCs w:val="20"/>
              </w:rPr>
              <w:t xml:space="preserve"> kein </w:t>
            </w:r>
            <w:r>
              <w:rPr>
                <w:sz w:val="20"/>
                <w:szCs w:val="20"/>
              </w:rPr>
              <w:t xml:space="preserve">Beschwerdemanagement / </w:t>
            </w:r>
            <w:r>
              <w:rPr>
                <w:b/>
                <w:sz w:val="20"/>
                <w:szCs w:val="20"/>
              </w:rPr>
              <w:t>keine</w:t>
            </w:r>
            <w:r>
              <w:rPr>
                <w:sz w:val="20"/>
                <w:szCs w:val="20"/>
              </w:rPr>
              <w:t xml:space="preserve"> Ombudsstelle.</w:t>
            </w:r>
          </w:p>
        </w:tc>
      </w:tr>
      <w:tr>
        <w:tc>
          <w:tcPr>
            <w:tcW w:w="642" w:type="dxa"/>
            <w:vMerge w:val="restart"/>
            <w:tcBorders>
              <w:top w:val="single" w:sz="12" w:space="0" w:color="999999"/>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05" w:type="dxa"/>
            <w:gridSpan w:val="2"/>
            <w:tcBorders>
              <w:top w:val="single" w:sz="12" w:space="0" w:color="999999"/>
              <w:left w:val="nil"/>
            </w:tcBorders>
          </w:tcPr>
          <w:p>
            <w:pPr>
              <w:overflowPunct w:val="0"/>
              <w:autoSpaceDE w:val="0"/>
              <w:autoSpaceDN w:val="0"/>
              <w:adjustRightInd w:val="0"/>
              <w:spacing w:before="40" w:after="40"/>
              <w:textAlignment w:val="baseline"/>
              <w:rPr>
                <w:sz w:val="20"/>
                <w:szCs w:val="20"/>
              </w:rPr>
            </w:pPr>
            <w:r>
              <w:rPr>
                <w:b/>
                <w:bCs/>
                <w:sz w:val="20"/>
                <w:szCs w:val="20"/>
              </w:rPr>
              <w:t xml:space="preserve">Ja, </w:t>
            </w:r>
            <w:r>
              <w:rPr>
                <w:bCs/>
                <w:sz w:val="20"/>
                <w:szCs w:val="20"/>
              </w:rPr>
              <w:t>unser Betrieb</w:t>
            </w:r>
            <w:r>
              <w:rPr>
                <w:b/>
                <w:bCs/>
                <w:sz w:val="20"/>
                <w:szCs w:val="20"/>
              </w:rPr>
              <w:t xml:space="preserve"> </w:t>
            </w:r>
            <w:r>
              <w:rPr>
                <w:bCs/>
                <w:sz w:val="20"/>
                <w:szCs w:val="20"/>
              </w:rPr>
              <w:t xml:space="preserve">hat </w:t>
            </w:r>
            <w:r>
              <w:rPr>
                <w:b/>
                <w:bCs/>
                <w:sz w:val="20"/>
                <w:szCs w:val="20"/>
              </w:rPr>
              <w:t>ein Beschwerdemanagement / eine Ombudsstelle</w:t>
            </w:r>
            <w:r>
              <w:rPr>
                <w:sz w:val="20"/>
                <w:szCs w:val="20"/>
              </w:rPr>
              <w:t xml:space="preserve">. </w:t>
            </w:r>
          </w:p>
        </w:tc>
      </w:tr>
      <w:tr>
        <w:tc>
          <w:tcPr>
            <w:tcW w:w="642" w:type="dxa"/>
            <w:vMerge/>
            <w:tcBorders>
              <w:right w:val="nil"/>
            </w:tcBorders>
          </w:tcPr>
          <w:p>
            <w:pPr>
              <w:overflowPunct w:val="0"/>
              <w:autoSpaceDE w:val="0"/>
              <w:autoSpaceDN w:val="0"/>
              <w:adjustRightInd w:val="0"/>
              <w:spacing w:before="40" w:after="40"/>
              <w:textAlignment w:val="baseline"/>
              <w:rPr>
                <w:sz w:val="20"/>
                <w:szCs w:val="20"/>
              </w:rPr>
            </w:pPr>
          </w:p>
        </w:tc>
        <w:tc>
          <w:tcPr>
            <w:tcW w:w="3577" w:type="dxa"/>
            <w:tcBorders>
              <w:left w:val="nil"/>
              <w:right w:val="single" w:sz="4" w:space="0" w:color="999999"/>
            </w:tcBorders>
          </w:tcPr>
          <w:p>
            <w:pPr>
              <w:overflowPunct w:val="0"/>
              <w:autoSpaceDE w:val="0"/>
              <w:autoSpaceDN w:val="0"/>
              <w:adjustRightInd w:val="0"/>
              <w:spacing w:before="40" w:after="40"/>
              <w:textAlignment w:val="baseline"/>
              <w:rPr>
                <w:sz w:val="20"/>
                <w:szCs w:val="20"/>
              </w:rPr>
            </w:pPr>
            <w:r>
              <w:rPr>
                <w:bCs/>
                <w:sz w:val="20"/>
                <w:szCs w:val="20"/>
              </w:rPr>
              <w:t xml:space="preserve">Bezeichnung der Stelle </w:t>
            </w:r>
          </w:p>
        </w:tc>
        <w:tc>
          <w:tcPr>
            <w:tcW w:w="5528" w:type="dxa"/>
            <w:tcBorders>
              <w:left w:val="single" w:sz="4" w:space="0" w:color="999999"/>
            </w:tcBorders>
            <w:shd w:val="clear" w:color="auto" w:fill="CCECFF"/>
          </w:tcPr>
          <w:p>
            <w:pPr>
              <w:pStyle w:val="TextfelderInhalt"/>
              <w:rPr>
                <w:sz w:val="20"/>
                <w:szCs w:val="20"/>
              </w:rPr>
            </w:pPr>
          </w:p>
        </w:tc>
      </w:tr>
      <w:tr>
        <w:tc>
          <w:tcPr>
            <w:tcW w:w="642" w:type="dxa"/>
            <w:vMerge/>
            <w:tcBorders>
              <w:right w:val="nil"/>
            </w:tcBorders>
          </w:tcPr>
          <w:p>
            <w:pPr>
              <w:overflowPunct w:val="0"/>
              <w:autoSpaceDE w:val="0"/>
              <w:autoSpaceDN w:val="0"/>
              <w:adjustRightInd w:val="0"/>
              <w:spacing w:before="40" w:after="40"/>
              <w:textAlignment w:val="baseline"/>
              <w:rPr>
                <w:sz w:val="20"/>
                <w:szCs w:val="20"/>
              </w:rPr>
            </w:pPr>
          </w:p>
        </w:tc>
        <w:tc>
          <w:tcPr>
            <w:tcW w:w="3577" w:type="dxa"/>
            <w:tcBorders>
              <w:left w:val="nil"/>
              <w:right w:val="single" w:sz="4" w:space="0" w:color="999999"/>
            </w:tcBorders>
          </w:tcPr>
          <w:p>
            <w:pPr>
              <w:overflowPunct w:val="0"/>
              <w:autoSpaceDE w:val="0"/>
              <w:autoSpaceDN w:val="0"/>
              <w:adjustRightInd w:val="0"/>
              <w:spacing w:before="40" w:after="40"/>
              <w:textAlignment w:val="baseline"/>
              <w:rPr>
                <w:bCs/>
                <w:sz w:val="20"/>
                <w:szCs w:val="20"/>
              </w:rPr>
            </w:pPr>
            <w:r>
              <w:rPr>
                <w:bCs/>
                <w:sz w:val="20"/>
                <w:szCs w:val="20"/>
              </w:rPr>
              <w:t>Name der Ansprechperson</w:t>
            </w:r>
          </w:p>
        </w:tc>
        <w:tc>
          <w:tcPr>
            <w:tcW w:w="5528" w:type="dxa"/>
            <w:tcBorders>
              <w:left w:val="single" w:sz="4" w:space="0" w:color="999999"/>
            </w:tcBorders>
            <w:shd w:val="clear" w:color="auto" w:fill="CCECFF"/>
          </w:tcPr>
          <w:p>
            <w:pPr>
              <w:pStyle w:val="TextfelderInhalt"/>
              <w:rPr>
                <w:sz w:val="20"/>
                <w:szCs w:val="20"/>
              </w:rPr>
            </w:pPr>
          </w:p>
        </w:tc>
      </w:tr>
      <w:tr>
        <w:tc>
          <w:tcPr>
            <w:tcW w:w="642" w:type="dxa"/>
            <w:vMerge/>
            <w:tcBorders>
              <w:right w:val="nil"/>
            </w:tcBorders>
          </w:tcPr>
          <w:p>
            <w:pPr>
              <w:overflowPunct w:val="0"/>
              <w:autoSpaceDE w:val="0"/>
              <w:autoSpaceDN w:val="0"/>
              <w:adjustRightInd w:val="0"/>
              <w:spacing w:before="40" w:after="40"/>
              <w:textAlignment w:val="baseline"/>
              <w:rPr>
                <w:sz w:val="20"/>
                <w:szCs w:val="20"/>
              </w:rPr>
            </w:pPr>
          </w:p>
        </w:tc>
        <w:tc>
          <w:tcPr>
            <w:tcW w:w="3577" w:type="dxa"/>
            <w:tcBorders>
              <w:left w:val="nil"/>
              <w:right w:val="single" w:sz="4" w:space="0" w:color="999999"/>
            </w:tcBorders>
          </w:tcPr>
          <w:p>
            <w:pPr>
              <w:overflowPunct w:val="0"/>
              <w:autoSpaceDE w:val="0"/>
              <w:autoSpaceDN w:val="0"/>
              <w:adjustRightInd w:val="0"/>
              <w:spacing w:before="40" w:after="40"/>
              <w:textAlignment w:val="baseline"/>
              <w:rPr>
                <w:bCs/>
                <w:sz w:val="20"/>
                <w:szCs w:val="20"/>
              </w:rPr>
            </w:pPr>
            <w:r>
              <w:rPr>
                <w:bCs/>
                <w:sz w:val="20"/>
                <w:szCs w:val="20"/>
              </w:rPr>
              <w:t>Funktion</w:t>
            </w:r>
          </w:p>
        </w:tc>
        <w:tc>
          <w:tcPr>
            <w:tcW w:w="5528" w:type="dxa"/>
            <w:tcBorders>
              <w:left w:val="single" w:sz="4" w:space="0" w:color="999999"/>
            </w:tcBorders>
            <w:shd w:val="clear" w:color="auto" w:fill="CCECFF"/>
          </w:tcPr>
          <w:p>
            <w:pPr>
              <w:pStyle w:val="TextfelderInhalt"/>
              <w:rPr>
                <w:sz w:val="20"/>
                <w:szCs w:val="20"/>
              </w:rPr>
            </w:pPr>
          </w:p>
        </w:tc>
      </w:tr>
      <w:tr>
        <w:tc>
          <w:tcPr>
            <w:tcW w:w="642" w:type="dxa"/>
            <w:vMerge/>
            <w:tcBorders>
              <w:right w:val="nil"/>
            </w:tcBorders>
          </w:tcPr>
          <w:p>
            <w:pPr>
              <w:overflowPunct w:val="0"/>
              <w:autoSpaceDE w:val="0"/>
              <w:autoSpaceDN w:val="0"/>
              <w:adjustRightInd w:val="0"/>
              <w:spacing w:before="40" w:after="40"/>
              <w:textAlignment w:val="baseline"/>
              <w:rPr>
                <w:sz w:val="20"/>
                <w:szCs w:val="20"/>
              </w:rPr>
            </w:pPr>
          </w:p>
        </w:tc>
        <w:tc>
          <w:tcPr>
            <w:tcW w:w="3577" w:type="dxa"/>
            <w:tcBorders>
              <w:left w:val="nil"/>
              <w:right w:val="single" w:sz="4" w:space="0" w:color="999999"/>
            </w:tcBorders>
          </w:tcPr>
          <w:p>
            <w:pPr>
              <w:overflowPunct w:val="0"/>
              <w:autoSpaceDE w:val="0"/>
              <w:autoSpaceDN w:val="0"/>
              <w:adjustRightInd w:val="0"/>
              <w:spacing w:before="40" w:after="40"/>
              <w:textAlignment w:val="baseline"/>
              <w:rPr>
                <w:bCs/>
                <w:sz w:val="20"/>
                <w:szCs w:val="20"/>
              </w:rPr>
            </w:pPr>
            <w:r>
              <w:rPr>
                <w:bCs/>
                <w:sz w:val="20"/>
                <w:szCs w:val="20"/>
              </w:rPr>
              <w:t xml:space="preserve">Erreichbarkeit (Telefon, </w:t>
            </w:r>
            <w:r>
              <w:rPr>
                <w:bCs/>
                <w:sz w:val="20"/>
                <w:szCs w:val="20"/>
              </w:rPr>
              <w:t>E-</w:t>
            </w:r>
            <w:r>
              <w:rPr>
                <w:bCs/>
                <w:sz w:val="20"/>
                <w:szCs w:val="20"/>
              </w:rPr>
              <w:t>Mail, Zeiten)</w:t>
            </w:r>
          </w:p>
        </w:tc>
        <w:tc>
          <w:tcPr>
            <w:tcW w:w="5528" w:type="dxa"/>
            <w:tcBorders>
              <w:left w:val="single" w:sz="4" w:space="0" w:color="999999"/>
            </w:tcBorders>
            <w:shd w:val="clear" w:color="auto" w:fill="CCECFF"/>
          </w:tcPr>
          <w:p>
            <w:pPr>
              <w:pStyle w:val="TextfelderInhalt"/>
              <w:rPr>
                <w:sz w:val="20"/>
                <w:szCs w:val="20"/>
              </w:rPr>
            </w:pPr>
          </w:p>
        </w:tc>
      </w:tr>
      <w:tr>
        <w:tc>
          <w:tcPr>
            <w:tcW w:w="642" w:type="dxa"/>
            <w:vMerge/>
            <w:tcBorders>
              <w:right w:val="nil"/>
            </w:tcBorders>
          </w:tcPr>
          <w:p>
            <w:pPr>
              <w:overflowPunct w:val="0"/>
              <w:autoSpaceDE w:val="0"/>
              <w:autoSpaceDN w:val="0"/>
              <w:adjustRightInd w:val="0"/>
              <w:spacing w:before="40" w:after="40"/>
              <w:textAlignment w:val="baseline"/>
              <w:rPr>
                <w:sz w:val="20"/>
                <w:szCs w:val="20"/>
              </w:rPr>
            </w:pPr>
          </w:p>
        </w:tc>
        <w:tc>
          <w:tcPr>
            <w:tcW w:w="3577" w:type="dxa"/>
            <w:tcBorders>
              <w:left w:val="nil"/>
              <w:right w:val="single" w:sz="4" w:space="0" w:color="999999"/>
            </w:tcBorders>
          </w:tcPr>
          <w:p>
            <w:pPr>
              <w:overflowPunct w:val="0"/>
              <w:autoSpaceDE w:val="0"/>
              <w:autoSpaceDN w:val="0"/>
              <w:adjustRightInd w:val="0"/>
              <w:spacing w:before="40" w:after="40"/>
              <w:textAlignment w:val="baseline"/>
              <w:rPr>
                <w:bCs/>
                <w:sz w:val="20"/>
                <w:szCs w:val="20"/>
              </w:rPr>
            </w:pPr>
            <w:r>
              <w:rPr>
                <w:bCs/>
                <w:sz w:val="20"/>
                <w:szCs w:val="20"/>
              </w:rPr>
              <w:t>Bemerkungen</w:t>
            </w:r>
          </w:p>
        </w:tc>
        <w:tc>
          <w:tcPr>
            <w:tcW w:w="5528" w:type="dxa"/>
            <w:tcBorders>
              <w:left w:val="single" w:sz="4" w:space="0" w:color="999999"/>
            </w:tcBorders>
            <w:shd w:val="clear" w:color="auto" w:fill="CCECFF"/>
          </w:tcPr>
          <w:p>
            <w:pPr>
              <w:pStyle w:val="TextfelderInhalt"/>
              <w:rPr>
                <w:sz w:val="20"/>
                <w:szCs w:val="20"/>
              </w:rPr>
            </w:pPr>
          </w:p>
        </w:tc>
      </w:tr>
    </w:tbl>
    <w:p>
      <w:pPr>
        <w:rPr>
          <w:sz w:val="12"/>
          <w:szCs w:val="12"/>
        </w:rPr>
      </w:pPr>
    </w:p>
    <w:p>
      <w:pPr>
        <w:rPr>
          <w:b/>
          <w:bCs/>
          <w:sz w:val="20"/>
          <w:szCs w:val="20"/>
        </w:rPr>
      </w:pPr>
      <w:r>
        <w:rPr>
          <w:iCs/>
          <w:sz w:val="20"/>
          <w:szCs w:val="20"/>
        </w:rPr>
        <w:br w:type="page"/>
      </w:r>
    </w:p>
    <w:p>
      <w:pPr>
        <w:pStyle w:val="UntertitelB1"/>
        <w:ind w:left="-142"/>
      </w:pPr>
      <w:bookmarkStart w:id="25" w:name="_Toc404014304"/>
      <w:r>
        <w:lastRenderedPageBreak/>
        <w:t>D2</w:t>
      </w:r>
      <w:r>
        <w:tab/>
        <w:t xml:space="preserve"> Angehörigenzufriedenheit</w:t>
      </w:r>
      <w:bookmarkEnd w:id="25"/>
      <w:r>
        <w:t xml:space="preserve"> </w:t>
      </w:r>
    </w:p>
    <w:bookmarkEnd w:id="24"/>
    <w:p>
      <w:pPr>
        <w:pStyle w:val="Grundtext"/>
      </w:pPr>
      <w:r>
        <w:t>Die Messung der Angehörigenzufriedenheit liefert den Betrieben wertvolle Informationen, wie die Angehörigen der Patienten das Spital und die Betreuung empfunden haben. Die Messung der Angehörigenzufriedenheit ist sinnvoll bei Kindern und bei Patienten, deren Gesundheitszustand eine direkte Patientenzufriedenheits</w:t>
      </w:r>
      <w:r>
        <w:t>-</w:t>
      </w:r>
      <w:r>
        <w:t xml:space="preserve">messung nicht zulässt. </w:t>
      </w:r>
    </w:p>
    <w:p>
      <w:pPr>
        <w:ind w:left="-142"/>
        <w:rPr>
          <w:sz w:val="20"/>
          <w:szCs w:val="20"/>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92"/>
        <w:gridCol w:w="793"/>
        <w:gridCol w:w="1470"/>
        <w:gridCol w:w="1281"/>
        <w:gridCol w:w="708"/>
        <w:gridCol w:w="4395"/>
        <w:gridCol w:w="708"/>
      </w:tblGrid>
      <w:tr>
        <w:tc>
          <w:tcPr>
            <w:tcW w:w="9747" w:type="dxa"/>
            <w:gridSpan w:val="7"/>
            <w:tcBorders>
              <w:bottom w:val="single" w:sz="4"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shd w:val="pct12" w:color="auto" w:fill="auto"/>
              </w:rPr>
              <w:t>Wird die Angehörigenzufriedenheit</w:t>
            </w:r>
            <w:r>
              <w:rPr>
                <w:b/>
                <w:bCs/>
                <w:sz w:val="20"/>
                <w:szCs w:val="20"/>
              </w:rPr>
              <w:t xml:space="preserve"> im Betrieb gemessen?</w:t>
            </w:r>
          </w:p>
        </w:tc>
      </w:tr>
      <w:tr>
        <w:tc>
          <w:tcPr>
            <w:tcW w:w="392" w:type="dxa"/>
            <w:tcBorders>
              <w:bottom w:val="nil"/>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355" w:type="dxa"/>
            <w:gridSpan w:val="6"/>
            <w:tcBorders>
              <w:left w:val="nil"/>
              <w:bottom w:val="single" w:sz="4" w:space="0" w:color="999999"/>
            </w:tcBorders>
          </w:tcPr>
          <w:p>
            <w:pPr>
              <w:overflowPunct w:val="0"/>
              <w:autoSpaceDE w:val="0"/>
              <w:autoSpaceDN w:val="0"/>
              <w:adjustRightInd w:val="0"/>
              <w:spacing w:before="40" w:after="40"/>
              <w:textAlignment w:val="baseline"/>
              <w:rPr>
                <w:sz w:val="20"/>
                <w:szCs w:val="20"/>
              </w:rPr>
            </w:pPr>
            <w:r>
              <w:rPr>
                <w:b/>
                <w:bCs/>
                <w:sz w:val="20"/>
                <w:szCs w:val="20"/>
              </w:rPr>
              <w:t>Nein</w:t>
            </w:r>
            <w:r>
              <w:rPr>
                <w:sz w:val="20"/>
                <w:szCs w:val="20"/>
              </w:rPr>
              <w:t xml:space="preserve">, unser Betrieb </w:t>
            </w:r>
            <w:r>
              <w:rPr>
                <w:b/>
                <w:sz w:val="20"/>
                <w:szCs w:val="20"/>
              </w:rPr>
              <w:t xml:space="preserve">misst </w:t>
            </w:r>
            <w:r>
              <w:rPr>
                <w:sz w:val="20"/>
                <w:szCs w:val="20"/>
              </w:rPr>
              <w:t>die Angehörigenzufriedenheit</w:t>
            </w:r>
            <w:r>
              <w:rPr>
                <w:b/>
                <w:sz w:val="20"/>
                <w:szCs w:val="20"/>
              </w:rPr>
              <w:t xml:space="preserve"> nicht</w:t>
            </w:r>
            <w:r>
              <w:rPr>
                <w:sz w:val="20"/>
                <w:szCs w:val="20"/>
              </w:rPr>
              <w:t>.</w:t>
            </w:r>
          </w:p>
        </w:tc>
      </w:tr>
      <w:tr>
        <w:tc>
          <w:tcPr>
            <w:tcW w:w="392" w:type="dxa"/>
            <w:tcBorders>
              <w:top w:val="nil"/>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20"/>
              </w:rPr>
            </w:pPr>
          </w:p>
        </w:tc>
        <w:tc>
          <w:tcPr>
            <w:tcW w:w="2263" w:type="dxa"/>
            <w:gridSpan w:val="2"/>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20"/>
                <w:lang w:val="fr-CH"/>
              </w:rPr>
            </w:pPr>
            <w:r>
              <w:rPr>
                <w:sz w:val="20"/>
                <w:szCs w:val="20"/>
              </w:rPr>
              <w:t>Begründung</w:t>
            </w:r>
          </w:p>
        </w:tc>
        <w:tc>
          <w:tcPr>
            <w:tcW w:w="7092" w:type="dxa"/>
            <w:gridSpan w:val="4"/>
            <w:tcBorders>
              <w:top w:val="single" w:sz="4" w:space="0" w:color="999999"/>
              <w:left w:val="nil"/>
              <w:bottom w:val="single" w:sz="4" w:space="0" w:color="999999"/>
              <w:right w:val="single" w:sz="4" w:space="0" w:color="999999"/>
            </w:tcBorders>
            <w:shd w:val="clear" w:color="auto" w:fill="CCECFF"/>
          </w:tcPr>
          <w:p>
            <w:pPr>
              <w:pStyle w:val="TextfelderInhalt"/>
              <w:rPr>
                <w:sz w:val="20"/>
                <w:szCs w:val="20"/>
              </w:rPr>
            </w:pPr>
            <w:r>
              <w:rPr>
                <w:sz w:val="20"/>
                <w:szCs w:val="20"/>
                <w:highlight w:val="magenta"/>
              </w:rPr>
              <w:t>Bitte ergänzen</w:t>
            </w:r>
          </w:p>
          <w:p>
            <w:pPr>
              <w:pStyle w:val="TextfelderInhalt"/>
              <w:rPr>
                <w:sz w:val="20"/>
                <w:szCs w:val="20"/>
              </w:rPr>
            </w:pPr>
          </w:p>
        </w:tc>
      </w:tr>
      <w:tr>
        <w:tc>
          <w:tcPr>
            <w:tcW w:w="392" w:type="dxa"/>
            <w:vMerge w:val="restart"/>
            <w:tcBorders>
              <w:top w:val="single" w:sz="12" w:space="0" w:color="999999"/>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355" w:type="dxa"/>
            <w:gridSpan w:val="6"/>
            <w:tcBorders>
              <w:top w:val="single" w:sz="12" w:space="0" w:color="999999"/>
              <w:left w:val="nil"/>
            </w:tcBorders>
          </w:tcPr>
          <w:p>
            <w:pPr>
              <w:overflowPunct w:val="0"/>
              <w:autoSpaceDE w:val="0"/>
              <w:autoSpaceDN w:val="0"/>
              <w:adjustRightInd w:val="0"/>
              <w:spacing w:before="40" w:after="40"/>
              <w:textAlignment w:val="baseline"/>
              <w:rPr>
                <w:sz w:val="20"/>
                <w:szCs w:val="20"/>
              </w:rPr>
            </w:pPr>
            <w:r>
              <w:rPr>
                <w:b/>
                <w:bCs/>
                <w:sz w:val="20"/>
                <w:szCs w:val="20"/>
              </w:rPr>
              <w:t xml:space="preserve">Ja, </w:t>
            </w:r>
            <w:r>
              <w:rPr>
                <w:bCs/>
                <w:sz w:val="20"/>
                <w:szCs w:val="20"/>
              </w:rPr>
              <w:t>unser Betrieb</w:t>
            </w:r>
            <w:r>
              <w:rPr>
                <w:b/>
                <w:bCs/>
                <w:sz w:val="20"/>
                <w:szCs w:val="20"/>
              </w:rPr>
              <w:t xml:space="preserve"> misst </w:t>
            </w:r>
            <w:r>
              <w:rPr>
                <w:bCs/>
                <w:sz w:val="20"/>
                <w:szCs w:val="20"/>
              </w:rPr>
              <w:t>die</w:t>
            </w:r>
            <w:r>
              <w:rPr>
                <w:sz w:val="20"/>
                <w:szCs w:val="20"/>
              </w:rPr>
              <w:t xml:space="preserve"> Angehörigenzufriedenheit.</w:t>
            </w:r>
          </w:p>
        </w:tc>
      </w:tr>
      <w:tr>
        <w:tc>
          <w:tcPr>
            <w:tcW w:w="392" w:type="dxa"/>
            <w:vMerge/>
            <w:tcBorders>
              <w:right w:val="nil"/>
            </w:tcBorders>
          </w:tcPr>
          <w:p>
            <w:pPr>
              <w:overflowPunct w:val="0"/>
              <w:autoSpaceDE w:val="0"/>
              <w:autoSpaceDN w:val="0"/>
              <w:adjustRightInd w:val="0"/>
              <w:spacing w:before="40" w:after="40"/>
              <w:textAlignment w:val="baseline"/>
              <w:rPr>
                <w:sz w:val="20"/>
                <w:szCs w:val="20"/>
              </w:rPr>
            </w:pPr>
          </w:p>
        </w:tc>
        <w:tc>
          <w:tcPr>
            <w:tcW w:w="793" w:type="dxa"/>
            <w:tcBorders>
              <w:left w:val="nil"/>
              <w:bottom w:val="single" w:sz="4" w:space="0" w:color="999999"/>
              <w:right w:val="nil"/>
            </w:tcBorders>
            <w:shd w:val="clear" w:color="auto" w:fill="auto"/>
          </w:tcPr>
          <w:p>
            <w:pPr>
              <w:overflowPunct w:val="0"/>
              <w:autoSpaceDE w:val="0"/>
              <w:autoSpaceDN w:val="0"/>
              <w:adjustRightInd w:val="0"/>
              <w:spacing w:before="40" w:after="40"/>
              <w:textAlignment w:val="baseline"/>
              <w:rPr>
                <w:sz w:val="20"/>
                <w:szCs w:val="20"/>
              </w:rPr>
            </w:pPr>
            <w:r>
              <w:rPr>
                <w:bCs/>
                <w:sz w:val="20"/>
                <w:szCs w:val="20"/>
              </w:rPr>
              <w:fldChar w:fldCharType="begin">
                <w:ffData>
                  <w:name w:val="Kontrollkästchen25"/>
                  <w:enabled/>
                  <w:calcOnExit w:val="0"/>
                  <w:checkBox>
                    <w:sizeAuto/>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Cs/>
                <w:sz w:val="20"/>
                <w:szCs w:val="20"/>
              </w:rPr>
              <w:t xml:space="preserve"> </w:t>
            </w:r>
          </w:p>
        </w:tc>
        <w:tc>
          <w:tcPr>
            <w:tcW w:w="8562" w:type="dxa"/>
            <w:gridSpan w:val="5"/>
            <w:tcBorders>
              <w:left w:val="nil"/>
              <w:bottom w:val="single" w:sz="4" w:space="0" w:color="999999"/>
            </w:tcBorders>
            <w:shd w:val="clear" w:color="auto" w:fill="auto"/>
          </w:tcPr>
          <w:p>
            <w:pPr>
              <w:overflowPunct w:val="0"/>
              <w:autoSpaceDE w:val="0"/>
              <w:autoSpaceDN w:val="0"/>
              <w:adjustRightInd w:val="0"/>
              <w:spacing w:before="40" w:after="40"/>
              <w:textAlignment w:val="baseline"/>
              <w:rPr>
                <w:sz w:val="20"/>
                <w:szCs w:val="20"/>
              </w:rPr>
            </w:pPr>
            <w:r>
              <w:rPr>
                <w:bCs/>
                <w:sz w:val="20"/>
                <w:szCs w:val="20"/>
              </w:rPr>
              <w:t>I</w:t>
            </w:r>
            <w:r>
              <w:rPr>
                <w:bCs/>
                <w:sz w:val="20"/>
                <w:szCs w:val="20"/>
              </w:rPr>
              <w:t xml:space="preserve">m </w:t>
            </w:r>
            <w:r>
              <w:rPr>
                <w:b/>
                <w:sz w:val="20"/>
                <w:szCs w:val="20"/>
              </w:rPr>
              <w:t xml:space="preserve">Berichtsjahr </w:t>
            </w:r>
            <w:r>
              <w:rPr>
                <w:b/>
                <w:sz w:val="20"/>
                <w:szCs w:val="20"/>
              </w:rPr>
              <w:t>2014</w:t>
            </w:r>
            <w:r>
              <w:rPr>
                <w:bCs/>
                <w:sz w:val="20"/>
                <w:szCs w:val="20"/>
              </w:rPr>
              <w:t xml:space="preserve"> </w:t>
            </w:r>
            <w:r>
              <w:rPr>
                <w:bCs/>
                <w:sz w:val="20"/>
                <w:szCs w:val="20"/>
              </w:rPr>
              <w:t>wurde eine Messung durchgeführt.</w:t>
            </w:r>
          </w:p>
        </w:tc>
      </w:tr>
      <w:tr>
        <w:tc>
          <w:tcPr>
            <w:tcW w:w="392" w:type="dxa"/>
            <w:vMerge/>
            <w:tcBorders>
              <w:right w:val="nil"/>
            </w:tcBorders>
          </w:tcPr>
          <w:p>
            <w:pPr>
              <w:overflowPunct w:val="0"/>
              <w:autoSpaceDE w:val="0"/>
              <w:autoSpaceDN w:val="0"/>
              <w:adjustRightInd w:val="0"/>
              <w:spacing w:before="40" w:after="40"/>
              <w:textAlignment w:val="baseline"/>
              <w:rPr>
                <w:sz w:val="20"/>
                <w:szCs w:val="20"/>
              </w:rPr>
            </w:pPr>
          </w:p>
        </w:tc>
        <w:tc>
          <w:tcPr>
            <w:tcW w:w="793" w:type="dxa"/>
            <w:tcBorders>
              <w:left w:val="nil"/>
              <w:bottom w:val="single" w:sz="4" w:space="0" w:color="999999"/>
              <w:right w:val="nil"/>
            </w:tcBorders>
            <w:shd w:val="clear" w:color="auto" w:fill="auto"/>
          </w:tcPr>
          <w:p>
            <w:pPr>
              <w:overflowPunct w:val="0"/>
              <w:autoSpaceDE w:val="0"/>
              <w:autoSpaceDN w:val="0"/>
              <w:adjustRightInd w:val="0"/>
              <w:spacing w:before="40" w:after="40"/>
              <w:ind w:left="438" w:hanging="438"/>
              <w:textAlignment w:val="baseline"/>
              <w:rPr>
                <w:sz w:val="20"/>
                <w:szCs w:val="20"/>
              </w:rPr>
            </w:pPr>
            <w:r>
              <w:rPr>
                <w:bCs/>
                <w:sz w:val="20"/>
                <w:szCs w:val="20"/>
              </w:rPr>
              <w:fldChar w:fldCharType="begin">
                <w:ffData>
                  <w:name w:val="Kontrollkästchen25"/>
                  <w:enabled/>
                  <w:calcOnExit w:val="0"/>
                  <w:checkBox>
                    <w:sizeAuto/>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Cs/>
                <w:sz w:val="20"/>
                <w:szCs w:val="20"/>
              </w:rPr>
              <w:t xml:space="preserve"> </w:t>
            </w:r>
          </w:p>
        </w:tc>
        <w:tc>
          <w:tcPr>
            <w:tcW w:w="8562" w:type="dxa"/>
            <w:gridSpan w:val="5"/>
            <w:tcBorders>
              <w:left w:val="nil"/>
              <w:bottom w:val="single" w:sz="4" w:space="0" w:color="999999"/>
            </w:tcBorders>
            <w:shd w:val="clear" w:color="auto" w:fill="auto"/>
          </w:tcPr>
          <w:p>
            <w:pPr>
              <w:pStyle w:val="TextfelderInhalt"/>
              <w:rPr>
                <w:sz w:val="20"/>
                <w:szCs w:val="20"/>
              </w:rPr>
            </w:pPr>
            <w:r>
              <w:rPr>
                <w:bCs/>
                <w:color w:val="auto"/>
                <w:sz w:val="20"/>
                <w:szCs w:val="20"/>
                <w:lang w:val="de-CH"/>
              </w:rPr>
              <w:t xml:space="preserve">Im </w:t>
            </w:r>
            <w:r>
              <w:rPr>
                <w:b/>
                <w:bCs/>
                <w:color w:val="auto"/>
                <w:sz w:val="20"/>
                <w:szCs w:val="20"/>
                <w:lang w:val="de-CH"/>
              </w:rPr>
              <w:t xml:space="preserve">Berichtsjahr </w:t>
            </w:r>
            <w:r>
              <w:rPr>
                <w:b/>
                <w:bCs/>
                <w:color w:val="auto"/>
                <w:sz w:val="20"/>
                <w:szCs w:val="20"/>
                <w:lang w:val="de-CH"/>
              </w:rPr>
              <w:t>2014</w:t>
            </w:r>
            <w:r>
              <w:rPr>
                <w:bCs/>
                <w:color w:val="auto"/>
                <w:sz w:val="20"/>
                <w:szCs w:val="20"/>
                <w:lang w:val="de-CH"/>
              </w:rPr>
              <w:t xml:space="preserve"> </w:t>
            </w:r>
            <w:r>
              <w:rPr>
                <w:bCs/>
                <w:color w:val="auto"/>
                <w:sz w:val="20"/>
                <w:szCs w:val="20"/>
                <w:lang w:val="de-CH"/>
              </w:rPr>
              <w:t>wurde allerdings keine Messung durchgeführt.</w:t>
            </w:r>
          </w:p>
        </w:tc>
      </w:tr>
      <w:tr>
        <w:tc>
          <w:tcPr>
            <w:tcW w:w="392" w:type="dxa"/>
            <w:vMerge/>
            <w:tcBorders>
              <w:right w:val="nil"/>
            </w:tcBorders>
          </w:tcPr>
          <w:p>
            <w:pPr>
              <w:overflowPunct w:val="0"/>
              <w:autoSpaceDE w:val="0"/>
              <w:autoSpaceDN w:val="0"/>
              <w:adjustRightInd w:val="0"/>
              <w:spacing w:before="40" w:after="40"/>
              <w:textAlignment w:val="baseline"/>
              <w:rPr>
                <w:sz w:val="20"/>
                <w:szCs w:val="20"/>
              </w:rPr>
            </w:pPr>
          </w:p>
        </w:tc>
        <w:tc>
          <w:tcPr>
            <w:tcW w:w="3544" w:type="dxa"/>
            <w:gridSpan w:val="3"/>
            <w:tcBorders>
              <w:left w:val="nil"/>
            </w:tcBorders>
          </w:tcPr>
          <w:p>
            <w:pPr>
              <w:overflowPunct w:val="0"/>
              <w:autoSpaceDE w:val="0"/>
              <w:autoSpaceDN w:val="0"/>
              <w:adjustRightInd w:val="0"/>
              <w:spacing w:before="40" w:after="40"/>
              <w:textAlignment w:val="baseline"/>
              <w:rPr>
                <w:rFonts w:cs="Arial"/>
                <w:bCs/>
                <w:sz w:val="20"/>
                <w:szCs w:val="20"/>
              </w:rPr>
            </w:pPr>
            <w:r>
              <w:rPr>
                <w:rFonts w:cs="Arial"/>
                <w:bCs/>
                <w:sz w:val="20"/>
                <w:szCs w:val="20"/>
              </w:rPr>
              <w:t>Die letzte Messung erfolgte im Jahr:</w:t>
            </w:r>
          </w:p>
        </w:tc>
        <w:tc>
          <w:tcPr>
            <w:tcW w:w="708" w:type="dxa"/>
            <w:tcBorders>
              <w:left w:val="nil"/>
            </w:tcBorders>
            <w:shd w:val="clear" w:color="auto" w:fill="CCECFF"/>
          </w:tcPr>
          <w:p>
            <w:pPr>
              <w:pStyle w:val="TextfelderInhalt"/>
              <w:rPr>
                <w:sz w:val="20"/>
                <w:szCs w:val="20"/>
              </w:rPr>
            </w:pPr>
          </w:p>
        </w:tc>
        <w:tc>
          <w:tcPr>
            <w:tcW w:w="4395" w:type="dxa"/>
            <w:tcBorders>
              <w:left w:val="nil"/>
            </w:tcBorders>
          </w:tcPr>
          <w:p>
            <w:pPr>
              <w:overflowPunct w:val="0"/>
              <w:autoSpaceDE w:val="0"/>
              <w:autoSpaceDN w:val="0"/>
              <w:adjustRightInd w:val="0"/>
              <w:spacing w:before="40" w:after="40"/>
              <w:textAlignment w:val="baseline"/>
              <w:rPr>
                <w:rFonts w:cs="Arial"/>
                <w:bCs/>
                <w:sz w:val="20"/>
                <w:szCs w:val="20"/>
              </w:rPr>
            </w:pPr>
            <w:r>
              <w:rPr>
                <w:rFonts w:cs="Arial"/>
                <w:bCs/>
                <w:sz w:val="20"/>
                <w:szCs w:val="20"/>
              </w:rPr>
              <w:t>Die nächste Messung ist vorgesehen im Jahr:</w:t>
            </w:r>
          </w:p>
        </w:tc>
        <w:tc>
          <w:tcPr>
            <w:tcW w:w="708" w:type="dxa"/>
            <w:tcBorders>
              <w:left w:val="nil"/>
            </w:tcBorders>
            <w:shd w:val="clear" w:color="auto" w:fill="CCECFF"/>
          </w:tcPr>
          <w:p>
            <w:pPr>
              <w:pStyle w:val="TextfelderInhalt"/>
              <w:rPr>
                <w:sz w:val="20"/>
                <w:szCs w:val="20"/>
              </w:rPr>
            </w:pPr>
          </w:p>
        </w:tc>
      </w:tr>
    </w:tbl>
    <w:p>
      <w:pPr>
        <w:rPr>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6"/>
        <w:gridCol w:w="2781"/>
        <w:gridCol w:w="567"/>
        <w:gridCol w:w="2835"/>
        <w:gridCol w:w="3118"/>
      </w:tblGrid>
      <w:tr>
        <w:tc>
          <w:tcPr>
            <w:tcW w:w="9747" w:type="dxa"/>
            <w:gridSpan w:val="5"/>
            <w:tcBorders>
              <w:bottom w:val="single" w:sz="4" w:space="0" w:color="999999"/>
            </w:tcBorders>
            <w:shd w:val="pct12" w:color="auto" w:fill="auto"/>
          </w:tcPr>
          <w:p>
            <w:pPr>
              <w:overflowPunct w:val="0"/>
              <w:autoSpaceDE w:val="0"/>
              <w:autoSpaceDN w:val="0"/>
              <w:adjustRightInd w:val="0"/>
              <w:spacing w:before="40" w:after="40"/>
              <w:jc w:val="both"/>
              <w:textAlignment w:val="baseline"/>
              <w:rPr>
                <w:b/>
                <w:bCs/>
                <w:sz w:val="20"/>
                <w:szCs w:val="20"/>
              </w:rPr>
            </w:pPr>
            <w:r>
              <w:rPr>
                <w:b/>
                <w:bCs/>
                <w:sz w:val="20"/>
                <w:szCs w:val="20"/>
              </w:rPr>
              <w:t>An welchen Standorten / in welchen Bereichen wurde die letzte Befragung durchgeführt?</w:t>
            </w:r>
          </w:p>
        </w:tc>
      </w:tr>
      <w:tr>
        <w:tc>
          <w:tcPr>
            <w:tcW w:w="446" w:type="dxa"/>
            <w:tcBorders>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781" w:type="dxa"/>
            <w:tcBorders>
              <w:left w:val="nil"/>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t xml:space="preserve">Im ganzen Betrieb / an allen Standorten, oder... </w:t>
            </w:r>
            <w:r>
              <w:rPr>
                <w:sz w:val="20"/>
                <w:szCs w:val="20"/>
              </w:rPr>
              <w:sym w:font="Wingdings" w:char="F0E0"/>
            </w:r>
          </w:p>
        </w:tc>
        <w:tc>
          <w:tcPr>
            <w:tcW w:w="567" w:type="dxa"/>
            <w:tcBorders>
              <w:left w:val="nil"/>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835" w:type="dxa"/>
            <w:tcBorders>
              <w:left w:val="nil"/>
              <w:right w:val="single" w:sz="4" w:space="0" w:color="999999"/>
            </w:tcBorders>
          </w:tcPr>
          <w:p>
            <w:pPr>
              <w:overflowPunct w:val="0"/>
              <w:autoSpaceDE w:val="0"/>
              <w:autoSpaceDN w:val="0"/>
              <w:adjustRightInd w:val="0"/>
              <w:spacing w:before="40" w:after="40"/>
              <w:textAlignment w:val="baseline"/>
              <w:rPr>
                <w:sz w:val="20"/>
                <w:szCs w:val="20"/>
              </w:rPr>
            </w:pPr>
            <w:r>
              <w:rPr>
                <w:sz w:val="20"/>
                <w:szCs w:val="20"/>
              </w:rPr>
              <w:t>...nur an folgenden Standorten:</w:t>
            </w:r>
          </w:p>
        </w:tc>
        <w:tc>
          <w:tcPr>
            <w:tcW w:w="3118" w:type="dxa"/>
            <w:tcBorders>
              <w:left w:val="single" w:sz="4" w:space="0" w:color="999999"/>
            </w:tcBorders>
            <w:shd w:val="clear" w:color="auto" w:fill="CCECFF"/>
          </w:tcPr>
          <w:p>
            <w:pPr>
              <w:pStyle w:val="TextfelderInhalt"/>
              <w:rPr>
                <w:sz w:val="20"/>
                <w:szCs w:val="20"/>
              </w:rPr>
            </w:pPr>
          </w:p>
        </w:tc>
      </w:tr>
      <w:tr>
        <w:tc>
          <w:tcPr>
            <w:tcW w:w="446" w:type="dxa"/>
            <w:tcBorders>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781" w:type="dxa"/>
            <w:tcBorders>
              <w:left w:val="nil"/>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t xml:space="preserve">In allen Fachbereichen / Abteilungen, oder... </w:t>
            </w:r>
            <w:r>
              <w:rPr>
                <w:sz w:val="20"/>
                <w:szCs w:val="20"/>
              </w:rPr>
              <w:sym w:font="Wingdings" w:char="F0E0"/>
            </w:r>
          </w:p>
        </w:tc>
        <w:tc>
          <w:tcPr>
            <w:tcW w:w="567" w:type="dxa"/>
            <w:tcBorders>
              <w:left w:val="nil"/>
              <w:right w:val="nil"/>
            </w:tcBorders>
            <w:shd w:val="clear" w:color="auto" w:fill="auto"/>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835" w:type="dxa"/>
            <w:tcBorders>
              <w:left w:val="nil"/>
              <w:right w:val="single" w:sz="4" w:space="0" w:color="999999"/>
            </w:tcBorders>
          </w:tcPr>
          <w:p>
            <w:pPr>
              <w:overflowPunct w:val="0"/>
              <w:autoSpaceDE w:val="0"/>
              <w:autoSpaceDN w:val="0"/>
              <w:adjustRightInd w:val="0"/>
              <w:spacing w:before="40" w:after="40"/>
              <w:textAlignment w:val="baseline"/>
              <w:rPr>
                <w:sz w:val="20"/>
                <w:szCs w:val="20"/>
              </w:rPr>
            </w:pPr>
            <w:r>
              <w:rPr>
                <w:sz w:val="20"/>
                <w:szCs w:val="20"/>
              </w:rPr>
              <w:t>...nur in folgenden Fachbereichen / Abteilungen:</w:t>
            </w:r>
          </w:p>
        </w:tc>
        <w:tc>
          <w:tcPr>
            <w:tcW w:w="3118" w:type="dxa"/>
            <w:tcBorders>
              <w:left w:val="single" w:sz="4" w:space="0" w:color="999999"/>
            </w:tcBorders>
            <w:shd w:val="clear" w:color="auto" w:fill="CCECFF"/>
          </w:tcPr>
          <w:p>
            <w:pPr>
              <w:pStyle w:val="TextfelderInhalt"/>
              <w:rPr>
                <w:sz w:val="20"/>
                <w:szCs w:val="20"/>
              </w:rPr>
            </w:pPr>
          </w:p>
        </w:tc>
      </w:tr>
    </w:tbl>
    <w:p>
      <w:pPr>
        <w:rPr>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4"/>
        <w:gridCol w:w="1984"/>
        <w:gridCol w:w="157"/>
        <w:gridCol w:w="2050"/>
        <w:gridCol w:w="2613"/>
        <w:gridCol w:w="2409"/>
      </w:tblGrid>
      <w:tr>
        <w:tc>
          <w:tcPr>
            <w:tcW w:w="9747" w:type="dxa"/>
            <w:gridSpan w:val="6"/>
            <w:tcBorders>
              <w:bottom w:val="single" w:sz="4"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Messergebnisse der letzten Befragung</w:t>
            </w:r>
          </w:p>
        </w:tc>
      </w:tr>
      <w:tr>
        <w:tc>
          <w:tcPr>
            <w:tcW w:w="2518" w:type="dxa"/>
            <w:gridSpan w:val="2"/>
            <w:tcBorders>
              <w:bottom w:val="single" w:sz="4"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p>
        </w:tc>
        <w:tc>
          <w:tcPr>
            <w:tcW w:w="2207" w:type="dxa"/>
            <w:gridSpan w:val="2"/>
            <w:tcBorders>
              <w:top w:val="single" w:sz="18" w:space="0" w:color="999999"/>
              <w:left w:val="single" w:sz="18" w:space="0" w:color="999999"/>
              <w:bottom w:val="single" w:sz="6"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Zufriedenheits-Wert</w:t>
            </w:r>
          </w:p>
        </w:tc>
        <w:tc>
          <w:tcPr>
            <w:tcW w:w="5022" w:type="dxa"/>
            <w:gridSpan w:val="2"/>
            <w:tcBorders>
              <w:left w:val="single" w:sz="18" w:space="0" w:color="999999"/>
              <w:bottom w:val="single" w:sz="4"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Wertung der Ergebnisse </w:t>
            </w:r>
          </w:p>
        </w:tc>
      </w:tr>
      <w:tr>
        <w:tc>
          <w:tcPr>
            <w:tcW w:w="2518" w:type="dxa"/>
            <w:gridSpan w:val="2"/>
            <w:tcBorders>
              <w:top w:val="single" w:sz="4" w:space="0" w:color="999999"/>
              <w:bottom w:val="single" w:sz="4" w:space="0" w:color="999999"/>
              <w:right w:val="single" w:sz="18" w:space="0" w:color="999999"/>
            </w:tcBorders>
            <w:shd w:val="clear" w:color="auto" w:fill="FFFFFF"/>
          </w:tcPr>
          <w:p>
            <w:pPr>
              <w:overflowPunct w:val="0"/>
              <w:autoSpaceDE w:val="0"/>
              <w:autoSpaceDN w:val="0"/>
              <w:adjustRightInd w:val="0"/>
              <w:spacing w:before="40" w:after="40"/>
              <w:textAlignment w:val="baseline"/>
              <w:rPr>
                <w:b/>
                <w:bCs/>
                <w:sz w:val="20"/>
                <w:szCs w:val="18"/>
              </w:rPr>
            </w:pPr>
            <w:r>
              <w:rPr>
                <w:b/>
                <w:bCs/>
                <w:sz w:val="20"/>
                <w:szCs w:val="18"/>
              </w:rPr>
              <w:t>Gesamter Betrieb</w:t>
            </w:r>
          </w:p>
        </w:tc>
        <w:tc>
          <w:tcPr>
            <w:tcW w:w="2207" w:type="dxa"/>
            <w:gridSpan w:val="2"/>
            <w:tcBorders>
              <w:top w:val="single" w:sz="6" w:space="0" w:color="999999"/>
              <w:left w:val="single" w:sz="18" w:space="0" w:color="999999"/>
              <w:bottom w:val="single" w:sz="6" w:space="0" w:color="999999"/>
              <w:right w:val="single" w:sz="18" w:space="0" w:color="999999"/>
            </w:tcBorders>
            <w:shd w:val="clear" w:color="auto" w:fill="CCECFF"/>
          </w:tcPr>
          <w:p>
            <w:pPr>
              <w:pStyle w:val="TextfelderInhalt"/>
              <w:rPr>
                <w:sz w:val="20"/>
              </w:rPr>
            </w:pPr>
          </w:p>
        </w:tc>
        <w:tc>
          <w:tcPr>
            <w:tcW w:w="5022" w:type="dxa"/>
            <w:gridSpan w:val="2"/>
            <w:tcBorders>
              <w:top w:val="single" w:sz="4" w:space="0" w:color="999999"/>
              <w:left w:val="single" w:sz="18" w:space="0" w:color="999999"/>
              <w:bottom w:val="single" w:sz="4" w:space="0" w:color="999999"/>
            </w:tcBorders>
            <w:shd w:val="clear" w:color="auto" w:fill="CCECFF"/>
          </w:tcPr>
          <w:p>
            <w:pPr>
              <w:pStyle w:val="TextfelderInhalt"/>
              <w:rPr>
                <w:sz w:val="20"/>
              </w:rPr>
            </w:pPr>
          </w:p>
        </w:tc>
      </w:tr>
      <w:tr>
        <w:tc>
          <w:tcPr>
            <w:tcW w:w="2518" w:type="dxa"/>
            <w:gridSpan w:val="2"/>
            <w:tcBorders>
              <w:top w:val="single" w:sz="4" w:space="0" w:color="999999"/>
              <w:bottom w:val="single" w:sz="4"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Resultate pro Bereich</w:t>
            </w:r>
          </w:p>
        </w:tc>
        <w:tc>
          <w:tcPr>
            <w:tcW w:w="2207" w:type="dxa"/>
            <w:gridSpan w:val="2"/>
            <w:tcBorders>
              <w:top w:val="single" w:sz="6" w:space="0" w:color="999999"/>
              <w:left w:val="single" w:sz="18" w:space="0" w:color="999999"/>
              <w:bottom w:val="single" w:sz="6"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Zufriedenheits-Wert</w:t>
            </w:r>
          </w:p>
        </w:tc>
        <w:tc>
          <w:tcPr>
            <w:tcW w:w="5022" w:type="dxa"/>
            <w:gridSpan w:val="2"/>
            <w:tcBorders>
              <w:top w:val="single" w:sz="4" w:space="0" w:color="999999"/>
              <w:left w:val="single" w:sz="18" w:space="0" w:color="999999"/>
              <w:bottom w:val="single" w:sz="4"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Wertung der Ergebnisse </w:t>
            </w:r>
          </w:p>
        </w:tc>
      </w:tr>
      <w:tr>
        <w:tc>
          <w:tcPr>
            <w:tcW w:w="2518" w:type="dxa"/>
            <w:gridSpan w:val="2"/>
            <w:tcBorders>
              <w:top w:val="single" w:sz="4" w:space="0" w:color="999999"/>
              <w:right w:val="single" w:sz="18" w:space="0" w:color="999999"/>
            </w:tcBorders>
            <w:shd w:val="clear" w:color="auto" w:fill="CCECFF"/>
          </w:tcPr>
          <w:p>
            <w:pPr>
              <w:pStyle w:val="TextfelderInhalt"/>
              <w:rPr>
                <w:sz w:val="20"/>
              </w:rPr>
            </w:pPr>
          </w:p>
        </w:tc>
        <w:tc>
          <w:tcPr>
            <w:tcW w:w="2207" w:type="dxa"/>
            <w:gridSpan w:val="2"/>
            <w:tcBorders>
              <w:top w:val="single" w:sz="6" w:space="0" w:color="999999"/>
              <w:left w:val="single" w:sz="18" w:space="0" w:color="999999"/>
              <w:bottom w:val="single" w:sz="6" w:space="0" w:color="999999"/>
              <w:right w:val="single" w:sz="18" w:space="0" w:color="999999"/>
            </w:tcBorders>
            <w:shd w:val="clear" w:color="auto" w:fill="CCECFF"/>
          </w:tcPr>
          <w:p>
            <w:pPr>
              <w:pStyle w:val="TextfelderInhalt"/>
              <w:rPr>
                <w:sz w:val="20"/>
              </w:rPr>
            </w:pPr>
          </w:p>
        </w:tc>
        <w:tc>
          <w:tcPr>
            <w:tcW w:w="5022" w:type="dxa"/>
            <w:gridSpan w:val="2"/>
            <w:tcBorders>
              <w:top w:val="single" w:sz="4" w:space="0" w:color="999999"/>
              <w:left w:val="single" w:sz="18" w:space="0" w:color="999999"/>
            </w:tcBorders>
            <w:shd w:val="clear" w:color="auto" w:fill="CCECFF"/>
          </w:tcPr>
          <w:p>
            <w:pPr>
              <w:pStyle w:val="TextfelderInhalt"/>
              <w:rPr>
                <w:sz w:val="20"/>
              </w:rPr>
            </w:pPr>
          </w:p>
        </w:tc>
      </w:tr>
      <w:tr>
        <w:tc>
          <w:tcPr>
            <w:tcW w:w="2518" w:type="dxa"/>
            <w:gridSpan w:val="2"/>
            <w:tcBorders>
              <w:right w:val="single" w:sz="18" w:space="0" w:color="999999"/>
            </w:tcBorders>
            <w:shd w:val="clear" w:color="auto" w:fill="CCECFF"/>
          </w:tcPr>
          <w:p>
            <w:pPr>
              <w:pStyle w:val="TextfelderInhalt"/>
              <w:rPr>
                <w:sz w:val="20"/>
              </w:rPr>
            </w:pPr>
          </w:p>
        </w:tc>
        <w:tc>
          <w:tcPr>
            <w:tcW w:w="2207" w:type="dxa"/>
            <w:gridSpan w:val="2"/>
            <w:tcBorders>
              <w:top w:val="single" w:sz="6" w:space="0" w:color="999999"/>
              <w:left w:val="single" w:sz="18" w:space="0" w:color="999999"/>
              <w:bottom w:val="single" w:sz="6" w:space="0" w:color="999999"/>
              <w:right w:val="single" w:sz="18" w:space="0" w:color="999999"/>
            </w:tcBorders>
            <w:shd w:val="clear" w:color="auto" w:fill="CCECFF"/>
          </w:tcPr>
          <w:p>
            <w:pPr>
              <w:pStyle w:val="TextfelderInhalt"/>
              <w:rPr>
                <w:sz w:val="20"/>
              </w:rPr>
            </w:pPr>
          </w:p>
        </w:tc>
        <w:tc>
          <w:tcPr>
            <w:tcW w:w="5022" w:type="dxa"/>
            <w:gridSpan w:val="2"/>
            <w:tcBorders>
              <w:left w:val="single" w:sz="18" w:space="0" w:color="999999"/>
            </w:tcBorders>
            <w:shd w:val="clear" w:color="auto" w:fill="CCECFF"/>
          </w:tcPr>
          <w:p>
            <w:pPr>
              <w:pStyle w:val="TextfelderInhalt"/>
              <w:rPr>
                <w:sz w:val="20"/>
              </w:rPr>
            </w:pPr>
          </w:p>
        </w:tc>
      </w:tr>
      <w:tr>
        <w:tc>
          <w:tcPr>
            <w:tcW w:w="2518" w:type="dxa"/>
            <w:gridSpan w:val="2"/>
            <w:tcBorders>
              <w:bottom w:val="single" w:sz="12" w:space="0" w:color="999999"/>
              <w:right w:val="single" w:sz="18" w:space="0" w:color="999999"/>
            </w:tcBorders>
            <w:shd w:val="clear" w:color="auto" w:fill="CCECFF"/>
          </w:tcPr>
          <w:p>
            <w:pPr>
              <w:pStyle w:val="TextfelderInhalt"/>
              <w:rPr>
                <w:sz w:val="20"/>
              </w:rPr>
            </w:pPr>
          </w:p>
        </w:tc>
        <w:tc>
          <w:tcPr>
            <w:tcW w:w="2207" w:type="dxa"/>
            <w:gridSpan w:val="2"/>
            <w:tcBorders>
              <w:top w:val="single" w:sz="6" w:space="0" w:color="999999"/>
              <w:left w:val="single" w:sz="18" w:space="0" w:color="999999"/>
              <w:bottom w:val="single" w:sz="12" w:space="0" w:color="999999"/>
              <w:right w:val="single" w:sz="18" w:space="0" w:color="999999"/>
            </w:tcBorders>
            <w:shd w:val="clear" w:color="auto" w:fill="CCECFF"/>
          </w:tcPr>
          <w:p>
            <w:pPr>
              <w:pStyle w:val="TextfelderInhalt"/>
              <w:rPr>
                <w:sz w:val="20"/>
              </w:rPr>
            </w:pPr>
          </w:p>
        </w:tc>
        <w:tc>
          <w:tcPr>
            <w:tcW w:w="5022" w:type="dxa"/>
            <w:gridSpan w:val="2"/>
            <w:tcBorders>
              <w:left w:val="single" w:sz="18" w:space="0" w:color="999999"/>
              <w:bottom w:val="single" w:sz="12" w:space="0" w:color="999999"/>
            </w:tcBorders>
            <w:shd w:val="clear" w:color="auto" w:fill="CCECFF"/>
          </w:tcPr>
          <w:p>
            <w:pPr>
              <w:pStyle w:val="TextfelderInhalt"/>
              <w:rPr>
                <w:sz w:val="20"/>
              </w:rPr>
            </w:pPr>
          </w:p>
        </w:tc>
      </w:tr>
      <w:tr>
        <w:tc>
          <w:tcPr>
            <w:tcW w:w="534" w:type="dxa"/>
            <w:tcBorders>
              <w:top w:val="single" w:sz="12"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6804" w:type="dxa"/>
            <w:gridSpan w:val="4"/>
            <w:tcBorders>
              <w:top w:val="single" w:sz="12" w:space="0" w:color="999999"/>
              <w:left w:val="nil"/>
              <w:bottom w:val="single" w:sz="4" w:space="0" w:color="999999"/>
            </w:tcBorders>
          </w:tcPr>
          <w:p>
            <w:pPr>
              <w:overflowPunct w:val="0"/>
              <w:autoSpaceDE w:val="0"/>
              <w:autoSpaceDN w:val="0"/>
              <w:adjustRightInd w:val="0"/>
              <w:spacing w:before="40" w:after="40"/>
              <w:textAlignment w:val="baseline"/>
              <w:rPr>
                <w:sz w:val="20"/>
                <w:szCs w:val="18"/>
              </w:rPr>
            </w:pPr>
            <w:r>
              <w:rPr>
                <w:sz w:val="20"/>
                <w:szCs w:val="18"/>
              </w:rPr>
              <w:t>Die Ergebnisse wurden bereits i</w:t>
            </w:r>
            <w:r>
              <w:rPr>
                <w:sz w:val="20"/>
                <w:szCs w:val="18"/>
              </w:rPr>
              <w:t>m</w:t>
            </w:r>
            <w:r>
              <w:rPr>
                <w:sz w:val="20"/>
                <w:szCs w:val="18"/>
              </w:rPr>
              <w:t xml:space="preserve"> folgende</w:t>
            </w:r>
            <w:r>
              <w:rPr>
                <w:sz w:val="20"/>
                <w:szCs w:val="18"/>
              </w:rPr>
              <w:t>m</w:t>
            </w:r>
            <w:r>
              <w:rPr>
                <w:sz w:val="20"/>
                <w:szCs w:val="18"/>
              </w:rPr>
              <w:t xml:space="preserve"> Qualitätsbericht publiziert</w:t>
            </w:r>
            <w:r>
              <w:rPr>
                <w:sz w:val="20"/>
                <w:szCs w:val="18"/>
              </w:rPr>
              <w:t>:</w:t>
            </w:r>
          </w:p>
        </w:tc>
        <w:tc>
          <w:tcPr>
            <w:tcW w:w="2409" w:type="dxa"/>
            <w:tcBorders>
              <w:top w:val="single" w:sz="12" w:space="0" w:color="999999"/>
              <w:left w:val="nil"/>
              <w:bottom w:val="single" w:sz="4" w:space="0" w:color="999999"/>
            </w:tcBorders>
            <w:shd w:val="clear" w:color="auto" w:fill="CCECFF"/>
          </w:tcPr>
          <w:p>
            <w:pPr>
              <w:overflowPunct w:val="0"/>
              <w:autoSpaceDE w:val="0"/>
              <w:autoSpaceDN w:val="0"/>
              <w:adjustRightInd w:val="0"/>
              <w:spacing w:before="40" w:after="40"/>
              <w:textAlignment w:val="baseline"/>
              <w:rPr>
                <w:sz w:val="20"/>
                <w:szCs w:val="18"/>
              </w:rPr>
            </w:pPr>
          </w:p>
        </w:tc>
      </w:tr>
      <w:tr>
        <w:tc>
          <w:tcPr>
            <w:tcW w:w="534" w:type="dxa"/>
            <w:tcBorders>
              <w:top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213" w:type="dxa"/>
            <w:gridSpan w:val="5"/>
            <w:tcBorders>
              <w:top w:val="single" w:sz="4" w:space="0" w:color="999999"/>
              <w:left w:val="nil"/>
              <w:bottom w:val="single" w:sz="4" w:space="0" w:color="999999"/>
            </w:tcBorders>
          </w:tcPr>
          <w:p>
            <w:pPr>
              <w:overflowPunct w:val="0"/>
              <w:autoSpaceDE w:val="0"/>
              <w:autoSpaceDN w:val="0"/>
              <w:adjustRightInd w:val="0"/>
              <w:spacing w:before="40" w:after="40"/>
              <w:textAlignment w:val="baseline"/>
              <w:rPr>
                <w:sz w:val="20"/>
                <w:szCs w:val="18"/>
              </w:rPr>
            </w:pPr>
            <w:r>
              <w:rPr>
                <w:sz w:val="20"/>
                <w:szCs w:val="18"/>
              </w:rPr>
              <w:t xml:space="preserve">Die </w:t>
            </w:r>
            <w:r>
              <w:rPr>
                <w:sz w:val="20"/>
                <w:szCs w:val="18"/>
              </w:rPr>
              <w:t>Auswertung</w:t>
            </w:r>
            <w:r>
              <w:rPr>
                <w:sz w:val="20"/>
                <w:szCs w:val="18"/>
              </w:rPr>
              <w:t xml:space="preserve"> ist </w:t>
            </w:r>
            <w:r>
              <w:rPr>
                <w:b/>
                <w:bCs/>
                <w:sz w:val="20"/>
                <w:szCs w:val="18"/>
              </w:rPr>
              <w:t>noch nicht abgeschlossen</w:t>
            </w:r>
            <w:r>
              <w:rPr>
                <w:sz w:val="20"/>
                <w:szCs w:val="18"/>
              </w:rPr>
              <w:t>. Es liegen noch keine Ergebnisse vor.</w:t>
            </w:r>
          </w:p>
        </w:tc>
      </w:tr>
      <w:tr>
        <w:tc>
          <w:tcPr>
            <w:tcW w:w="534" w:type="dxa"/>
            <w:tcBorders>
              <w:top w:val="single" w:sz="4" w:space="0" w:color="999999"/>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213" w:type="dxa"/>
            <w:gridSpan w:val="5"/>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 xml:space="preserve">Unser </w:t>
            </w:r>
            <w:r>
              <w:rPr>
                <w:sz w:val="20"/>
                <w:szCs w:val="18"/>
              </w:rPr>
              <w:t xml:space="preserve">Betrieb </w:t>
            </w:r>
            <w:r>
              <w:rPr>
                <w:b/>
                <w:sz w:val="20"/>
                <w:szCs w:val="18"/>
              </w:rPr>
              <w:t>verzichtet auf die Publikation</w:t>
            </w:r>
            <w:r>
              <w:rPr>
                <w:sz w:val="20"/>
                <w:szCs w:val="18"/>
              </w:rPr>
              <w:t xml:space="preserve"> der Ergebnisse.</w:t>
            </w:r>
          </w:p>
        </w:tc>
      </w:tr>
      <w:tr>
        <w:tc>
          <w:tcPr>
            <w:tcW w:w="534" w:type="dxa"/>
            <w:tcBorders>
              <w:top w:val="single" w:sz="4" w:space="0" w:color="999999"/>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p>
        </w:tc>
        <w:tc>
          <w:tcPr>
            <w:tcW w:w="2141" w:type="dxa"/>
            <w:gridSpan w:val="2"/>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lang w:val="fr-CH"/>
              </w:rPr>
            </w:pPr>
            <w:r>
              <w:rPr>
                <w:sz w:val="20"/>
                <w:szCs w:val="18"/>
              </w:rPr>
              <w:t>Begründung</w:t>
            </w:r>
          </w:p>
        </w:tc>
        <w:tc>
          <w:tcPr>
            <w:tcW w:w="7072" w:type="dxa"/>
            <w:gridSpan w:val="3"/>
            <w:tcBorders>
              <w:top w:val="single" w:sz="4" w:space="0" w:color="999999"/>
              <w:left w:val="nil"/>
              <w:bottom w:val="single" w:sz="4" w:space="0" w:color="999999"/>
              <w:right w:val="single" w:sz="4" w:space="0" w:color="999999"/>
            </w:tcBorders>
            <w:shd w:val="clear" w:color="auto" w:fill="CCECFF"/>
          </w:tcPr>
          <w:p>
            <w:pPr>
              <w:pStyle w:val="TextfelderInhalt"/>
              <w:rPr>
                <w:sz w:val="20"/>
              </w:rPr>
            </w:pPr>
            <w:r>
              <w:rPr>
                <w:sz w:val="20"/>
                <w:highlight w:val="magenta"/>
              </w:rPr>
              <w:t>Bitte ergänzen</w:t>
            </w:r>
          </w:p>
          <w:p>
            <w:pPr>
              <w:pStyle w:val="TextfelderInhalt"/>
              <w:rPr>
                <w:sz w:val="20"/>
              </w:rPr>
            </w:pPr>
          </w:p>
        </w:tc>
      </w:tr>
      <w:tr>
        <w:tc>
          <w:tcPr>
            <w:tcW w:w="534" w:type="dxa"/>
            <w:tcBorders>
              <w:top w:val="single" w:sz="4" w:space="0" w:color="999999"/>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213" w:type="dxa"/>
            <w:gridSpan w:val="5"/>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 xml:space="preserve">Die </w:t>
            </w:r>
            <w:r>
              <w:rPr>
                <w:b/>
                <w:bCs/>
                <w:sz w:val="20"/>
                <w:szCs w:val="18"/>
              </w:rPr>
              <w:t>Messergebnisse</w:t>
            </w:r>
            <w:r>
              <w:rPr>
                <w:sz w:val="20"/>
                <w:szCs w:val="18"/>
              </w:rPr>
              <w:t xml:space="preserve"> werden mit jenen von anderen Spitälern </w:t>
            </w:r>
            <w:r>
              <w:rPr>
                <w:b/>
                <w:bCs/>
                <w:sz w:val="20"/>
                <w:szCs w:val="18"/>
              </w:rPr>
              <w:t>verglichen</w:t>
            </w:r>
            <w:r>
              <w:rPr>
                <w:sz w:val="20"/>
                <w:szCs w:val="18"/>
              </w:rPr>
              <w:t xml:space="preserve"> (Benchmark).</w:t>
            </w:r>
          </w:p>
        </w:tc>
      </w:tr>
    </w:tbl>
    <w:p>
      <w:pPr>
        <w:rPr>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747"/>
      </w:tblGrid>
      <w:tr>
        <w:trPr>
          <w:trHeight w:val="411"/>
        </w:trP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rPr>
          <w:trHeight w:val="277"/>
        </w:trPr>
        <w:tc>
          <w:tcPr>
            <w:tcW w:w="9747" w:type="dxa"/>
            <w:tcBorders>
              <w:top w:val="single" w:sz="6" w:space="0" w:color="999999"/>
              <w:bottom w:val="single" w:sz="4" w:space="0" w:color="999999"/>
            </w:tcBorders>
            <w:shd w:val="clear" w:color="auto" w:fill="CCECFF"/>
          </w:tcPr>
          <w:p>
            <w:pPr>
              <w:pStyle w:val="TextfelderInhalt"/>
              <w:rPr>
                <w:sz w:val="20"/>
              </w:rPr>
            </w:pPr>
            <w:r>
              <w:rPr>
                <w:sz w:val="20"/>
                <w:highlight w:val="magenta"/>
              </w:rPr>
              <w:t>Bitte ergänzen</w:t>
            </w: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tc>
      </w:tr>
    </w:tbl>
    <w:p>
      <w:pPr>
        <w:rPr>
          <w:sz w:val="12"/>
          <w:szCs w:val="12"/>
        </w:rPr>
      </w:pPr>
    </w:p>
    <w:p>
      <w:pPr>
        <w:rPr>
          <w:sz w:val="12"/>
          <w:szCs w:val="12"/>
        </w:rPr>
      </w:pPr>
      <w:r>
        <w:rPr>
          <w:sz w:val="12"/>
          <w:szCs w:val="12"/>
        </w:rPr>
        <w:br w:type="page"/>
      </w:r>
    </w:p>
    <w:p>
      <w:pPr>
        <w:rPr>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534"/>
        <w:gridCol w:w="2268"/>
        <w:gridCol w:w="1417"/>
        <w:gridCol w:w="567"/>
        <w:gridCol w:w="2552"/>
        <w:gridCol w:w="2409"/>
      </w:tblGrid>
      <w:tr>
        <w:tc>
          <w:tcPr>
            <w:tcW w:w="9747" w:type="dxa"/>
            <w:gridSpan w:val="6"/>
            <w:tcBorders>
              <w:top w:val="single" w:sz="4" w:space="0" w:color="999999"/>
              <w:bottom w:val="single" w:sz="6"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18"/>
              </w:rPr>
            </w:pPr>
            <w:r>
              <w:rPr>
                <w:b/>
                <w:bCs/>
                <w:color w:val="FFFFFF"/>
                <w:sz w:val="20"/>
                <w:szCs w:val="18"/>
              </w:rPr>
              <w:t>Eingesetztes Messinstrument bei der letzten Befragung</w:t>
            </w:r>
          </w:p>
        </w:tc>
      </w:tr>
      <w:tr>
        <w:tblPrEx>
          <w:tblBorders>
            <w:insideH w:val="single" w:sz="4" w:space="0" w:color="999999"/>
            <w:insideV w:val="single" w:sz="4" w:space="0" w:color="999999"/>
          </w:tblBorders>
        </w:tblPrEx>
        <w:tc>
          <w:tcPr>
            <w:tcW w:w="534" w:type="dxa"/>
            <w:vMerge w:val="restart"/>
            <w:tcBorders>
              <w:top w:val="single" w:sz="6" w:space="0" w:color="999999"/>
              <w:right w:val="nil"/>
            </w:tcBorders>
          </w:tcPr>
          <w:p>
            <w:pPr>
              <w:overflowPunct w:val="0"/>
              <w:autoSpaceDE w:val="0"/>
              <w:autoSpaceDN w:val="0"/>
              <w:adjustRightInd w:val="0"/>
              <w:spacing w:before="40" w:after="40"/>
              <w:textAlignment w:val="baseline"/>
              <w:rPr>
                <w:color w:val="005292"/>
                <w:sz w:val="20"/>
                <w:szCs w:val="18"/>
              </w:rPr>
            </w:pPr>
            <w:r>
              <w:rPr>
                <w:color w:val="005292"/>
                <w:sz w:val="20"/>
                <w:szCs w:val="18"/>
              </w:rPr>
              <w:fldChar w:fldCharType="begin">
                <w:ffData>
                  <w:name w:val="Kontrollkästchen17"/>
                  <w:enabled/>
                  <w:calcOnExit w:val="0"/>
                  <w:checkBox>
                    <w:sizeAuto/>
                    <w:default w:val="0"/>
                  </w:checkBox>
                </w:ffData>
              </w:fldChar>
            </w:r>
            <w:r>
              <w:rPr>
                <w:color w:val="005292"/>
                <w:sz w:val="20"/>
                <w:szCs w:val="18"/>
              </w:rPr>
              <w:instrText xml:space="preserve"> FORMCHECKBOX </w:instrText>
            </w:r>
            <w:r>
              <w:rPr>
                <w:color w:val="005292"/>
                <w:sz w:val="20"/>
                <w:szCs w:val="18"/>
              </w:rPr>
            </w:r>
            <w:r>
              <w:rPr>
                <w:color w:val="005292"/>
                <w:sz w:val="20"/>
                <w:szCs w:val="18"/>
              </w:rPr>
              <w:fldChar w:fldCharType="separate"/>
            </w:r>
            <w:r>
              <w:rPr>
                <w:color w:val="005292"/>
                <w:sz w:val="20"/>
                <w:szCs w:val="18"/>
              </w:rPr>
              <w:fldChar w:fldCharType="end"/>
            </w:r>
            <w:r>
              <w:rPr>
                <w:color w:val="005292"/>
                <w:sz w:val="20"/>
                <w:szCs w:val="18"/>
              </w:rPr>
              <w:t xml:space="preserve"> </w:t>
            </w:r>
          </w:p>
        </w:tc>
        <w:tc>
          <w:tcPr>
            <w:tcW w:w="9213" w:type="dxa"/>
            <w:gridSpan w:val="5"/>
            <w:tcBorders>
              <w:top w:val="single" w:sz="6" w:space="0" w:color="999999"/>
              <w:left w:val="nil"/>
            </w:tcBorders>
          </w:tcPr>
          <w:p>
            <w:pPr>
              <w:overflowPunct w:val="0"/>
              <w:autoSpaceDE w:val="0"/>
              <w:autoSpaceDN w:val="0"/>
              <w:adjustRightInd w:val="0"/>
              <w:spacing w:before="40" w:after="40"/>
              <w:textAlignment w:val="baseline"/>
              <w:rPr>
                <w:color w:val="005292"/>
                <w:sz w:val="20"/>
                <w:szCs w:val="18"/>
              </w:rPr>
            </w:pPr>
            <w:r>
              <w:rPr>
                <w:color w:val="005292"/>
                <w:sz w:val="20"/>
                <w:szCs w:val="18"/>
              </w:rPr>
              <w:t>E</w:t>
            </w:r>
            <w:r>
              <w:rPr>
                <w:bCs/>
                <w:color w:val="005292"/>
                <w:sz w:val="20"/>
                <w:szCs w:val="18"/>
              </w:rPr>
              <w:t>xternes Messinstrument</w:t>
            </w:r>
          </w:p>
        </w:tc>
      </w:tr>
      <w:tr>
        <w:tblPrEx>
          <w:tblBorders>
            <w:insideH w:val="single" w:sz="4" w:space="0" w:color="999999"/>
            <w:insideV w:val="single" w:sz="4" w:space="0" w:color="999999"/>
          </w:tblBorders>
        </w:tblPrEx>
        <w:tc>
          <w:tcPr>
            <w:tcW w:w="534" w:type="dxa"/>
            <w:vMerge/>
            <w:tcBorders>
              <w:bottom w:val="single" w:sz="4" w:space="0" w:color="999999"/>
              <w:right w:val="nil"/>
            </w:tcBorders>
          </w:tcPr>
          <w:p>
            <w:pPr>
              <w:overflowPunct w:val="0"/>
              <w:autoSpaceDE w:val="0"/>
              <w:autoSpaceDN w:val="0"/>
              <w:adjustRightInd w:val="0"/>
              <w:spacing w:before="40" w:after="40"/>
              <w:textAlignment w:val="baseline"/>
              <w:rPr>
                <w:color w:val="005292"/>
                <w:sz w:val="20"/>
                <w:szCs w:val="18"/>
              </w:rPr>
            </w:pPr>
          </w:p>
        </w:tc>
        <w:tc>
          <w:tcPr>
            <w:tcW w:w="2268" w:type="dxa"/>
            <w:tcBorders>
              <w:left w:val="nil"/>
              <w:bottom w:val="single" w:sz="4" w:space="0" w:color="999999"/>
              <w:right w:val="single" w:sz="4" w:space="0" w:color="999999"/>
            </w:tcBorders>
          </w:tcPr>
          <w:p>
            <w:pPr>
              <w:overflowPunct w:val="0"/>
              <w:autoSpaceDE w:val="0"/>
              <w:autoSpaceDN w:val="0"/>
              <w:adjustRightInd w:val="0"/>
              <w:spacing w:before="40" w:after="40"/>
              <w:textAlignment w:val="baseline"/>
              <w:rPr>
                <w:color w:val="005292"/>
                <w:sz w:val="20"/>
                <w:szCs w:val="18"/>
              </w:rPr>
            </w:pPr>
            <w:r>
              <w:rPr>
                <w:color w:val="005292"/>
                <w:sz w:val="20"/>
                <w:szCs w:val="18"/>
              </w:rPr>
              <w:t xml:space="preserve">Name des </w:t>
            </w:r>
            <w:r>
              <w:rPr>
                <w:color w:val="005292"/>
                <w:sz w:val="20"/>
                <w:szCs w:val="18"/>
              </w:rPr>
              <w:t>Instruments</w:t>
            </w:r>
          </w:p>
        </w:tc>
        <w:tc>
          <w:tcPr>
            <w:tcW w:w="1984" w:type="dxa"/>
            <w:gridSpan w:val="2"/>
            <w:tcBorders>
              <w:left w:val="single" w:sz="4" w:space="0" w:color="999999"/>
              <w:bottom w:val="single" w:sz="4" w:space="0" w:color="999999"/>
              <w:right w:val="single" w:sz="4" w:space="0" w:color="999999"/>
            </w:tcBorders>
            <w:shd w:val="clear" w:color="auto" w:fill="CCECFF"/>
          </w:tcPr>
          <w:p>
            <w:pPr>
              <w:pStyle w:val="TextfelderInhalt"/>
              <w:rPr>
                <w:sz w:val="20"/>
              </w:rPr>
            </w:pPr>
          </w:p>
        </w:tc>
        <w:tc>
          <w:tcPr>
            <w:tcW w:w="2552" w:type="dxa"/>
            <w:tcBorders>
              <w:left w:val="single" w:sz="4" w:space="0" w:color="999999"/>
              <w:bottom w:val="single" w:sz="4" w:space="0" w:color="999999"/>
              <w:right w:val="single" w:sz="4" w:space="0" w:color="999999"/>
            </w:tcBorders>
          </w:tcPr>
          <w:p>
            <w:pPr>
              <w:overflowPunct w:val="0"/>
              <w:autoSpaceDE w:val="0"/>
              <w:autoSpaceDN w:val="0"/>
              <w:adjustRightInd w:val="0"/>
              <w:spacing w:before="40" w:after="40"/>
              <w:textAlignment w:val="baseline"/>
              <w:rPr>
                <w:color w:val="005292"/>
                <w:sz w:val="20"/>
                <w:szCs w:val="18"/>
              </w:rPr>
            </w:pPr>
            <w:r>
              <w:rPr>
                <w:color w:val="005292"/>
                <w:sz w:val="20"/>
                <w:szCs w:val="18"/>
              </w:rPr>
              <w:t xml:space="preserve">Name des </w:t>
            </w:r>
            <w:r>
              <w:rPr>
                <w:color w:val="005292"/>
                <w:sz w:val="20"/>
                <w:szCs w:val="18"/>
              </w:rPr>
              <w:t>Messinstituts</w:t>
            </w:r>
          </w:p>
        </w:tc>
        <w:tc>
          <w:tcPr>
            <w:tcW w:w="2409" w:type="dxa"/>
            <w:tcBorders>
              <w:left w:val="single" w:sz="4" w:space="0" w:color="999999"/>
              <w:bottom w:val="single" w:sz="4" w:space="0" w:color="999999"/>
            </w:tcBorders>
            <w:shd w:val="clear" w:color="auto" w:fill="CCECFF"/>
          </w:tcPr>
          <w:p>
            <w:pPr>
              <w:pStyle w:val="TextfelderInhalt"/>
              <w:rPr>
                <w:sz w:val="20"/>
              </w:rPr>
            </w:pPr>
          </w:p>
        </w:tc>
      </w:tr>
      <w:tr>
        <w:tblPrEx>
          <w:tblBorders>
            <w:insideH w:val="single" w:sz="4" w:space="0" w:color="999999"/>
            <w:insideV w:val="single" w:sz="4" w:space="0" w:color="999999"/>
          </w:tblBorders>
        </w:tblPrEx>
        <w:tc>
          <w:tcPr>
            <w:tcW w:w="534" w:type="dxa"/>
            <w:tcBorders>
              <w:bottom w:val="single" w:sz="6" w:space="0" w:color="999999"/>
              <w:right w:val="nil"/>
            </w:tcBorders>
          </w:tcPr>
          <w:p>
            <w:pPr>
              <w:overflowPunct w:val="0"/>
              <w:autoSpaceDE w:val="0"/>
              <w:autoSpaceDN w:val="0"/>
              <w:adjustRightInd w:val="0"/>
              <w:spacing w:before="40" w:after="40"/>
              <w:textAlignment w:val="baseline"/>
              <w:rPr>
                <w:color w:val="005292"/>
                <w:sz w:val="20"/>
                <w:szCs w:val="18"/>
              </w:rPr>
            </w:pPr>
            <w:r>
              <w:rPr>
                <w:color w:val="005292"/>
                <w:sz w:val="20"/>
                <w:szCs w:val="18"/>
              </w:rPr>
              <w:fldChar w:fldCharType="begin">
                <w:ffData>
                  <w:name w:val="Kontrollkästchen17"/>
                  <w:enabled/>
                  <w:calcOnExit w:val="0"/>
                  <w:checkBox>
                    <w:sizeAuto/>
                    <w:default w:val="0"/>
                  </w:checkBox>
                </w:ffData>
              </w:fldChar>
            </w:r>
            <w:r>
              <w:rPr>
                <w:color w:val="005292"/>
                <w:sz w:val="20"/>
                <w:szCs w:val="18"/>
              </w:rPr>
              <w:instrText xml:space="preserve"> FORMCHECKBOX </w:instrText>
            </w:r>
            <w:r>
              <w:rPr>
                <w:color w:val="005292"/>
                <w:sz w:val="20"/>
                <w:szCs w:val="18"/>
              </w:rPr>
            </w:r>
            <w:r>
              <w:rPr>
                <w:color w:val="005292"/>
                <w:sz w:val="20"/>
                <w:szCs w:val="18"/>
              </w:rPr>
              <w:fldChar w:fldCharType="separate"/>
            </w:r>
            <w:r>
              <w:rPr>
                <w:color w:val="005292"/>
                <w:sz w:val="20"/>
                <w:szCs w:val="18"/>
              </w:rPr>
              <w:fldChar w:fldCharType="end"/>
            </w:r>
            <w:r>
              <w:rPr>
                <w:color w:val="005292"/>
                <w:sz w:val="20"/>
                <w:szCs w:val="18"/>
              </w:rPr>
              <w:t xml:space="preserve"> </w:t>
            </w:r>
          </w:p>
        </w:tc>
        <w:tc>
          <w:tcPr>
            <w:tcW w:w="9213" w:type="dxa"/>
            <w:gridSpan w:val="5"/>
            <w:tcBorders>
              <w:left w:val="nil"/>
              <w:bottom w:val="single" w:sz="6" w:space="0" w:color="999999"/>
            </w:tcBorders>
          </w:tcPr>
          <w:p>
            <w:pPr>
              <w:overflowPunct w:val="0"/>
              <w:autoSpaceDE w:val="0"/>
              <w:autoSpaceDN w:val="0"/>
              <w:adjustRightInd w:val="0"/>
              <w:spacing w:before="40" w:after="40"/>
              <w:textAlignment w:val="baseline"/>
              <w:rPr>
                <w:color w:val="005292"/>
                <w:sz w:val="20"/>
                <w:szCs w:val="18"/>
              </w:rPr>
            </w:pPr>
            <w:r>
              <w:rPr>
                <w:color w:val="005292"/>
                <w:sz w:val="20"/>
                <w:szCs w:val="18"/>
              </w:rPr>
              <w:t>E</w:t>
            </w:r>
            <w:r>
              <w:rPr>
                <w:color w:val="005292"/>
                <w:sz w:val="20"/>
                <w:szCs w:val="18"/>
              </w:rPr>
              <w:t>igenes, internes Instrument</w:t>
            </w:r>
          </w:p>
        </w:tc>
      </w:tr>
      <w:tr>
        <w:tc>
          <w:tcPr>
            <w:tcW w:w="4219" w:type="dxa"/>
            <w:gridSpan w:val="3"/>
            <w:tcBorders>
              <w:top w:val="single" w:sz="6" w:space="0" w:color="999999"/>
              <w:bottom w:val="single" w:sz="6" w:space="0" w:color="999999"/>
            </w:tcBorders>
            <w:shd w:val="clear" w:color="auto" w:fill="FFFFFF"/>
          </w:tcPr>
          <w:p>
            <w:pPr>
              <w:overflowPunct w:val="0"/>
              <w:autoSpaceDE w:val="0"/>
              <w:autoSpaceDN w:val="0"/>
              <w:adjustRightInd w:val="0"/>
              <w:spacing w:before="40" w:after="40"/>
              <w:textAlignment w:val="baseline"/>
              <w:rPr>
                <w:color w:val="005292"/>
                <w:sz w:val="20"/>
                <w:szCs w:val="18"/>
              </w:rPr>
            </w:pPr>
            <w:r>
              <w:rPr>
                <w:color w:val="005292"/>
                <w:sz w:val="20"/>
                <w:szCs w:val="18"/>
              </w:rPr>
              <w:t xml:space="preserve">Beschreibung des </w:t>
            </w:r>
            <w:r>
              <w:rPr>
                <w:color w:val="005292"/>
                <w:sz w:val="20"/>
                <w:szCs w:val="18"/>
              </w:rPr>
              <w:t>Instruments</w:t>
            </w:r>
          </w:p>
        </w:tc>
        <w:tc>
          <w:tcPr>
            <w:tcW w:w="5528" w:type="dxa"/>
            <w:gridSpan w:val="3"/>
            <w:tcBorders>
              <w:top w:val="single" w:sz="6" w:space="0" w:color="999999"/>
              <w:bottom w:val="single" w:sz="6" w:space="0" w:color="999999"/>
            </w:tcBorders>
            <w:shd w:val="clear" w:color="auto" w:fill="CCECFF"/>
            <w:vAlign w:val="bottom"/>
          </w:tcPr>
          <w:p>
            <w:pPr>
              <w:pStyle w:val="TextfelderInhalt"/>
              <w:rPr>
                <w:sz w:val="20"/>
              </w:rPr>
            </w:pPr>
          </w:p>
        </w:tc>
      </w:tr>
    </w:tbl>
    <w:p>
      <w:pPr>
        <w:rPr>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313"/>
        <w:gridCol w:w="1939"/>
        <w:gridCol w:w="1186"/>
        <w:gridCol w:w="2273"/>
        <w:gridCol w:w="961"/>
        <w:gridCol w:w="1075"/>
      </w:tblGrid>
      <w:tr>
        <w:tc>
          <w:tcPr>
            <w:tcW w:w="9747" w:type="dxa"/>
            <w:gridSpan w:val="6"/>
            <w:tcBorders>
              <w:top w:val="single" w:sz="4" w:space="0" w:color="999999"/>
              <w:bottom w:val="single" w:sz="4"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18"/>
              </w:rPr>
            </w:pPr>
            <w:r>
              <w:rPr>
                <w:b/>
                <w:bCs/>
                <w:color w:val="FFFFFF"/>
                <w:sz w:val="20"/>
                <w:szCs w:val="18"/>
              </w:rPr>
              <w:t>Angaben zum untersuchten Kollektiv</w:t>
            </w:r>
          </w:p>
        </w:tc>
      </w:tr>
      <w:tr>
        <w:trPr>
          <w:trHeight w:val="318"/>
        </w:trPr>
        <w:tc>
          <w:tcPr>
            <w:tcW w:w="2376" w:type="dxa"/>
            <w:vMerge w:val="restart"/>
            <w:tcBorders>
              <w:top w:val="single" w:sz="6" w:space="0" w:color="999999"/>
            </w:tcBorders>
            <w:shd w:val="clear" w:color="auto" w:fill="FFFFFF"/>
            <w:vAlign w:val="center"/>
          </w:tcPr>
          <w:p>
            <w:pPr>
              <w:pStyle w:val="TextfelderInhalt"/>
              <w:rPr>
                <w:sz w:val="20"/>
              </w:rPr>
            </w:pPr>
            <w:r>
              <w:rPr>
                <w:sz w:val="20"/>
              </w:rPr>
              <w:t>Gesamtheit der zu untersuchenden Angehörigen</w:t>
            </w:r>
          </w:p>
        </w:tc>
        <w:tc>
          <w:tcPr>
            <w:tcW w:w="1843" w:type="dxa"/>
            <w:tcBorders>
              <w:top w:val="single" w:sz="6" w:space="0" w:color="999999"/>
            </w:tcBorders>
            <w:shd w:val="clear" w:color="auto" w:fill="FFFFFF"/>
            <w:vAlign w:val="center"/>
          </w:tcPr>
          <w:p>
            <w:pPr>
              <w:pStyle w:val="TextfelderInhalt"/>
              <w:rPr>
                <w:sz w:val="20"/>
              </w:rPr>
            </w:pPr>
            <w:r>
              <w:rPr>
                <w:sz w:val="20"/>
              </w:rPr>
              <w:t>Einschlusskriterien</w:t>
            </w:r>
          </w:p>
        </w:tc>
        <w:tc>
          <w:tcPr>
            <w:tcW w:w="5528" w:type="dxa"/>
            <w:gridSpan w:val="4"/>
            <w:tcBorders>
              <w:top w:val="single" w:sz="6" w:space="0" w:color="999999"/>
            </w:tcBorders>
            <w:shd w:val="clear" w:color="auto" w:fill="CCECFF"/>
          </w:tcPr>
          <w:p>
            <w:pPr>
              <w:pStyle w:val="TextfelderInhalt"/>
              <w:rPr>
                <w:sz w:val="20"/>
              </w:rPr>
            </w:pPr>
          </w:p>
        </w:tc>
      </w:tr>
      <w:tr>
        <w:tc>
          <w:tcPr>
            <w:tcW w:w="2376" w:type="dxa"/>
            <w:vMerge/>
            <w:shd w:val="clear" w:color="auto" w:fill="FFFFFF"/>
          </w:tcPr>
          <w:p>
            <w:pPr>
              <w:pStyle w:val="TextfelderInhalt"/>
              <w:rPr>
                <w:sz w:val="20"/>
              </w:rPr>
            </w:pPr>
          </w:p>
        </w:tc>
        <w:tc>
          <w:tcPr>
            <w:tcW w:w="1843" w:type="dxa"/>
            <w:shd w:val="clear" w:color="auto" w:fill="FFFFFF"/>
            <w:vAlign w:val="center"/>
          </w:tcPr>
          <w:p>
            <w:pPr>
              <w:pStyle w:val="TextfelderInhalt"/>
              <w:rPr>
                <w:sz w:val="20"/>
              </w:rPr>
            </w:pPr>
            <w:r>
              <w:rPr>
                <w:sz w:val="20"/>
              </w:rPr>
              <w:t>Ausschlusskriterien</w:t>
            </w:r>
          </w:p>
        </w:tc>
        <w:tc>
          <w:tcPr>
            <w:tcW w:w="5528" w:type="dxa"/>
            <w:gridSpan w:val="4"/>
            <w:shd w:val="clear" w:color="auto" w:fill="CCECFF"/>
          </w:tcPr>
          <w:p>
            <w:pPr>
              <w:pStyle w:val="TextfelderInhalt"/>
              <w:rPr>
                <w:sz w:val="20"/>
              </w:rPr>
            </w:pPr>
          </w:p>
        </w:tc>
      </w:tr>
      <w:tr>
        <w:tc>
          <w:tcPr>
            <w:tcW w:w="4219"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 xml:space="preserve">Anzahl vollständige </w:t>
            </w:r>
            <w:r>
              <w:rPr>
                <w:sz w:val="20"/>
              </w:rPr>
              <w:t xml:space="preserve">und valide </w:t>
            </w:r>
            <w:r>
              <w:rPr>
                <w:sz w:val="20"/>
              </w:rPr>
              <w:t>Fragebogen</w:t>
            </w:r>
          </w:p>
        </w:tc>
        <w:tc>
          <w:tcPr>
            <w:tcW w:w="5528" w:type="dxa"/>
            <w:gridSpan w:val="4"/>
            <w:tcBorders>
              <w:top w:val="single" w:sz="4" w:space="0" w:color="999999"/>
              <w:left w:val="single" w:sz="4" w:space="0" w:color="999999"/>
              <w:bottom w:val="single" w:sz="4" w:space="0" w:color="999999"/>
            </w:tcBorders>
            <w:shd w:val="clear" w:color="auto" w:fill="CCECFF"/>
          </w:tcPr>
          <w:p>
            <w:pPr>
              <w:pStyle w:val="TextfelderInhalt"/>
              <w:rPr>
                <w:sz w:val="20"/>
              </w:rPr>
            </w:pPr>
          </w:p>
        </w:tc>
      </w:tr>
      <w:tr>
        <w:trPr>
          <w:trHeight w:val="284"/>
        </w:trPr>
        <w:tc>
          <w:tcPr>
            <w:tcW w:w="4219" w:type="dxa"/>
            <w:gridSpan w:val="2"/>
            <w:tcBorders>
              <w:top w:val="single" w:sz="4" w:space="0" w:color="999999"/>
              <w:bottom w:val="single" w:sz="4" w:space="0" w:color="999999"/>
              <w:right w:val="single" w:sz="4" w:space="0" w:color="999999"/>
            </w:tcBorders>
            <w:shd w:val="clear" w:color="auto" w:fill="FFFFFF"/>
            <w:vAlign w:val="center"/>
          </w:tcPr>
          <w:p>
            <w:pPr>
              <w:pStyle w:val="TextfelderInhalt"/>
              <w:rPr>
                <w:sz w:val="20"/>
              </w:rPr>
            </w:pPr>
            <w:r>
              <w:rPr>
                <w:sz w:val="20"/>
              </w:rPr>
              <w:t>Rücklauf in Prozent</w:t>
            </w:r>
          </w:p>
        </w:tc>
        <w:tc>
          <w:tcPr>
            <w:tcW w:w="1276" w:type="dxa"/>
            <w:tcBorders>
              <w:top w:val="single" w:sz="4" w:space="0" w:color="999999"/>
              <w:left w:val="single" w:sz="4" w:space="0" w:color="999999"/>
              <w:bottom w:val="single" w:sz="4" w:space="0" w:color="999999"/>
            </w:tcBorders>
            <w:shd w:val="clear" w:color="auto" w:fill="CCECFF"/>
          </w:tcPr>
          <w:p>
            <w:pPr>
              <w:pStyle w:val="TextfelderInhalt"/>
              <w:rPr>
                <w:sz w:val="20"/>
              </w:rPr>
            </w:pPr>
          </w:p>
        </w:tc>
        <w:tc>
          <w:tcPr>
            <w:tcW w:w="2126" w:type="dxa"/>
            <w:tcBorders>
              <w:top w:val="single" w:sz="4" w:space="0" w:color="999999"/>
              <w:left w:val="single" w:sz="4" w:space="0" w:color="999999"/>
              <w:bottom w:val="single" w:sz="4" w:space="0" w:color="999999"/>
            </w:tcBorders>
            <w:shd w:val="clear" w:color="auto" w:fill="auto"/>
            <w:vAlign w:val="center"/>
          </w:tcPr>
          <w:p>
            <w:pPr>
              <w:pStyle w:val="TextfelderInhalt"/>
              <w:rPr>
                <w:sz w:val="20"/>
              </w:rPr>
            </w:pPr>
            <w:r>
              <w:rPr>
                <w:sz w:val="20"/>
              </w:rPr>
              <w:t>Erinnerungsschreiben?</w:t>
            </w:r>
          </w:p>
        </w:tc>
        <w:tc>
          <w:tcPr>
            <w:tcW w:w="992" w:type="dxa"/>
            <w:tcBorders>
              <w:top w:val="single" w:sz="4" w:space="0" w:color="999999"/>
              <w:left w:val="single" w:sz="4" w:space="0" w:color="999999"/>
              <w:bottom w:val="single" w:sz="4" w:space="0" w:color="999999"/>
            </w:tcBorders>
            <w:shd w:val="clear" w:color="auto" w:fill="auto"/>
            <w:vAlign w:val="center"/>
          </w:tcPr>
          <w:p>
            <w:pPr>
              <w:pStyle w:val="TextfelderInhalt"/>
              <w:rPr>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tc>
        <w:tc>
          <w:tcPr>
            <w:tcW w:w="1134" w:type="dxa"/>
            <w:tcBorders>
              <w:top w:val="single" w:sz="4" w:space="0" w:color="999999"/>
              <w:left w:val="single" w:sz="4" w:space="0" w:color="999999"/>
              <w:bottom w:val="single" w:sz="4" w:space="0" w:color="999999"/>
            </w:tcBorders>
            <w:shd w:val="clear" w:color="auto" w:fill="auto"/>
            <w:vAlign w:val="center"/>
          </w:tcPr>
          <w:p>
            <w:pPr>
              <w:pStyle w:val="TextfelderInhalt"/>
              <w:rPr>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p>
        </w:tc>
      </w:tr>
    </w:tbl>
    <w:p>
      <w:pPr>
        <w:rPr>
          <w:sz w:val="12"/>
          <w:szCs w:val="12"/>
        </w:rPr>
      </w:pPr>
    </w:p>
    <w:p>
      <w:pPr>
        <w:rPr>
          <w:sz w:val="12"/>
          <w:szCs w:val="12"/>
        </w:rPr>
      </w:pPr>
    </w:p>
    <w:p>
      <w:pPr>
        <w:rPr>
          <w:sz w:val="20"/>
          <w:szCs w:val="20"/>
        </w:rPr>
      </w:pPr>
    </w:p>
    <w:p>
      <w:pPr>
        <w:rPr>
          <w:b/>
          <w:bCs/>
          <w:iCs/>
          <w:szCs w:val="28"/>
        </w:rPr>
      </w:pPr>
      <w:r>
        <w:br w:type="page"/>
      </w:r>
    </w:p>
    <w:p>
      <w:pPr>
        <w:pStyle w:val="UntertitelB1"/>
        <w:ind w:left="-142"/>
      </w:pPr>
      <w:bookmarkStart w:id="26" w:name="_Toc404014305"/>
      <w:r>
        <w:lastRenderedPageBreak/>
        <w:t>D3</w:t>
      </w:r>
      <w:r>
        <w:tab/>
        <w:t xml:space="preserve"> Mitarbeiterzufriedenheit</w:t>
      </w:r>
      <w:bookmarkEnd w:id="26"/>
      <w:r>
        <w:t xml:space="preserve"> </w:t>
      </w:r>
    </w:p>
    <w:p>
      <w:pPr>
        <w:pStyle w:val="Grundtext"/>
      </w:pPr>
      <w:r>
        <w:t>Die Messung der Mitarbeiterzufriedenheit liefert den Betrieben wertvolle Informationen, wie die Mitarbeiter das Spital als Arbeitgeberin und ihre Arbeitssituation empfunden haben</w:t>
      </w:r>
      <w:r>
        <w:t>.</w:t>
      </w:r>
    </w:p>
    <w:p>
      <w:pPr>
        <w:rPr>
          <w:sz w:val="22"/>
          <w:szCs w:val="20"/>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92"/>
        <w:gridCol w:w="795"/>
        <w:gridCol w:w="1468"/>
        <w:gridCol w:w="1281"/>
        <w:gridCol w:w="708"/>
        <w:gridCol w:w="4395"/>
        <w:gridCol w:w="708"/>
      </w:tblGrid>
      <w:tr>
        <w:tc>
          <w:tcPr>
            <w:tcW w:w="9747" w:type="dxa"/>
            <w:gridSpan w:val="7"/>
            <w:tcBorders>
              <w:bottom w:val="single" w:sz="4"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Wird die Mitarbeiterzufriedenheit im Betrieb gemessen?</w:t>
            </w:r>
          </w:p>
        </w:tc>
      </w:tr>
      <w:tr>
        <w:tc>
          <w:tcPr>
            <w:tcW w:w="392" w:type="dxa"/>
            <w:tcBorders>
              <w:bottom w:val="nil"/>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355" w:type="dxa"/>
            <w:gridSpan w:val="6"/>
            <w:tcBorders>
              <w:left w:val="nil"/>
              <w:bottom w:val="single" w:sz="4" w:space="0" w:color="999999"/>
            </w:tcBorders>
          </w:tcPr>
          <w:p>
            <w:pPr>
              <w:overflowPunct w:val="0"/>
              <w:autoSpaceDE w:val="0"/>
              <w:autoSpaceDN w:val="0"/>
              <w:adjustRightInd w:val="0"/>
              <w:spacing w:before="40" w:after="40"/>
              <w:textAlignment w:val="baseline"/>
              <w:rPr>
                <w:sz w:val="20"/>
                <w:szCs w:val="18"/>
              </w:rPr>
            </w:pPr>
            <w:r>
              <w:rPr>
                <w:b/>
                <w:bCs/>
                <w:sz w:val="20"/>
                <w:szCs w:val="18"/>
              </w:rPr>
              <w:t>Nein</w:t>
            </w:r>
            <w:r>
              <w:rPr>
                <w:sz w:val="20"/>
                <w:szCs w:val="18"/>
              </w:rPr>
              <w:t xml:space="preserve">, unser Betrieb </w:t>
            </w:r>
            <w:r>
              <w:rPr>
                <w:b/>
                <w:sz w:val="20"/>
                <w:szCs w:val="18"/>
              </w:rPr>
              <w:t xml:space="preserve">misst </w:t>
            </w:r>
            <w:r>
              <w:rPr>
                <w:sz w:val="20"/>
                <w:szCs w:val="18"/>
              </w:rPr>
              <w:t>die Mitarbeiterzufriedenheit</w:t>
            </w:r>
            <w:r>
              <w:rPr>
                <w:b/>
                <w:sz w:val="20"/>
                <w:szCs w:val="18"/>
              </w:rPr>
              <w:t xml:space="preserve"> nicht</w:t>
            </w:r>
            <w:r>
              <w:rPr>
                <w:sz w:val="20"/>
                <w:szCs w:val="18"/>
              </w:rPr>
              <w:t>.</w:t>
            </w:r>
          </w:p>
        </w:tc>
      </w:tr>
      <w:tr>
        <w:tc>
          <w:tcPr>
            <w:tcW w:w="392" w:type="dxa"/>
            <w:tcBorders>
              <w:top w:val="nil"/>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p>
        </w:tc>
        <w:tc>
          <w:tcPr>
            <w:tcW w:w="2263" w:type="dxa"/>
            <w:gridSpan w:val="2"/>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lang w:val="fr-CH"/>
              </w:rPr>
            </w:pPr>
            <w:r>
              <w:rPr>
                <w:sz w:val="20"/>
                <w:szCs w:val="18"/>
              </w:rPr>
              <w:t>Begründung</w:t>
            </w:r>
          </w:p>
        </w:tc>
        <w:tc>
          <w:tcPr>
            <w:tcW w:w="7092" w:type="dxa"/>
            <w:gridSpan w:val="4"/>
            <w:tcBorders>
              <w:top w:val="single" w:sz="4" w:space="0" w:color="999999"/>
              <w:left w:val="nil"/>
              <w:bottom w:val="single" w:sz="4" w:space="0" w:color="999999"/>
              <w:right w:val="single" w:sz="4" w:space="0" w:color="999999"/>
            </w:tcBorders>
            <w:shd w:val="clear" w:color="auto" w:fill="CCECFF"/>
          </w:tcPr>
          <w:p>
            <w:pPr>
              <w:pStyle w:val="TextfelderInhalt"/>
              <w:rPr>
                <w:sz w:val="20"/>
              </w:rPr>
            </w:pPr>
            <w:r>
              <w:rPr>
                <w:sz w:val="20"/>
                <w:highlight w:val="magenta"/>
              </w:rPr>
              <w:t>Bitte ergänzen</w:t>
            </w:r>
          </w:p>
          <w:p>
            <w:pPr>
              <w:pStyle w:val="TextfelderInhalt"/>
              <w:rPr>
                <w:sz w:val="20"/>
              </w:rPr>
            </w:pPr>
          </w:p>
        </w:tc>
      </w:tr>
      <w:tr>
        <w:tc>
          <w:tcPr>
            <w:tcW w:w="392" w:type="dxa"/>
            <w:vMerge w:val="restart"/>
            <w:tcBorders>
              <w:top w:val="single" w:sz="12"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355" w:type="dxa"/>
            <w:gridSpan w:val="6"/>
            <w:tcBorders>
              <w:top w:val="single" w:sz="12" w:space="0" w:color="999999"/>
              <w:left w:val="nil"/>
            </w:tcBorders>
          </w:tcPr>
          <w:p>
            <w:pPr>
              <w:overflowPunct w:val="0"/>
              <w:autoSpaceDE w:val="0"/>
              <w:autoSpaceDN w:val="0"/>
              <w:adjustRightInd w:val="0"/>
              <w:spacing w:before="40" w:after="40"/>
              <w:textAlignment w:val="baseline"/>
              <w:rPr>
                <w:sz w:val="20"/>
                <w:szCs w:val="18"/>
              </w:rPr>
            </w:pPr>
            <w:r>
              <w:rPr>
                <w:b/>
                <w:bCs/>
                <w:sz w:val="20"/>
                <w:szCs w:val="18"/>
              </w:rPr>
              <w:t xml:space="preserve">Ja, </w:t>
            </w:r>
            <w:r>
              <w:rPr>
                <w:bCs/>
                <w:sz w:val="20"/>
                <w:szCs w:val="18"/>
              </w:rPr>
              <w:t>unser Betrieb</w:t>
            </w:r>
            <w:r>
              <w:rPr>
                <w:b/>
                <w:bCs/>
                <w:sz w:val="20"/>
                <w:szCs w:val="18"/>
              </w:rPr>
              <w:t xml:space="preserve"> misst </w:t>
            </w:r>
            <w:r>
              <w:rPr>
                <w:bCs/>
                <w:sz w:val="20"/>
                <w:szCs w:val="18"/>
              </w:rPr>
              <w:t>die</w:t>
            </w:r>
            <w:r>
              <w:rPr>
                <w:sz w:val="20"/>
                <w:szCs w:val="18"/>
              </w:rPr>
              <w:t xml:space="preserve"> Mitarbeiterzufriedenheit.</w:t>
            </w:r>
          </w:p>
        </w:tc>
      </w:tr>
      <w:tr>
        <w:tc>
          <w:tcPr>
            <w:tcW w:w="392" w:type="dxa"/>
            <w:vMerge/>
            <w:tcBorders>
              <w:right w:val="nil"/>
            </w:tcBorders>
          </w:tcPr>
          <w:p>
            <w:pPr>
              <w:overflowPunct w:val="0"/>
              <w:autoSpaceDE w:val="0"/>
              <w:autoSpaceDN w:val="0"/>
              <w:adjustRightInd w:val="0"/>
              <w:spacing w:before="40" w:after="40"/>
              <w:textAlignment w:val="baseline"/>
              <w:rPr>
                <w:sz w:val="20"/>
                <w:szCs w:val="18"/>
              </w:rPr>
            </w:pPr>
          </w:p>
        </w:tc>
        <w:tc>
          <w:tcPr>
            <w:tcW w:w="795" w:type="dxa"/>
            <w:tcBorders>
              <w:left w:val="nil"/>
              <w:bottom w:val="single" w:sz="4" w:space="0" w:color="999999"/>
              <w:right w:val="nil"/>
            </w:tcBorders>
            <w:shd w:val="clear" w:color="auto" w:fill="auto"/>
          </w:tcPr>
          <w:p>
            <w:pPr>
              <w:overflowPunct w:val="0"/>
              <w:autoSpaceDE w:val="0"/>
              <w:autoSpaceDN w:val="0"/>
              <w:adjustRightInd w:val="0"/>
              <w:spacing w:before="40" w:after="40"/>
              <w:textAlignment w:val="baseline"/>
              <w:rPr>
                <w:sz w:val="20"/>
                <w:szCs w:val="18"/>
              </w:rPr>
            </w:pPr>
            <w:r>
              <w:rPr>
                <w:bCs/>
                <w:sz w:val="20"/>
                <w:szCs w:val="18"/>
              </w:rPr>
              <w:fldChar w:fldCharType="begin">
                <w:ffData>
                  <w:name w:val="Kontrollkästchen25"/>
                  <w:enabled/>
                  <w:calcOnExit w:val="0"/>
                  <w:checkBox>
                    <w:sizeAuto/>
                    <w:default w:val="0"/>
                  </w:checkBox>
                </w:ffData>
              </w:fldChar>
            </w:r>
            <w:r>
              <w:rPr>
                <w:bCs/>
                <w:sz w:val="20"/>
                <w:szCs w:val="18"/>
              </w:rPr>
              <w:instrText xml:space="preserve"> FORMCHECKBOX </w:instrText>
            </w:r>
            <w:r>
              <w:rPr>
                <w:bCs/>
                <w:sz w:val="20"/>
                <w:szCs w:val="18"/>
              </w:rPr>
            </w:r>
            <w:r>
              <w:rPr>
                <w:bCs/>
                <w:sz w:val="20"/>
                <w:szCs w:val="18"/>
              </w:rPr>
              <w:fldChar w:fldCharType="separate"/>
            </w:r>
            <w:r>
              <w:rPr>
                <w:bCs/>
                <w:sz w:val="20"/>
                <w:szCs w:val="18"/>
              </w:rPr>
              <w:fldChar w:fldCharType="end"/>
            </w:r>
            <w:r>
              <w:rPr>
                <w:bCs/>
                <w:sz w:val="20"/>
                <w:szCs w:val="18"/>
              </w:rPr>
              <w:t xml:space="preserve"> </w:t>
            </w:r>
          </w:p>
        </w:tc>
        <w:tc>
          <w:tcPr>
            <w:tcW w:w="8560" w:type="dxa"/>
            <w:gridSpan w:val="5"/>
            <w:tcBorders>
              <w:left w:val="nil"/>
              <w:bottom w:val="single" w:sz="4" w:space="0" w:color="999999"/>
            </w:tcBorders>
            <w:shd w:val="clear" w:color="auto" w:fill="auto"/>
          </w:tcPr>
          <w:p>
            <w:pPr>
              <w:overflowPunct w:val="0"/>
              <w:autoSpaceDE w:val="0"/>
              <w:autoSpaceDN w:val="0"/>
              <w:adjustRightInd w:val="0"/>
              <w:spacing w:before="40" w:after="40"/>
              <w:textAlignment w:val="baseline"/>
              <w:rPr>
                <w:sz w:val="20"/>
                <w:szCs w:val="18"/>
              </w:rPr>
            </w:pPr>
            <w:r>
              <w:rPr>
                <w:bCs/>
                <w:sz w:val="20"/>
                <w:szCs w:val="18"/>
              </w:rPr>
              <w:t>I</w:t>
            </w:r>
            <w:r>
              <w:rPr>
                <w:bCs/>
                <w:sz w:val="20"/>
                <w:szCs w:val="18"/>
              </w:rPr>
              <w:t xml:space="preserve">m </w:t>
            </w:r>
            <w:r>
              <w:rPr>
                <w:b/>
                <w:sz w:val="20"/>
                <w:szCs w:val="18"/>
              </w:rPr>
              <w:t xml:space="preserve">Berichtsjahr </w:t>
            </w:r>
            <w:r>
              <w:rPr>
                <w:b/>
                <w:sz w:val="20"/>
                <w:szCs w:val="18"/>
              </w:rPr>
              <w:t>2014</w:t>
            </w:r>
            <w:r>
              <w:rPr>
                <w:bCs/>
                <w:sz w:val="20"/>
                <w:szCs w:val="18"/>
              </w:rPr>
              <w:t xml:space="preserve"> </w:t>
            </w:r>
            <w:r>
              <w:rPr>
                <w:bCs/>
                <w:sz w:val="20"/>
                <w:szCs w:val="18"/>
              </w:rPr>
              <w:t>wurde eine Messung durchgeführt.</w:t>
            </w:r>
          </w:p>
        </w:tc>
      </w:tr>
      <w:tr>
        <w:tc>
          <w:tcPr>
            <w:tcW w:w="392" w:type="dxa"/>
            <w:vMerge/>
            <w:tcBorders>
              <w:right w:val="nil"/>
            </w:tcBorders>
          </w:tcPr>
          <w:p>
            <w:pPr>
              <w:overflowPunct w:val="0"/>
              <w:autoSpaceDE w:val="0"/>
              <w:autoSpaceDN w:val="0"/>
              <w:adjustRightInd w:val="0"/>
              <w:spacing w:before="40" w:after="40"/>
              <w:textAlignment w:val="baseline"/>
              <w:rPr>
                <w:sz w:val="20"/>
                <w:szCs w:val="18"/>
              </w:rPr>
            </w:pPr>
          </w:p>
        </w:tc>
        <w:tc>
          <w:tcPr>
            <w:tcW w:w="795" w:type="dxa"/>
            <w:tcBorders>
              <w:left w:val="nil"/>
              <w:bottom w:val="single" w:sz="4" w:space="0" w:color="999999"/>
              <w:right w:val="nil"/>
            </w:tcBorders>
            <w:shd w:val="clear" w:color="auto" w:fill="auto"/>
          </w:tcPr>
          <w:p>
            <w:pPr>
              <w:overflowPunct w:val="0"/>
              <w:autoSpaceDE w:val="0"/>
              <w:autoSpaceDN w:val="0"/>
              <w:adjustRightInd w:val="0"/>
              <w:spacing w:before="40" w:after="40"/>
              <w:ind w:left="438" w:hanging="438"/>
              <w:textAlignment w:val="baseline"/>
              <w:rPr>
                <w:sz w:val="20"/>
                <w:szCs w:val="18"/>
              </w:rPr>
            </w:pPr>
            <w:r>
              <w:rPr>
                <w:bCs/>
                <w:sz w:val="20"/>
                <w:szCs w:val="18"/>
              </w:rPr>
              <w:fldChar w:fldCharType="begin">
                <w:ffData>
                  <w:name w:val="Kontrollkästchen25"/>
                  <w:enabled/>
                  <w:calcOnExit w:val="0"/>
                  <w:checkBox>
                    <w:sizeAuto/>
                    <w:default w:val="0"/>
                  </w:checkBox>
                </w:ffData>
              </w:fldChar>
            </w:r>
            <w:r>
              <w:rPr>
                <w:bCs/>
                <w:sz w:val="20"/>
                <w:szCs w:val="18"/>
              </w:rPr>
              <w:instrText xml:space="preserve"> FORMCHECKBOX </w:instrText>
            </w:r>
            <w:r>
              <w:rPr>
                <w:bCs/>
                <w:sz w:val="20"/>
                <w:szCs w:val="18"/>
              </w:rPr>
            </w:r>
            <w:r>
              <w:rPr>
                <w:bCs/>
                <w:sz w:val="20"/>
                <w:szCs w:val="18"/>
              </w:rPr>
              <w:fldChar w:fldCharType="separate"/>
            </w:r>
            <w:r>
              <w:rPr>
                <w:bCs/>
                <w:sz w:val="20"/>
                <w:szCs w:val="18"/>
              </w:rPr>
              <w:fldChar w:fldCharType="end"/>
            </w:r>
            <w:r>
              <w:rPr>
                <w:bCs/>
                <w:sz w:val="20"/>
                <w:szCs w:val="18"/>
              </w:rPr>
              <w:t xml:space="preserve"> </w:t>
            </w:r>
          </w:p>
        </w:tc>
        <w:tc>
          <w:tcPr>
            <w:tcW w:w="8560" w:type="dxa"/>
            <w:gridSpan w:val="5"/>
            <w:tcBorders>
              <w:left w:val="nil"/>
              <w:bottom w:val="single" w:sz="4" w:space="0" w:color="999999"/>
            </w:tcBorders>
            <w:shd w:val="clear" w:color="auto" w:fill="auto"/>
          </w:tcPr>
          <w:p>
            <w:pPr>
              <w:pStyle w:val="TextfelderInhalt"/>
              <w:rPr>
                <w:sz w:val="20"/>
              </w:rPr>
            </w:pPr>
            <w:r>
              <w:rPr>
                <w:bCs/>
                <w:color w:val="auto"/>
                <w:sz w:val="20"/>
                <w:lang w:val="de-CH"/>
              </w:rPr>
              <w:t xml:space="preserve">Im </w:t>
            </w:r>
            <w:r>
              <w:rPr>
                <w:b/>
                <w:bCs/>
                <w:color w:val="auto"/>
                <w:sz w:val="20"/>
                <w:lang w:val="de-CH"/>
              </w:rPr>
              <w:t xml:space="preserve">Berichtsjahr </w:t>
            </w:r>
            <w:r>
              <w:rPr>
                <w:b/>
                <w:bCs/>
                <w:color w:val="auto"/>
                <w:sz w:val="20"/>
                <w:lang w:val="de-CH"/>
              </w:rPr>
              <w:t>2014</w:t>
            </w:r>
            <w:r>
              <w:rPr>
                <w:bCs/>
                <w:color w:val="auto"/>
                <w:sz w:val="20"/>
                <w:lang w:val="de-CH"/>
              </w:rPr>
              <w:t xml:space="preserve"> </w:t>
            </w:r>
            <w:r>
              <w:rPr>
                <w:bCs/>
                <w:color w:val="auto"/>
                <w:sz w:val="20"/>
                <w:lang w:val="de-CH"/>
              </w:rPr>
              <w:t>wurde allerdings keine Messung durchgeführt.</w:t>
            </w:r>
          </w:p>
        </w:tc>
      </w:tr>
      <w:tr>
        <w:tc>
          <w:tcPr>
            <w:tcW w:w="392" w:type="dxa"/>
            <w:vMerge/>
            <w:tcBorders>
              <w:right w:val="nil"/>
            </w:tcBorders>
          </w:tcPr>
          <w:p>
            <w:pPr>
              <w:overflowPunct w:val="0"/>
              <w:autoSpaceDE w:val="0"/>
              <w:autoSpaceDN w:val="0"/>
              <w:adjustRightInd w:val="0"/>
              <w:spacing w:before="40" w:after="40"/>
              <w:textAlignment w:val="baseline"/>
              <w:rPr>
                <w:sz w:val="20"/>
                <w:szCs w:val="18"/>
              </w:rPr>
            </w:pPr>
          </w:p>
        </w:tc>
        <w:tc>
          <w:tcPr>
            <w:tcW w:w="3544" w:type="dxa"/>
            <w:gridSpan w:val="3"/>
            <w:tcBorders>
              <w:left w:val="nil"/>
            </w:tcBorders>
          </w:tcPr>
          <w:p>
            <w:pPr>
              <w:overflowPunct w:val="0"/>
              <w:autoSpaceDE w:val="0"/>
              <w:autoSpaceDN w:val="0"/>
              <w:adjustRightInd w:val="0"/>
              <w:spacing w:before="40" w:after="40"/>
              <w:textAlignment w:val="baseline"/>
              <w:rPr>
                <w:rFonts w:cs="Arial"/>
                <w:bCs/>
                <w:sz w:val="20"/>
                <w:szCs w:val="18"/>
              </w:rPr>
            </w:pPr>
            <w:r>
              <w:rPr>
                <w:rFonts w:cs="Arial"/>
                <w:bCs/>
                <w:sz w:val="20"/>
                <w:szCs w:val="18"/>
              </w:rPr>
              <w:t>Die letzte Messung erfolgte im Jahr:</w:t>
            </w:r>
          </w:p>
        </w:tc>
        <w:tc>
          <w:tcPr>
            <w:tcW w:w="708" w:type="dxa"/>
            <w:tcBorders>
              <w:left w:val="nil"/>
            </w:tcBorders>
            <w:shd w:val="clear" w:color="auto" w:fill="CCECFF"/>
          </w:tcPr>
          <w:p>
            <w:pPr>
              <w:pStyle w:val="TextfelderInhalt"/>
              <w:rPr>
                <w:sz w:val="20"/>
              </w:rPr>
            </w:pPr>
          </w:p>
        </w:tc>
        <w:tc>
          <w:tcPr>
            <w:tcW w:w="4395" w:type="dxa"/>
            <w:tcBorders>
              <w:left w:val="nil"/>
            </w:tcBorders>
          </w:tcPr>
          <w:p>
            <w:pPr>
              <w:overflowPunct w:val="0"/>
              <w:autoSpaceDE w:val="0"/>
              <w:autoSpaceDN w:val="0"/>
              <w:adjustRightInd w:val="0"/>
              <w:spacing w:before="40" w:after="40"/>
              <w:textAlignment w:val="baseline"/>
              <w:rPr>
                <w:rFonts w:cs="Arial"/>
                <w:bCs/>
                <w:sz w:val="20"/>
                <w:szCs w:val="18"/>
              </w:rPr>
            </w:pPr>
            <w:r>
              <w:rPr>
                <w:rFonts w:cs="Arial"/>
                <w:bCs/>
                <w:sz w:val="20"/>
                <w:szCs w:val="18"/>
              </w:rPr>
              <w:t>Die nächste Messung ist vorgesehen im Jahr:</w:t>
            </w:r>
          </w:p>
        </w:tc>
        <w:tc>
          <w:tcPr>
            <w:tcW w:w="708" w:type="dxa"/>
            <w:tcBorders>
              <w:left w:val="nil"/>
            </w:tcBorders>
            <w:shd w:val="clear" w:color="auto" w:fill="CCECFF"/>
          </w:tcPr>
          <w:p>
            <w:pPr>
              <w:pStyle w:val="TextfelderInhalt"/>
              <w:rPr>
                <w:sz w:val="20"/>
              </w:rPr>
            </w:pPr>
          </w:p>
        </w:tc>
      </w:tr>
    </w:tbl>
    <w:p>
      <w:pPr>
        <w:ind w:firstLine="708"/>
        <w:rPr>
          <w:sz w:val="14"/>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48"/>
        <w:gridCol w:w="2700"/>
        <w:gridCol w:w="540"/>
        <w:gridCol w:w="2883"/>
        <w:gridCol w:w="2976"/>
      </w:tblGrid>
      <w:tr>
        <w:tc>
          <w:tcPr>
            <w:tcW w:w="9747" w:type="dxa"/>
            <w:gridSpan w:val="5"/>
            <w:tcBorders>
              <w:bottom w:val="single" w:sz="4" w:space="0" w:color="999999"/>
            </w:tcBorders>
            <w:shd w:val="pct12" w:color="auto" w:fill="auto"/>
          </w:tcPr>
          <w:p>
            <w:pPr>
              <w:overflowPunct w:val="0"/>
              <w:autoSpaceDE w:val="0"/>
              <w:autoSpaceDN w:val="0"/>
              <w:adjustRightInd w:val="0"/>
              <w:spacing w:before="40" w:after="40"/>
              <w:jc w:val="both"/>
              <w:textAlignment w:val="baseline"/>
              <w:rPr>
                <w:b/>
                <w:bCs/>
                <w:sz w:val="20"/>
                <w:szCs w:val="18"/>
              </w:rPr>
            </w:pPr>
            <w:r>
              <w:rPr>
                <w:b/>
                <w:bCs/>
                <w:sz w:val="20"/>
                <w:szCs w:val="18"/>
              </w:rPr>
              <w:t>An welchen Standorten / in welchen Bereichen wurde die letzte Befragung durchgeführt?</w:t>
            </w:r>
          </w:p>
        </w:tc>
      </w:tr>
      <w:tr>
        <w:tc>
          <w:tcPr>
            <w:tcW w:w="648" w:type="dxa"/>
            <w:tcBorders>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70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Im ganzen Betrieb / an allen Standorten, oder... </w:t>
            </w:r>
            <w:r>
              <w:rPr>
                <w:sz w:val="20"/>
                <w:szCs w:val="18"/>
              </w:rPr>
              <w:sym w:font="Wingdings" w:char="F0E0"/>
            </w:r>
          </w:p>
        </w:tc>
        <w:tc>
          <w:tcPr>
            <w:tcW w:w="54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3" w:type="dxa"/>
            <w:tcBorders>
              <w:left w:val="nil"/>
              <w:right w:val="nil"/>
            </w:tcBorders>
          </w:tcPr>
          <w:p>
            <w:pPr>
              <w:overflowPunct w:val="0"/>
              <w:autoSpaceDE w:val="0"/>
              <w:autoSpaceDN w:val="0"/>
              <w:adjustRightInd w:val="0"/>
              <w:spacing w:before="40" w:after="40"/>
              <w:textAlignment w:val="baseline"/>
              <w:rPr>
                <w:sz w:val="20"/>
                <w:szCs w:val="18"/>
              </w:rPr>
            </w:pPr>
            <w:r>
              <w:rPr>
                <w:sz w:val="20"/>
                <w:szCs w:val="18"/>
              </w:rPr>
              <w:t>...nur an folgenden Standorten:</w:t>
            </w:r>
          </w:p>
        </w:tc>
        <w:tc>
          <w:tcPr>
            <w:tcW w:w="2976" w:type="dxa"/>
            <w:tcBorders>
              <w:left w:val="nil"/>
            </w:tcBorders>
            <w:shd w:val="clear" w:color="auto" w:fill="CCECFF"/>
          </w:tcPr>
          <w:p>
            <w:pPr>
              <w:pStyle w:val="TextfelderInhalt"/>
              <w:rPr>
                <w:sz w:val="20"/>
              </w:rPr>
            </w:pPr>
          </w:p>
        </w:tc>
      </w:tr>
      <w:tr>
        <w:tc>
          <w:tcPr>
            <w:tcW w:w="648" w:type="dxa"/>
            <w:tcBorders>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70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In allen Fachbereichen / Abteilungen, oder... </w:t>
            </w:r>
            <w:r>
              <w:rPr>
                <w:sz w:val="20"/>
                <w:szCs w:val="18"/>
              </w:rPr>
              <w:sym w:font="Wingdings" w:char="F0E0"/>
            </w:r>
          </w:p>
        </w:tc>
        <w:tc>
          <w:tcPr>
            <w:tcW w:w="54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3" w:type="dxa"/>
            <w:tcBorders>
              <w:left w:val="nil"/>
              <w:right w:val="nil"/>
            </w:tcBorders>
          </w:tcPr>
          <w:p>
            <w:pPr>
              <w:overflowPunct w:val="0"/>
              <w:autoSpaceDE w:val="0"/>
              <w:autoSpaceDN w:val="0"/>
              <w:adjustRightInd w:val="0"/>
              <w:spacing w:before="40" w:after="40"/>
              <w:textAlignment w:val="baseline"/>
              <w:rPr>
                <w:sz w:val="20"/>
                <w:szCs w:val="18"/>
              </w:rPr>
            </w:pPr>
            <w:r>
              <w:rPr>
                <w:sz w:val="20"/>
                <w:szCs w:val="18"/>
              </w:rPr>
              <w:t>...nur in folgenden Fachbereichen / Abteilungen:</w:t>
            </w:r>
          </w:p>
        </w:tc>
        <w:tc>
          <w:tcPr>
            <w:tcW w:w="2976" w:type="dxa"/>
            <w:tcBorders>
              <w:left w:val="nil"/>
            </w:tcBorders>
            <w:shd w:val="clear" w:color="auto" w:fill="CCECFF"/>
          </w:tcPr>
          <w:p>
            <w:pPr>
              <w:pStyle w:val="TextfelderInhalt"/>
              <w:rPr>
                <w:sz w:val="20"/>
              </w:rPr>
            </w:pPr>
          </w:p>
        </w:tc>
      </w:tr>
    </w:tbl>
    <w:p>
      <w:pPr>
        <w:rPr>
          <w:sz w:val="14"/>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1866"/>
        <w:gridCol w:w="2067"/>
        <w:gridCol w:w="2730"/>
        <w:gridCol w:w="2409"/>
      </w:tblGrid>
      <w:tr>
        <w:tc>
          <w:tcPr>
            <w:tcW w:w="9747" w:type="dxa"/>
            <w:gridSpan w:val="5"/>
            <w:tcBorders>
              <w:bottom w:val="single" w:sz="4"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Messergebnisse der letzten Befragung</w:t>
            </w:r>
          </w:p>
        </w:tc>
      </w:tr>
      <w:tr>
        <w:tc>
          <w:tcPr>
            <w:tcW w:w="2541" w:type="dxa"/>
            <w:gridSpan w:val="2"/>
            <w:tcBorders>
              <w:bottom w:val="single" w:sz="4"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p>
        </w:tc>
        <w:tc>
          <w:tcPr>
            <w:tcW w:w="2067" w:type="dxa"/>
            <w:tcBorders>
              <w:top w:val="single" w:sz="18" w:space="0" w:color="999999"/>
              <w:left w:val="single" w:sz="18" w:space="0" w:color="999999"/>
              <w:bottom w:val="single" w:sz="6"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Zufriedenheits-Wert</w:t>
            </w:r>
            <w:r>
              <w:rPr>
                <w:b/>
                <w:bCs/>
                <w:sz w:val="20"/>
                <w:szCs w:val="18"/>
              </w:rPr>
              <w:t>e</w:t>
            </w:r>
          </w:p>
        </w:tc>
        <w:tc>
          <w:tcPr>
            <w:tcW w:w="5139" w:type="dxa"/>
            <w:gridSpan w:val="2"/>
            <w:tcBorders>
              <w:left w:val="single" w:sz="18" w:space="0" w:color="999999"/>
              <w:bottom w:val="single" w:sz="4"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Wertung der Ergebnisse </w:t>
            </w:r>
          </w:p>
        </w:tc>
      </w:tr>
      <w:tr>
        <w:tc>
          <w:tcPr>
            <w:tcW w:w="2541" w:type="dxa"/>
            <w:gridSpan w:val="2"/>
            <w:tcBorders>
              <w:top w:val="single" w:sz="4" w:space="0" w:color="999999"/>
              <w:bottom w:val="single" w:sz="4" w:space="0" w:color="999999"/>
              <w:right w:val="single" w:sz="18" w:space="0" w:color="999999"/>
            </w:tcBorders>
            <w:shd w:val="clear" w:color="auto" w:fill="FFFFFF"/>
          </w:tcPr>
          <w:p>
            <w:pPr>
              <w:overflowPunct w:val="0"/>
              <w:autoSpaceDE w:val="0"/>
              <w:autoSpaceDN w:val="0"/>
              <w:adjustRightInd w:val="0"/>
              <w:spacing w:before="40" w:after="40"/>
              <w:textAlignment w:val="baseline"/>
              <w:rPr>
                <w:b/>
                <w:bCs/>
                <w:sz w:val="20"/>
                <w:szCs w:val="18"/>
              </w:rPr>
            </w:pPr>
            <w:r>
              <w:rPr>
                <w:b/>
                <w:bCs/>
                <w:sz w:val="20"/>
                <w:szCs w:val="18"/>
              </w:rPr>
              <w:t>Gesamter Betrieb</w:t>
            </w:r>
          </w:p>
        </w:tc>
        <w:tc>
          <w:tcPr>
            <w:tcW w:w="2067" w:type="dxa"/>
            <w:tcBorders>
              <w:top w:val="single" w:sz="6" w:space="0" w:color="999999"/>
              <w:left w:val="single" w:sz="18" w:space="0" w:color="999999"/>
              <w:bottom w:val="single" w:sz="6" w:space="0" w:color="999999"/>
              <w:right w:val="single" w:sz="18" w:space="0" w:color="999999"/>
            </w:tcBorders>
            <w:shd w:val="clear" w:color="auto" w:fill="CCECFF"/>
          </w:tcPr>
          <w:p>
            <w:pPr>
              <w:pStyle w:val="TextfelderInhalt"/>
              <w:rPr>
                <w:sz w:val="20"/>
              </w:rPr>
            </w:pPr>
          </w:p>
        </w:tc>
        <w:tc>
          <w:tcPr>
            <w:tcW w:w="5139" w:type="dxa"/>
            <w:gridSpan w:val="2"/>
            <w:tcBorders>
              <w:top w:val="single" w:sz="4" w:space="0" w:color="999999"/>
              <w:left w:val="single" w:sz="18" w:space="0" w:color="999999"/>
              <w:bottom w:val="single" w:sz="4" w:space="0" w:color="999999"/>
            </w:tcBorders>
            <w:shd w:val="clear" w:color="auto" w:fill="CCECFF"/>
          </w:tcPr>
          <w:p>
            <w:pPr>
              <w:pStyle w:val="TextfelderInhalt"/>
              <w:rPr>
                <w:sz w:val="20"/>
              </w:rPr>
            </w:pPr>
          </w:p>
        </w:tc>
      </w:tr>
      <w:tr>
        <w:tc>
          <w:tcPr>
            <w:tcW w:w="2541" w:type="dxa"/>
            <w:gridSpan w:val="2"/>
            <w:tcBorders>
              <w:top w:val="single" w:sz="4" w:space="0" w:color="999999"/>
              <w:bottom w:val="single" w:sz="4"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Resultate pro Bereich</w:t>
            </w:r>
          </w:p>
        </w:tc>
        <w:tc>
          <w:tcPr>
            <w:tcW w:w="2067" w:type="dxa"/>
            <w:tcBorders>
              <w:top w:val="single" w:sz="6" w:space="0" w:color="999999"/>
              <w:left w:val="single" w:sz="18" w:space="0" w:color="999999"/>
              <w:bottom w:val="single" w:sz="6"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Ergebnisse</w:t>
            </w:r>
          </w:p>
        </w:tc>
        <w:tc>
          <w:tcPr>
            <w:tcW w:w="5139" w:type="dxa"/>
            <w:gridSpan w:val="2"/>
            <w:tcBorders>
              <w:top w:val="single" w:sz="4" w:space="0" w:color="999999"/>
              <w:left w:val="single" w:sz="18" w:space="0" w:color="999999"/>
              <w:bottom w:val="single" w:sz="4"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Wertung der Ergebnisse </w:t>
            </w:r>
          </w:p>
        </w:tc>
      </w:tr>
      <w:tr>
        <w:tc>
          <w:tcPr>
            <w:tcW w:w="2541" w:type="dxa"/>
            <w:gridSpan w:val="2"/>
            <w:tcBorders>
              <w:top w:val="single" w:sz="4" w:space="0" w:color="999999"/>
              <w:right w:val="single" w:sz="18" w:space="0" w:color="999999"/>
            </w:tcBorders>
            <w:shd w:val="clear" w:color="auto" w:fill="CCECFF"/>
          </w:tcPr>
          <w:p>
            <w:pPr>
              <w:pStyle w:val="TextfelderInhalt"/>
              <w:rPr>
                <w:sz w:val="20"/>
              </w:rPr>
            </w:pPr>
          </w:p>
        </w:tc>
        <w:tc>
          <w:tcPr>
            <w:tcW w:w="2067" w:type="dxa"/>
            <w:tcBorders>
              <w:top w:val="single" w:sz="6" w:space="0" w:color="999999"/>
              <w:left w:val="single" w:sz="18" w:space="0" w:color="999999"/>
              <w:bottom w:val="single" w:sz="6" w:space="0" w:color="999999"/>
              <w:right w:val="single" w:sz="18" w:space="0" w:color="999999"/>
            </w:tcBorders>
            <w:shd w:val="clear" w:color="auto" w:fill="CCECFF"/>
          </w:tcPr>
          <w:p>
            <w:pPr>
              <w:pStyle w:val="TextfelderInhalt"/>
              <w:rPr>
                <w:sz w:val="20"/>
              </w:rPr>
            </w:pPr>
          </w:p>
        </w:tc>
        <w:tc>
          <w:tcPr>
            <w:tcW w:w="5139" w:type="dxa"/>
            <w:gridSpan w:val="2"/>
            <w:tcBorders>
              <w:top w:val="single" w:sz="4" w:space="0" w:color="999999"/>
              <w:left w:val="single" w:sz="18" w:space="0" w:color="999999"/>
            </w:tcBorders>
            <w:shd w:val="clear" w:color="auto" w:fill="CCECFF"/>
          </w:tcPr>
          <w:p>
            <w:pPr>
              <w:pStyle w:val="TextfelderInhalt"/>
              <w:rPr>
                <w:sz w:val="20"/>
              </w:rPr>
            </w:pPr>
          </w:p>
        </w:tc>
      </w:tr>
      <w:tr>
        <w:tc>
          <w:tcPr>
            <w:tcW w:w="2541" w:type="dxa"/>
            <w:gridSpan w:val="2"/>
            <w:tcBorders>
              <w:right w:val="single" w:sz="18" w:space="0" w:color="999999"/>
            </w:tcBorders>
            <w:shd w:val="clear" w:color="auto" w:fill="CCECFF"/>
          </w:tcPr>
          <w:p>
            <w:pPr>
              <w:pStyle w:val="TextfelderInhalt"/>
              <w:rPr>
                <w:sz w:val="20"/>
              </w:rPr>
            </w:pPr>
          </w:p>
        </w:tc>
        <w:tc>
          <w:tcPr>
            <w:tcW w:w="2067" w:type="dxa"/>
            <w:tcBorders>
              <w:top w:val="single" w:sz="6" w:space="0" w:color="999999"/>
              <w:left w:val="single" w:sz="18" w:space="0" w:color="999999"/>
              <w:bottom w:val="single" w:sz="6" w:space="0" w:color="999999"/>
              <w:right w:val="single" w:sz="18" w:space="0" w:color="999999"/>
            </w:tcBorders>
            <w:shd w:val="clear" w:color="auto" w:fill="CCECFF"/>
          </w:tcPr>
          <w:p>
            <w:pPr>
              <w:pStyle w:val="TextfelderInhalt"/>
              <w:rPr>
                <w:sz w:val="20"/>
              </w:rPr>
            </w:pPr>
          </w:p>
        </w:tc>
        <w:tc>
          <w:tcPr>
            <w:tcW w:w="5139" w:type="dxa"/>
            <w:gridSpan w:val="2"/>
            <w:tcBorders>
              <w:left w:val="single" w:sz="18" w:space="0" w:color="999999"/>
            </w:tcBorders>
            <w:shd w:val="clear" w:color="auto" w:fill="CCECFF"/>
          </w:tcPr>
          <w:p>
            <w:pPr>
              <w:pStyle w:val="TextfelderInhalt"/>
              <w:rPr>
                <w:sz w:val="20"/>
              </w:rPr>
            </w:pPr>
          </w:p>
        </w:tc>
      </w:tr>
      <w:tr>
        <w:trPr>
          <w:trHeight w:val="70"/>
        </w:trPr>
        <w:tc>
          <w:tcPr>
            <w:tcW w:w="2541" w:type="dxa"/>
            <w:gridSpan w:val="2"/>
            <w:tcBorders>
              <w:bottom w:val="single" w:sz="4" w:space="0" w:color="999999"/>
              <w:right w:val="single" w:sz="18" w:space="0" w:color="999999"/>
            </w:tcBorders>
            <w:shd w:val="clear" w:color="auto" w:fill="CCECFF"/>
          </w:tcPr>
          <w:p>
            <w:pPr>
              <w:pStyle w:val="TextfelderInhalt"/>
              <w:rPr>
                <w:sz w:val="20"/>
              </w:rPr>
            </w:pPr>
          </w:p>
        </w:tc>
        <w:tc>
          <w:tcPr>
            <w:tcW w:w="2067" w:type="dxa"/>
            <w:tcBorders>
              <w:top w:val="single" w:sz="6" w:space="0" w:color="999999"/>
              <w:left w:val="single" w:sz="18" w:space="0" w:color="999999"/>
              <w:bottom w:val="single" w:sz="6" w:space="0" w:color="999999"/>
              <w:right w:val="single" w:sz="18" w:space="0" w:color="999999"/>
            </w:tcBorders>
            <w:shd w:val="clear" w:color="auto" w:fill="CCECFF"/>
          </w:tcPr>
          <w:p>
            <w:pPr>
              <w:pStyle w:val="TextfelderInhalt"/>
              <w:rPr>
                <w:sz w:val="20"/>
              </w:rPr>
            </w:pPr>
          </w:p>
        </w:tc>
        <w:tc>
          <w:tcPr>
            <w:tcW w:w="5139" w:type="dxa"/>
            <w:gridSpan w:val="2"/>
            <w:tcBorders>
              <w:left w:val="single" w:sz="18" w:space="0" w:color="999999"/>
              <w:bottom w:val="single" w:sz="4" w:space="0" w:color="999999"/>
            </w:tcBorders>
            <w:shd w:val="clear" w:color="auto" w:fill="CCECFF"/>
          </w:tcPr>
          <w:p>
            <w:pPr>
              <w:pStyle w:val="TextfelderInhalt"/>
              <w:rPr>
                <w:sz w:val="20"/>
              </w:rPr>
            </w:pPr>
          </w:p>
        </w:tc>
      </w:tr>
      <w:tr>
        <w:tc>
          <w:tcPr>
            <w:tcW w:w="2541" w:type="dxa"/>
            <w:gridSpan w:val="2"/>
            <w:tcBorders>
              <w:top w:val="single" w:sz="4" w:space="0" w:color="999999"/>
              <w:left w:val="single" w:sz="4" w:space="0" w:color="999999"/>
              <w:bottom w:val="single" w:sz="4" w:space="0" w:color="999999"/>
              <w:right w:val="single" w:sz="18" w:space="0" w:color="999999"/>
            </w:tcBorders>
            <w:shd w:val="clear" w:color="auto" w:fill="CCECFF"/>
          </w:tcPr>
          <w:p>
            <w:pPr>
              <w:pStyle w:val="TextfelderInhalt"/>
              <w:rPr>
                <w:sz w:val="20"/>
              </w:rPr>
            </w:pPr>
          </w:p>
        </w:tc>
        <w:tc>
          <w:tcPr>
            <w:tcW w:w="2067" w:type="dxa"/>
            <w:tcBorders>
              <w:top w:val="single" w:sz="6" w:space="0" w:color="999999"/>
              <w:left w:val="single" w:sz="18" w:space="0" w:color="999999"/>
              <w:bottom w:val="single" w:sz="4" w:space="0" w:color="999999"/>
              <w:right w:val="single" w:sz="18" w:space="0" w:color="999999"/>
            </w:tcBorders>
            <w:shd w:val="clear" w:color="auto" w:fill="CCECFF"/>
          </w:tcPr>
          <w:p>
            <w:pPr>
              <w:pStyle w:val="TextfelderInhalt"/>
              <w:rPr>
                <w:sz w:val="20"/>
              </w:rPr>
            </w:pPr>
          </w:p>
        </w:tc>
        <w:tc>
          <w:tcPr>
            <w:tcW w:w="5139" w:type="dxa"/>
            <w:gridSpan w:val="2"/>
            <w:tcBorders>
              <w:top w:val="single" w:sz="4" w:space="0" w:color="999999"/>
              <w:left w:val="single" w:sz="18" w:space="0" w:color="999999"/>
              <w:bottom w:val="single" w:sz="4" w:space="0" w:color="999999"/>
              <w:right w:val="single" w:sz="4" w:space="0" w:color="999999"/>
            </w:tcBorders>
            <w:shd w:val="clear" w:color="auto" w:fill="CCECFF"/>
          </w:tcPr>
          <w:p>
            <w:pPr>
              <w:pStyle w:val="TextfelderInhalt"/>
              <w:rPr>
                <w:sz w:val="20"/>
              </w:rPr>
            </w:pPr>
          </w:p>
        </w:tc>
      </w:tr>
      <w:tr>
        <w:tc>
          <w:tcPr>
            <w:tcW w:w="675" w:type="dxa"/>
            <w:tcBorders>
              <w:top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6663" w:type="dxa"/>
            <w:gridSpan w:val="3"/>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 xml:space="preserve">Die Ergebnisse wurden bereits </w:t>
            </w:r>
            <w:r>
              <w:rPr>
                <w:sz w:val="20"/>
                <w:szCs w:val="18"/>
              </w:rPr>
              <w:t xml:space="preserve">im folgendem Qualitätsbericht </w:t>
            </w:r>
            <w:r>
              <w:rPr>
                <w:sz w:val="20"/>
                <w:szCs w:val="18"/>
              </w:rPr>
              <w:t>publiziert</w:t>
            </w:r>
            <w:r>
              <w:rPr>
                <w:sz w:val="20"/>
                <w:szCs w:val="18"/>
              </w:rPr>
              <w:t>:</w:t>
            </w:r>
          </w:p>
        </w:tc>
        <w:tc>
          <w:tcPr>
            <w:tcW w:w="2409" w:type="dxa"/>
            <w:tcBorders>
              <w:top w:val="single" w:sz="4" w:space="0" w:color="999999"/>
              <w:left w:val="single" w:sz="4" w:space="0" w:color="999999"/>
              <w:bottom w:val="single" w:sz="4" w:space="0" w:color="999999"/>
            </w:tcBorders>
            <w:shd w:val="clear" w:color="auto" w:fill="CCECFF"/>
          </w:tcPr>
          <w:p>
            <w:pPr>
              <w:overflowPunct w:val="0"/>
              <w:autoSpaceDE w:val="0"/>
              <w:autoSpaceDN w:val="0"/>
              <w:adjustRightInd w:val="0"/>
              <w:spacing w:before="40" w:after="40"/>
              <w:textAlignment w:val="baseline"/>
              <w:rPr>
                <w:sz w:val="20"/>
                <w:szCs w:val="18"/>
              </w:rPr>
            </w:pPr>
          </w:p>
        </w:tc>
      </w:tr>
      <w:tr>
        <w:tc>
          <w:tcPr>
            <w:tcW w:w="675" w:type="dxa"/>
            <w:tcBorders>
              <w:top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4"/>
            <w:tcBorders>
              <w:top w:val="single" w:sz="4" w:space="0" w:color="999999"/>
              <w:left w:val="nil"/>
              <w:bottom w:val="single" w:sz="4" w:space="0" w:color="999999"/>
            </w:tcBorders>
          </w:tcPr>
          <w:p>
            <w:pPr>
              <w:overflowPunct w:val="0"/>
              <w:autoSpaceDE w:val="0"/>
              <w:autoSpaceDN w:val="0"/>
              <w:adjustRightInd w:val="0"/>
              <w:spacing w:before="40" w:after="40"/>
              <w:textAlignment w:val="baseline"/>
              <w:rPr>
                <w:sz w:val="20"/>
                <w:szCs w:val="18"/>
              </w:rPr>
            </w:pPr>
            <w:r>
              <w:rPr>
                <w:sz w:val="20"/>
                <w:szCs w:val="18"/>
              </w:rPr>
              <w:t xml:space="preserve">Die </w:t>
            </w:r>
            <w:r>
              <w:rPr>
                <w:sz w:val="20"/>
                <w:szCs w:val="18"/>
              </w:rPr>
              <w:t>Auswertung</w:t>
            </w:r>
            <w:r>
              <w:rPr>
                <w:sz w:val="20"/>
                <w:szCs w:val="18"/>
              </w:rPr>
              <w:t xml:space="preserve"> ist </w:t>
            </w:r>
            <w:r>
              <w:rPr>
                <w:b/>
                <w:bCs/>
                <w:sz w:val="20"/>
                <w:szCs w:val="18"/>
              </w:rPr>
              <w:t>noch nicht abgeschlossen</w:t>
            </w:r>
            <w:r>
              <w:rPr>
                <w:sz w:val="20"/>
                <w:szCs w:val="18"/>
              </w:rPr>
              <w:t>. Es liegen noch keine Ergebnisse vor.</w:t>
            </w:r>
          </w:p>
        </w:tc>
      </w:tr>
      <w:tr>
        <w:tc>
          <w:tcPr>
            <w:tcW w:w="675" w:type="dxa"/>
            <w:tcBorders>
              <w:top w:val="single" w:sz="4" w:space="0" w:color="999999"/>
              <w:left w:val="single" w:sz="4" w:space="0" w:color="999999"/>
              <w:bottom w:val="nil"/>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4"/>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 xml:space="preserve">Unser </w:t>
            </w:r>
            <w:r>
              <w:rPr>
                <w:sz w:val="20"/>
                <w:szCs w:val="18"/>
              </w:rPr>
              <w:t xml:space="preserve">Betrieb </w:t>
            </w:r>
            <w:r>
              <w:rPr>
                <w:b/>
                <w:sz w:val="20"/>
                <w:szCs w:val="18"/>
              </w:rPr>
              <w:t>verzichtet auf die Publikation</w:t>
            </w:r>
            <w:r>
              <w:rPr>
                <w:sz w:val="20"/>
                <w:szCs w:val="18"/>
              </w:rPr>
              <w:t xml:space="preserve"> der Ergebnisse.</w:t>
            </w:r>
          </w:p>
        </w:tc>
      </w:tr>
      <w:tr>
        <w:tc>
          <w:tcPr>
            <w:tcW w:w="675" w:type="dxa"/>
            <w:tcBorders>
              <w:top w:val="nil"/>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p>
        </w:tc>
        <w:tc>
          <w:tcPr>
            <w:tcW w:w="1866" w:type="dxa"/>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lang w:val="fr-CH"/>
              </w:rPr>
            </w:pPr>
            <w:r>
              <w:rPr>
                <w:sz w:val="20"/>
                <w:szCs w:val="18"/>
              </w:rPr>
              <w:t>Begründung</w:t>
            </w:r>
          </w:p>
        </w:tc>
        <w:tc>
          <w:tcPr>
            <w:tcW w:w="7206" w:type="dxa"/>
            <w:gridSpan w:val="3"/>
            <w:tcBorders>
              <w:top w:val="single" w:sz="4" w:space="0" w:color="999999"/>
              <w:left w:val="single" w:sz="4" w:space="0" w:color="999999"/>
              <w:bottom w:val="single" w:sz="4" w:space="0" w:color="999999"/>
              <w:right w:val="single" w:sz="4" w:space="0" w:color="999999"/>
            </w:tcBorders>
            <w:shd w:val="clear" w:color="auto" w:fill="CCECFF"/>
          </w:tcPr>
          <w:p>
            <w:pPr>
              <w:pStyle w:val="TextfelderInhalt"/>
              <w:rPr>
                <w:sz w:val="20"/>
              </w:rPr>
            </w:pPr>
            <w:r>
              <w:rPr>
                <w:sz w:val="20"/>
                <w:highlight w:val="magenta"/>
              </w:rPr>
              <w:t>Bitte ergänzen</w:t>
            </w:r>
          </w:p>
          <w:p>
            <w:pPr>
              <w:pStyle w:val="TextfelderInhalt"/>
              <w:rPr>
                <w:sz w:val="20"/>
              </w:rPr>
            </w:pPr>
          </w:p>
        </w:tc>
      </w:tr>
      <w:tr>
        <w:tc>
          <w:tcPr>
            <w:tcW w:w="675" w:type="dxa"/>
            <w:tcBorders>
              <w:top w:val="single" w:sz="4" w:space="0" w:color="999999"/>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4"/>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 xml:space="preserve">Die </w:t>
            </w:r>
            <w:r>
              <w:rPr>
                <w:b/>
                <w:bCs/>
                <w:sz w:val="20"/>
                <w:szCs w:val="18"/>
              </w:rPr>
              <w:t>Messergebnisse</w:t>
            </w:r>
            <w:r>
              <w:rPr>
                <w:sz w:val="20"/>
                <w:szCs w:val="18"/>
              </w:rPr>
              <w:t xml:space="preserve"> werden mit jenen von anderen Spitälern </w:t>
            </w:r>
            <w:r>
              <w:rPr>
                <w:b/>
                <w:bCs/>
                <w:sz w:val="20"/>
                <w:szCs w:val="18"/>
              </w:rPr>
              <w:t>verglichen</w:t>
            </w:r>
            <w:r>
              <w:rPr>
                <w:sz w:val="20"/>
                <w:szCs w:val="18"/>
              </w:rPr>
              <w:t xml:space="preserve"> (Benchmark).</w:t>
            </w:r>
          </w:p>
        </w:tc>
      </w:tr>
    </w:tbl>
    <w:p>
      <w:pPr>
        <w:rPr>
          <w:sz w:val="14"/>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747"/>
      </w:tblGrid>
      <w:tr>
        <w:tc>
          <w:tcPr>
            <w:tcW w:w="9747" w:type="dxa"/>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rPr>
          <w:trHeight w:val="554"/>
        </w:trPr>
        <w:tc>
          <w:tcPr>
            <w:tcW w:w="9747" w:type="dxa"/>
            <w:tcBorders>
              <w:bottom w:val="single" w:sz="4" w:space="0" w:color="999999"/>
            </w:tcBorders>
            <w:shd w:val="clear" w:color="auto" w:fill="CCECFF"/>
          </w:tcPr>
          <w:p>
            <w:pPr>
              <w:pStyle w:val="TextfelderInhalt"/>
              <w:rPr>
                <w:sz w:val="20"/>
              </w:rPr>
            </w:pPr>
            <w:r>
              <w:rPr>
                <w:sz w:val="20"/>
                <w:highlight w:val="magenta"/>
              </w:rPr>
              <w:t>Bitte ergänzen</w:t>
            </w: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tc>
      </w:tr>
    </w:tbl>
    <w:p>
      <w:pPr>
        <w:rPr>
          <w:sz w:val="14"/>
          <w:szCs w:val="12"/>
        </w:rPr>
      </w:pPr>
    </w:p>
    <w:p>
      <w:pPr>
        <w:rPr>
          <w:sz w:val="14"/>
          <w:szCs w:val="12"/>
        </w:rPr>
      </w:pPr>
      <w:r>
        <w:rPr>
          <w:sz w:val="14"/>
          <w:szCs w:val="12"/>
        </w:rPr>
        <w:br w:type="page"/>
      </w:r>
    </w:p>
    <w:p>
      <w:pPr>
        <w:rPr>
          <w:sz w:val="14"/>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648"/>
        <w:gridCol w:w="2160"/>
        <w:gridCol w:w="2283"/>
        <w:gridCol w:w="2247"/>
        <w:gridCol w:w="2409"/>
      </w:tblGrid>
      <w:tr>
        <w:tc>
          <w:tcPr>
            <w:tcW w:w="9747" w:type="dxa"/>
            <w:gridSpan w:val="5"/>
            <w:tcBorders>
              <w:top w:val="single" w:sz="4" w:space="0" w:color="999999"/>
              <w:bottom w:val="single" w:sz="6"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18"/>
              </w:rPr>
            </w:pPr>
            <w:r>
              <w:rPr>
                <w:b/>
                <w:bCs/>
                <w:color w:val="FFFFFF"/>
                <w:sz w:val="20"/>
                <w:szCs w:val="18"/>
              </w:rPr>
              <w:t>Eingesetztes Messinstrument bei der letzten Befragung</w:t>
            </w:r>
          </w:p>
        </w:tc>
      </w:tr>
      <w:tr>
        <w:tblPrEx>
          <w:tblBorders>
            <w:insideH w:val="single" w:sz="4" w:space="0" w:color="999999"/>
            <w:insideV w:val="single" w:sz="4" w:space="0" w:color="999999"/>
          </w:tblBorders>
        </w:tblPrEx>
        <w:tc>
          <w:tcPr>
            <w:tcW w:w="648" w:type="dxa"/>
            <w:vMerge w:val="restart"/>
            <w:tcBorders>
              <w:top w:val="single" w:sz="6" w:space="0" w:color="999999"/>
              <w:right w:val="nil"/>
            </w:tcBorders>
          </w:tcPr>
          <w:p>
            <w:pPr>
              <w:pStyle w:val="TextfelderInhalt"/>
              <w:rPr>
                <w:sz w:val="20"/>
              </w:rPr>
            </w:pPr>
            <w:r>
              <w:rPr>
                <w:sz w:val="20"/>
              </w:rPr>
              <w:fldChar w:fldCharType="begin">
                <w:ffData>
                  <w:name w:val="Kontrollkästchen1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p>
        </w:tc>
        <w:tc>
          <w:tcPr>
            <w:tcW w:w="9099" w:type="dxa"/>
            <w:gridSpan w:val="4"/>
            <w:tcBorders>
              <w:top w:val="single" w:sz="6" w:space="0" w:color="999999"/>
              <w:left w:val="nil"/>
            </w:tcBorders>
          </w:tcPr>
          <w:p>
            <w:pPr>
              <w:pStyle w:val="TextfelderInhalt"/>
              <w:rPr>
                <w:sz w:val="20"/>
              </w:rPr>
            </w:pPr>
            <w:r>
              <w:rPr>
                <w:sz w:val="20"/>
              </w:rPr>
              <w:t>E</w:t>
            </w:r>
            <w:r>
              <w:rPr>
                <w:bCs/>
                <w:sz w:val="20"/>
              </w:rPr>
              <w:t>xternes Messinstrument</w:t>
            </w:r>
          </w:p>
        </w:tc>
      </w:tr>
      <w:tr>
        <w:tblPrEx>
          <w:tblBorders>
            <w:insideH w:val="single" w:sz="4" w:space="0" w:color="999999"/>
            <w:insideV w:val="single" w:sz="4" w:space="0" w:color="999999"/>
          </w:tblBorders>
        </w:tblPrEx>
        <w:tc>
          <w:tcPr>
            <w:tcW w:w="648" w:type="dxa"/>
            <w:vMerge/>
            <w:tcBorders>
              <w:bottom w:val="single" w:sz="4" w:space="0" w:color="999999"/>
              <w:right w:val="nil"/>
            </w:tcBorders>
          </w:tcPr>
          <w:p>
            <w:pPr>
              <w:pStyle w:val="TextfelderInhalt"/>
              <w:rPr>
                <w:sz w:val="20"/>
              </w:rPr>
            </w:pPr>
          </w:p>
        </w:tc>
        <w:tc>
          <w:tcPr>
            <w:tcW w:w="2160" w:type="dxa"/>
            <w:tcBorders>
              <w:left w:val="nil"/>
              <w:bottom w:val="single" w:sz="4" w:space="0" w:color="999999"/>
              <w:right w:val="single" w:sz="4" w:space="0" w:color="999999"/>
            </w:tcBorders>
          </w:tcPr>
          <w:p>
            <w:pPr>
              <w:pStyle w:val="TextfelderInhalt"/>
              <w:rPr>
                <w:sz w:val="20"/>
              </w:rPr>
            </w:pPr>
            <w:r>
              <w:rPr>
                <w:sz w:val="20"/>
              </w:rPr>
              <w:t xml:space="preserve">Name des </w:t>
            </w:r>
            <w:r>
              <w:rPr>
                <w:sz w:val="20"/>
              </w:rPr>
              <w:t>Instruments</w:t>
            </w:r>
          </w:p>
        </w:tc>
        <w:tc>
          <w:tcPr>
            <w:tcW w:w="2283" w:type="dxa"/>
            <w:tcBorders>
              <w:left w:val="single" w:sz="4" w:space="0" w:color="999999"/>
              <w:bottom w:val="single" w:sz="4" w:space="0" w:color="999999"/>
              <w:right w:val="single" w:sz="4" w:space="0" w:color="999999"/>
            </w:tcBorders>
            <w:shd w:val="clear" w:color="auto" w:fill="CCECFF"/>
          </w:tcPr>
          <w:p>
            <w:pPr>
              <w:pStyle w:val="TextfelderInhalt"/>
              <w:rPr>
                <w:sz w:val="20"/>
              </w:rPr>
            </w:pPr>
          </w:p>
        </w:tc>
        <w:tc>
          <w:tcPr>
            <w:tcW w:w="2247" w:type="dxa"/>
            <w:tcBorders>
              <w:left w:val="single" w:sz="4" w:space="0" w:color="999999"/>
              <w:bottom w:val="single" w:sz="4" w:space="0" w:color="999999"/>
              <w:right w:val="single" w:sz="4" w:space="0" w:color="999999"/>
            </w:tcBorders>
          </w:tcPr>
          <w:p>
            <w:pPr>
              <w:pStyle w:val="TextfelderInhalt"/>
              <w:rPr>
                <w:sz w:val="20"/>
              </w:rPr>
            </w:pPr>
            <w:r>
              <w:rPr>
                <w:sz w:val="20"/>
              </w:rPr>
              <w:t xml:space="preserve">Name des </w:t>
            </w:r>
            <w:r>
              <w:rPr>
                <w:sz w:val="20"/>
              </w:rPr>
              <w:t>Messinstituts</w:t>
            </w:r>
          </w:p>
        </w:tc>
        <w:tc>
          <w:tcPr>
            <w:tcW w:w="2409" w:type="dxa"/>
            <w:tcBorders>
              <w:left w:val="single" w:sz="4" w:space="0" w:color="999999"/>
              <w:bottom w:val="single" w:sz="4" w:space="0" w:color="999999"/>
            </w:tcBorders>
            <w:shd w:val="clear" w:color="auto" w:fill="CCECFF"/>
          </w:tcPr>
          <w:p>
            <w:pPr>
              <w:pStyle w:val="TextfelderInhalt"/>
              <w:rPr>
                <w:sz w:val="20"/>
              </w:rPr>
            </w:pPr>
          </w:p>
        </w:tc>
      </w:tr>
      <w:tr>
        <w:tblPrEx>
          <w:tblBorders>
            <w:insideH w:val="single" w:sz="4" w:space="0" w:color="999999"/>
            <w:insideV w:val="single" w:sz="4" w:space="0" w:color="999999"/>
          </w:tblBorders>
        </w:tblPrEx>
        <w:tc>
          <w:tcPr>
            <w:tcW w:w="648" w:type="dxa"/>
            <w:tcBorders>
              <w:bottom w:val="single" w:sz="4" w:space="0" w:color="999999"/>
              <w:right w:val="nil"/>
            </w:tcBorders>
          </w:tcPr>
          <w:p>
            <w:pPr>
              <w:pStyle w:val="TextfelderInhalt"/>
              <w:rPr>
                <w:sz w:val="20"/>
              </w:rPr>
            </w:pPr>
            <w:r>
              <w:rPr>
                <w:sz w:val="20"/>
              </w:rPr>
              <w:fldChar w:fldCharType="begin">
                <w:ffData>
                  <w:name w:val="Kontrollkästchen1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p>
        </w:tc>
        <w:tc>
          <w:tcPr>
            <w:tcW w:w="9099" w:type="dxa"/>
            <w:gridSpan w:val="4"/>
            <w:tcBorders>
              <w:left w:val="nil"/>
              <w:bottom w:val="single" w:sz="4" w:space="0" w:color="999999"/>
            </w:tcBorders>
          </w:tcPr>
          <w:p>
            <w:pPr>
              <w:pStyle w:val="TextfelderInhalt"/>
              <w:rPr>
                <w:sz w:val="20"/>
              </w:rPr>
            </w:pPr>
            <w:r>
              <w:rPr>
                <w:sz w:val="20"/>
              </w:rPr>
              <w:t>E</w:t>
            </w:r>
            <w:r>
              <w:rPr>
                <w:sz w:val="20"/>
              </w:rPr>
              <w:t>igenes, internes Instrument</w:t>
            </w:r>
          </w:p>
        </w:tc>
      </w:tr>
      <w:tr>
        <w:tc>
          <w:tcPr>
            <w:tcW w:w="2808" w:type="dxa"/>
            <w:gridSpan w:val="2"/>
            <w:tcBorders>
              <w:top w:val="single" w:sz="4" w:space="0" w:color="999999"/>
              <w:bottom w:val="single" w:sz="6" w:space="0" w:color="999999"/>
              <w:right w:val="single" w:sz="4" w:space="0" w:color="999999"/>
            </w:tcBorders>
            <w:shd w:val="clear" w:color="auto" w:fill="FFFFFF"/>
          </w:tcPr>
          <w:p>
            <w:pPr>
              <w:pStyle w:val="TextfelderInhalt"/>
              <w:rPr>
                <w:sz w:val="20"/>
              </w:rPr>
            </w:pPr>
            <w:r>
              <w:rPr>
                <w:sz w:val="20"/>
              </w:rPr>
              <w:t xml:space="preserve">Beschreibung des </w:t>
            </w:r>
            <w:r>
              <w:rPr>
                <w:sz w:val="20"/>
              </w:rPr>
              <w:t>Instruments</w:t>
            </w:r>
          </w:p>
        </w:tc>
        <w:tc>
          <w:tcPr>
            <w:tcW w:w="6939" w:type="dxa"/>
            <w:gridSpan w:val="3"/>
            <w:tcBorders>
              <w:top w:val="single" w:sz="4" w:space="0" w:color="999999"/>
              <w:left w:val="single" w:sz="4" w:space="0" w:color="999999"/>
              <w:bottom w:val="single" w:sz="6" w:space="0" w:color="999999"/>
            </w:tcBorders>
            <w:shd w:val="clear" w:color="auto" w:fill="CCECFF"/>
            <w:vAlign w:val="bottom"/>
          </w:tcPr>
          <w:p>
            <w:pPr>
              <w:pStyle w:val="TextfelderInhalt"/>
              <w:rPr>
                <w:sz w:val="20"/>
              </w:rPr>
            </w:pPr>
          </w:p>
        </w:tc>
      </w:tr>
    </w:tbl>
    <w:p>
      <w:pPr>
        <w:rPr>
          <w:sz w:val="14"/>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801"/>
        <w:gridCol w:w="2385"/>
        <w:gridCol w:w="1219"/>
        <w:gridCol w:w="2273"/>
        <w:gridCol w:w="972"/>
        <w:gridCol w:w="1097"/>
      </w:tblGrid>
      <w:tr>
        <w:tc>
          <w:tcPr>
            <w:tcW w:w="9747" w:type="dxa"/>
            <w:gridSpan w:val="6"/>
            <w:tcBorders>
              <w:top w:val="single" w:sz="4" w:space="0" w:color="999999"/>
              <w:bottom w:val="single" w:sz="4"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18"/>
              </w:rPr>
            </w:pPr>
            <w:r>
              <w:rPr>
                <w:b/>
                <w:bCs/>
                <w:color w:val="FFFFFF"/>
                <w:sz w:val="20"/>
                <w:szCs w:val="18"/>
              </w:rPr>
              <w:t>Angaben zum untersuchten Kollektiv</w:t>
            </w:r>
          </w:p>
        </w:tc>
      </w:tr>
      <w:tr>
        <w:trPr>
          <w:trHeight w:val="316"/>
        </w:trPr>
        <w:tc>
          <w:tcPr>
            <w:tcW w:w="1809" w:type="dxa"/>
            <w:vMerge w:val="restart"/>
            <w:tcBorders>
              <w:top w:val="single" w:sz="6" w:space="0" w:color="999999"/>
            </w:tcBorders>
            <w:shd w:val="clear" w:color="auto" w:fill="FFFFFF"/>
            <w:vAlign w:val="center"/>
          </w:tcPr>
          <w:p>
            <w:pPr>
              <w:pStyle w:val="TextfelderInhalt"/>
              <w:rPr>
                <w:sz w:val="20"/>
              </w:rPr>
            </w:pPr>
            <w:r>
              <w:rPr>
                <w:sz w:val="20"/>
              </w:rPr>
              <w:t>Gesamtheit der zu untersuchenden Mitarbeiter</w:t>
            </w:r>
          </w:p>
        </w:tc>
        <w:tc>
          <w:tcPr>
            <w:tcW w:w="2410" w:type="dxa"/>
            <w:tcBorders>
              <w:top w:val="single" w:sz="6" w:space="0" w:color="999999"/>
            </w:tcBorders>
            <w:shd w:val="clear" w:color="auto" w:fill="FFFFFF"/>
          </w:tcPr>
          <w:p>
            <w:pPr>
              <w:pStyle w:val="TextfelderInhalt"/>
              <w:rPr>
                <w:sz w:val="20"/>
              </w:rPr>
            </w:pPr>
            <w:r>
              <w:rPr>
                <w:sz w:val="20"/>
              </w:rPr>
              <w:t>Einschlusskriterien</w:t>
            </w:r>
          </w:p>
          <w:p>
            <w:pPr>
              <w:pStyle w:val="TextfelderInhalt"/>
              <w:rPr>
                <w:sz w:val="20"/>
              </w:rPr>
            </w:pPr>
          </w:p>
        </w:tc>
        <w:tc>
          <w:tcPr>
            <w:tcW w:w="5528" w:type="dxa"/>
            <w:gridSpan w:val="4"/>
            <w:tcBorders>
              <w:top w:val="single" w:sz="6" w:space="0" w:color="999999"/>
            </w:tcBorders>
            <w:shd w:val="clear" w:color="auto" w:fill="CCECFF"/>
          </w:tcPr>
          <w:p>
            <w:pPr>
              <w:pStyle w:val="TextfelderInhalt"/>
              <w:rPr>
                <w:sz w:val="20"/>
              </w:rPr>
            </w:pPr>
          </w:p>
        </w:tc>
      </w:tr>
      <w:tr>
        <w:tc>
          <w:tcPr>
            <w:tcW w:w="1809" w:type="dxa"/>
            <w:vMerge/>
            <w:shd w:val="clear" w:color="auto" w:fill="FFFFFF"/>
          </w:tcPr>
          <w:p>
            <w:pPr>
              <w:pStyle w:val="TextfelderInhalt"/>
              <w:rPr>
                <w:sz w:val="20"/>
              </w:rPr>
            </w:pPr>
          </w:p>
        </w:tc>
        <w:tc>
          <w:tcPr>
            <w:tcW w:w="2410" w:type="dxa"/>
            <w:shd w:val="clear" w:color="auto" w:fill="FFFFFF"/>
          </w:tcPr>
          <w:p>
            <w:pPr>
              <w:pStyle w:val="TextfelderInhalt"/>
              <w:rPr>
                <w:sz w:val="20"/>
              </w:rPr>
            </w:pPr>
            <w:r>
              <w:rPr>
                <w:sz w:val="20"/>
              </w:rPr>
              <w:t>Ausschlusskriterien</w:t>
            </w:r>
          </w:p>
          <w:p>
            <w:pPr>
              <w:pStyle w:val="TextfelderInhalt"/>
              <w:rPr>
                <w:sz w:val="20"/>
              </w:rPr>
            </w:pPr>
          </w:p>
        </w:tc>
        <w:tc>
          <w:tcPr>
            <w:tcW w:w="5528" w:type="dxa"/>
            <w:gridSpan w:val="4"/>
            <w:shd w:val="clear" w:color="auto" w:fill="CCECFF"/>
          </w:tcPr>
          <w:p>
            <w:pPr>
              <w:pStyle w:val="TextfelderInhalt"/>
              <w:rPr>
                <w:sz w:val="20"/>
              </w:rPr>
            </w:pPr>
          </w:p>
        </w:tc>
      </w:tr>
      <w:tr>
        <w:tc>
          <w:tcPr>
            <w:tcW w:w="4219" w:type="dxa"/>
            <w:gridSpan w:val="2"/>
            <w:tcBorders>
              <w:top w:val="single" w:sz="4" w:space="0" w:color="999999"/>
              <w:bottom w:val="single" w:sz="4" w:space="0" w:color="999999"/>
              <w:right w:val="single" w:sz="4" w:space="0" w:color="999999"/>
            </w:tcBorders>
            <w:shd w:val="clear" w:color="auto" w:fill="FFFFFF"/>
            <w:vAlign w:val="center"/>
          </w:tcPr>
          <w:p>
            <w:pPr>
              <w:pStyle w:val="TextfelderInhalt"/>
              <w:rPr>
                <w:sz w:val="20"/>
              </w:rPr>
            </w:pPr>
            <w:r>
              <w:rPr>
                <w:sz w:val="20"/>
              </w:rPr>
              <w:t xml:space="preserve">Anzahl vollständige </w:t>
            </w:r>
            <w:r>
              <w:rPr>
                <w:sz w:val="20"/>
              </w:rPr>
              <w:t xml:space="preserve">und valide </w:t>
            </w:r>
            <w:r>
              <w:rPr>
                <w:sz w:val="20"/>
              </w:rPr>
              <w:t>Fragebogen</w:t>
            </w:r>
          </w:p>
        </w:tc>
        <w:tc>
          <w:tcPr>
            <w:tcW w:w="5528" w:type="dxa"/>
            <w:gridSpan w:val="4"/>
            <w:tcBorders>
              <w:top w:val="single" w:sz="4" w:space="0" w:color="999999"/>
              <w:left w:val="single" w:sz="4" w:space="0" w:color="999999"/>
              <w:bottom w:val="single" w:sz="4" w:space="0" w:color="999999"/>
            </w:tcBorders>
            <w:shd w:val="clear" w:color="auto" w:fill="CCECFF"/>
            <w:vAlign w:val="center"/>
          </w:tcPr>
          <w:p>
            <w:pPr>
              <w:pStyle w:val="TextfelderInhalt"/>
              <w:rPr>
                <w:sz w:val="20"/>
              </w:rPr>
            </w:pPr>
          </w:p>
        </w:tc>
      </w:tr>
      <w:tr>
        <w:tc>
          <w:tcPr>
            <w:tcW w:w="4219" w:type="dxa"/>
            <w:gridSpan w:val="2"/>
            <w:tcBorders>
              <w:top w:val="single" w:sz="4" w:space="0" w:color="999999"/>
              <w:bottom w:val="single" w:sz="4" w:space="0" w:color="999999"/>
              <w:right w:val="single" w:sz="4" w:space="0" w:color="999999"/>
            </w:tcBorders>
            <w:shd w:val="clear" w:color="auto" w:fill="FFFFFF"/>
            <w:vAlign w:val="center"/>
          </w:tcPr>
          <w:p>
            <w:pPr>
              <w:pStyle w:val="TextfelderInhalt"/>
              <w:rPr>
                <w:sz w:val="20"/>
              </w:rPr>
            </w:pPr>
            <w:r>
              <w:rPr>
                <w:sz w:val="20"/>
              </w:rPr>
              <w:t>Rücklauf in Prozent</w:t>
            </w:r>
          </w:p>
        </w:tc>
        <w:tc>
          <w:tcPr>
            <w:tcW w:w="1276" w:type="dxa"/>
            <w:tcBorders>
              <w:top w:val="single" w:sz="4" w:space="0" w:color="999999"/>
              <w:left w:val="single" w:sz="4" w:space="0" w:color="999999"/>
              <w:bottom w:val="single" w:sz="4" w:space="0" w:color="999999"/>
            </w:tcBorders>
            <w:shd w:val="clear" w:color="auto" w:fill="CCECFF"/>
            <w:vAlign w:val="center"/>
          </w:tcPr>
          <w:p>
            <w:pPr>
              <w:pStyle w:val="TextfelderInhalt"/>
              <w:rPr>
                <w:sz w:val="20"/>
              </w:rPr>
            </w:pPr>
          </w:p>
        </w:tc>
        <w:tc>
          <w:tcPr>
            <w:tcW w:w="2126" w:type="dxa"/>
            <w:tcBorders>
              <w:top w:val="single" w:sz="4" w:space="0" w:color="999999"/>
              <w:left w:val="single" w:sz="4" w:space="0" w:color="999999"/>
              <w:bottom w:val="single" w:sz="4" w:space="0" w:color="999999"/>
            </w:tcBorders>
            <w:shd w:val="clear" w:color="auto" w:fill="auto"/>
            <w:vAlign w:val="center"/>
          </w:tcPr>
          <w:p>
            <w:pPr>
              <w:pStyle w:val="TextfelderInhalt"/>
              <w:rPr>
                <w:sz w:val="20"/>
              </w:rPr>
            </w:pPr>
            <w:r>
              <w:rPr>
                <w:sz w:val="20"/>
              </w:rPr>
              <w:t>Erinnerungsschreiben?</w:t>
            </w:r>
          </w:p>
        </w:tc>
        <w:tc>
          <w:tcPr>
            <w:tcW w:w="992" w:type="dxa"/>
            <w:tcBorders>
              <w:top w:val="single" w:sz="4" w:space="0" w:color="999999"/>
              <w:left w:val="single" w:sz="4" w:space="0" w:color="999999"/>
              <w:bottom w:val="single" w:sz="4" w:space="0" w:color="999999"/>
            </w:tcBorders>
            <w:shd w:val="clear" w:color="auto" w:fill="auto"/>
            <w:vAlign w:val="center"/>
          </w:tcPr>
          <w:p>
            <w:pPr>
              <w:pStyle w:val="TextfelderInhalt"/>
              <w:rPr>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tc>
        <w:tc>
          <w:tcPr>
            <w:tcW w:w="1134" w:type="dxa"/>
            <w:tcBorders>
              <w:top w:val="single" w:sz="4" w:space="0" w:color="999999"/>
              <w:left w:val="single" w:sz="4" w:space="0" w:color="999999"/>
              <w:bottom w:val="single" w:sz="4" w:space="0" w:color="999999"/>
            </w:tcBorders>
            <w:shd w:val="clear" w:color="auto" w:fill="auto"/>
            <w:vAlign w:val="center"/>
          </w:tcPr>
          <w:p>
            <w:pPr>
              <w:pStyle w:val="TextfelderInhalt"/>
              <w:rPr>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p>
        </w:tc>
      </w:tr>
    </w:tbl>
    <w:p>
      <w:pPr>
        <w:rPr>
          <w:b/>
          <w:bCs/>
          <w:iCs/>
          <w:szCs w:val="28"/>
        </w:rPr>
      </w:pPr>
      <w:r>
        <w:br w:type="page"/>
      </w:r>
    </w:p>
    <w:p>
      <w:pPr>
        <w:pStyle w:val="UntertitelB1"/>
        <w:ind w:left="-142"/>
      </w:pPr>
      <w:bookmarkStart w:id="27" w:name="_Toc404014306"/>
      <w:r>
        <w:lastRenderedPageBreak/>
        <w:t>D4</w:t>
      </w:r>
      <w:r>
        <w:tab/>
        <w:t xml:space="preserve"> Zuweiserzufriedenheit</w:t>
      </w:r>
      <w:bookmarkEnd w:id="27"/>
      <w:r>
        <w:t xml:space="preserve"> </w:t>
      </w:r>
    </w:p>
    <w:p>
      <w:pPr>
        <w:ind w:left="-142"/>
        <w:rPr>
          <w:sz w:val="20"/>
          <w:szCs w:val="20"/>
        </w:rPr>
      </w:pPr>
      <w:r>
        <w:rPr>
          <w:sz w:val="20"/>
          <w:szCs w:val="20"/>
        </w:rPr>
        <w:t xml:space="preserve">Bei der Spitalwahl spielen externe </w:t>
      </w:r>
      <w:r>
        <w:rPr>
          <w:sz w:val="20"/>
          <w:szCs w:val="20"/>
        </w:rPr>
        <w:t xml:space="preserve">Zuweisende </w:t>
      </w:r>
      <w:r>
        <w:rPr>
          <w:sz w:val="20"/>
          <w:szCs w:val="20"/>
        </w:rPr>
        <w:t>(Hausärzte, niedergelassene Spezialärzte) eine wichtige Rolle. Viele Patienten lassen sich in dem Spital behandeln, das ihnen ihr Arzt empfohlen hat. Die Messung der Zuweiser-Zufriedenheit liefert den Betrieben wertvolle Informationen, wie die Zuweiser den Betrieb und die fachliche Betreuung der zugewiesenen Patienten empfunden haben.</w:t>
      </w:r>
    </w:p>
    <w:p>
      <w:pPr>
        <w:rPr>
          <w:sz w:val="22"/>
          <w:szCs w:val="20"/>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75"/>
        <w:gridCol w:w="512"/>
        <w:gridCol w:w="1615"/>
        <w:gridCol w:w="1134"/>
        <w:gridCol w:w="708"/>
        <w:gridCol w:w="4253"/>
        <w:gridCol w:w="850"/>
      </w:tblGrid>
      <w:tr>
        <w:tc>
          <w:tcPr>
            <w:tcW w:w="9747" w:type="dxa"/>
            <w:gridSpan w:val="7"/>
            <w:tcBorders>
              <w:bottom w:val="single" w:sz="4"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Wird die Zuweiserzufriedenheit im Betrieb gemessen?</w:t>
            </w:r>
          </w:p>
        </w:tc>
      </w:tr>
      <w:tr>
        <w:tc>
          <w:tcPr>
            <w:tcW w:w="675" w:type="dxa"/>
            <w:tcBorders>
              <w:bottom w:val="nil"/>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6"/>
            <w:tcBorders>
              <w:left w:val="nil"/>
              <w:bottom w:val="single" w:sz="4" w:space="0" w:color="999999"/>
            </w:tcBorders>
          </w:tcPr>
          <w:p>
            <w:pPr>
              <w:overflowPunct w:val="0"/>
              <w:autoSpaceDE w:val="0"/>
              <w:autoSpaceDN w:val="0"/>
              <w:adjustRightInd w:val="0"/>
              <w:spacing w:before="40" w:after="40"/>
              <w:textAlignment w:val="baseline"/>
              <w:rPr>
                <w:sz w:val="20"/>
                <w:szCs w:val="18"/>
              </w:rPr>
            </w:pPr>
            <w:r>
              <w:rPr>
                <w:b/>
                <w:bCs/>
                <w:sz w:val="20"/>
                <w:szCs w:val="18"/>
              </w:rPr>
              <w:t>Nein</w:t>
            </w:r>
            <w:r>
              <w:rPr>
                <w:sz w:val="20"/>
                <w:szCs w:val="18"/>
              </w:rPr>
              <w:t xml:space="preserve">, unser Betrieb </w:t>
            </w:r>
            <w:r>
              <w:rPr>
                <w:b/>
                <w:sz w:val="20"/>
                <w:szCs w:val="18"/>
              </w:rPr>
              <w:t xml:space="preserve">misst </w:t>
            </w:r>
            <w:r>
              <w:rPr>
                <w:sz w:val="20"/>
                <w:szCs w:val="18"/>
              </w:rPr>
              <w:t xml:space="preserve">die Zuweiserzufriedenheit </w:t>
            </w:r>
            <w:r>
              <w:rPr>
                <w:b/>
                <w:sz w:val="20"/>
                <w:szCs w:val="18"/>
              </w:rPr>
              <w:t>nicht</w:t>
            </w:r>
            <w:r>
              <w:rPr>
                <w:sz w:val="20"/>
                <w:szCs w:val="18"/>
              </w:rPr>
              <w:t>.</w:t>
            </w:r>
          </w:p>
        </w:tc>
      </w:tr>
      <w:tr>
        <w:tc>
          <w:tcPr>
            <w:tcW w:w="675" w:type="dxa"/>
            <w:tcBorders>
              <w:top w:val="nil"/>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p>
        </w:tc>
        <w:tc>
          <w:tcPr>
            <w:tcW w:w="2127" w:type="dxa"/>
            <w:gridSpan w:val="2"/>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Begründung</w:t>
            </w:r>
          </w:p>
        </w:tc>
        <w:tc>
          <w:tcPr>
            <w:tcW w:w="6945" w:type="dxa"/>
            <w:gridSpan w:val="4"/>
            <w:tcBorders>
              <w:top w:val="single" w:sz="4" w:space="0" w:color="999999"/>
              <w:left w:val="nil"/>
              <w:bottom w:val="single" w:sz="4" w:space="0" w:color="999999"/>
              <w:right w:val="single" w:sz="4" w:space="0" w:color="999999"/>
            </w:tcBorders>
            <w:shd w:val="clear" w:color="auto" w:fill="CCECFF"/>
          </w:tcPr>
          <w:p>
            <w:pPr>
              <w:pStyle w:val="TextfelderInhalt"/>
              <w:rPr>
                <w:sz w:val="20"/>
              </w:rPr>
            </w:pPr>
            <w:r>
              <w:rPr>
                <w:sz w:val="20"/>
                <w:highlight w:val="magenta"/>
              </w:rPr>
              <w:t>Bitte ergänzen</w:t>
            </w:r>
          </w:p>
          <w:p>
            <w:pPr>
              <w:pStyle w:val="TextfelderInhalt"/>
              <w:rPr>
                <w:sz w:val="20"/>
              </w:rPr>
            </w:pPr>
          </w:p>
        </w:tc>
      </w:tr>
      <w:tr>
        <w:tc>
          <w:tcPr>
            <w:tcW w:w="675" w:type="dxa"/>
            <w:vMerge w:val="restart"/>
            <w:tcBorders>
              <w:top w:val="single" w:sz="12"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6"/>
            <w:tcBorders>
              <w:top w:val="single" w:sz="12" w:space="0" w:color="999999"/>
              <w:left w:val="nil"/>
            </w:tcBorders>
          </w:tcPr>
          <w:p>
            <w:pPr>
              <w:overflowPunct w:val="0"/>
              <w:autoSpaceDE w:val="0"/>
              <w:autoSpaceDN w:val="0"/>
              <w:adjustRightInd w:val="0"/>
              <w:spacing w:before="40" w:after="40"/>
              <w:textAlignment w:val="baseline"/>
              <w:rPr>
                <w:sz w:val="20"/>
                <w:szCs w:val="18"/>
              </w:rPr>
            </w:pPr>
            <w:r>
              <w:rPr>
                <w:b/>
                <w:bCs/>
                <w:sz w:val="20"/>
                <w:szCs w:val="18"/>
              </w:rPr>
              <w:t xml:space="preserve">Ja, </w:t>
            </w:r>
            <w:r>
              <w:rPr>
                <w:bCs/>
                <w:sz w:val="20"/>
                <w:szCs w:val="18"/>
              </w:rPr>
              <w:t>unser Betrieb</w:t>
            </w:r>
            <w:r>
              <w:rPr>
                <w:b/>
                <w:bCs/>
                <w:sz w:val="20"/>
                <w:szCs w:val="18"/>
              </w:rPr>
              <w:t xml:space="preserve"> misst </w:t>
            </w:r>
            <w:r>
              <w:rPr>
                <w:bCs/>
                <w:sz w:val="20"/>
                <w:szCs w:val="18"/>
              </w:rPr>
              <w:t>die</w:t>
            </w:r>
            <w:r>
              <w:rPr>
                <w:sz w:val="20"/>
                <w:szCs w:val="18"/>
              </w:rPr>
              <w:t xml:space="preserve"> </w:t>
            </w:r>
            <w:r>
              <w:rPr>
                <w:sz w:val="20"/>
                <w:szCs w:val="18"/>
              </w:rPr>
              <w:t>Zuweiser</w:t>
            </w:r>
            <w:r>
              <w:rPr>
                <w:sz w:val="20"/>
                <w:szCs w:val="18"/>
              </w:rPr>
              <w:t>zufriedenheit.</w:t>
            </w:r>
          </w:p>
        </w:tc>
      </w:tr>
      <w:tr>
        <w:tc>
          <w:tcPr>
            <w:tcW w:w="675" w:type="dxa"/>
            <w:vMerge/>
            <w:tcBorders>
              <w:right w:val="nil"/>
            </w:tcBorders>
          </w:tcPr>
          <w:p>
            <w:pPr>
              <w:overflowPunct w:val="0"/>
              <w:autoSpaceDE w:val="0"/>
              <w:autoSpaceDN w:val="0"/>
              <w:adjustRightInd w:val="0"/>
              <w:spacing w:before="40" w:after="40"/>
              <w:textAlignment w:val="baseline"/>
              <w:rPr>
                <w:sz w:val="20"/>
                <w:szCs w:val="18"/>
              </w:rPr>
            </w:pPr>
          </w:p>
        </w:tc>
        <w:tc>
          <w:tcPr>
            <w:tcW w:w="512" w:type="dxa"/>
            <w:tcBorders>
              <w:left w:val="nil"/>
              <w:bottom w:val="single" w:sz="4" w:space="0" w:color="999999"/>
              <w:right w:val="nil"/>
            </w:tcBorders>
            <w:shd w:val="clear" w:color="auto" w:fill="auto"/>
          </w:tcPr>
          <w:p>
            <w:pPr>
              <w:overflowPunct w:val="0"/>
              <w:autoSpaceDE w:val="0"/>
              <w:autoSpaceDN w:val="0"/>
              <w:adjustRightInd w:val="0"/>
              <w:spacing w:before="40" w:after="40"/>
              <w:textAlignment w:val="baseline"/>
              <w:rPr>
                <w:sz w:val="20"/>
                <w:szCs w:val="18"/>
              </w:rPr>
            </w:pPr>
            <w:r>
              <w:rPr>
                <w:bCs/>
                <w:sz w:val="20"/>
                <w:szCs w:val="18"/>
              </w:rPr>
              <w:fldChar w:fldCharType="begin">
                <w:ffData>
                  <w:name w:val="Kontrollkästchen25"/>
                  <w:enabled/>
                  <w:calcOnExit w:val="0"/>
                  <w:checkBox>
                    <w:sizeAuto/>
                    <w:default w:val="0"/>
                  </w:checkBox>
                </w:ffData>
              </w:fldChar>
            </w:r>
            <w:r>
              <w:rPr>
                <w:bCs/>
                <w:sz w:val="20"/>
                <w:szCs w:val="18"/>
              </w:rPr>
              <w:instrText xml:space="preserve"> FORMCHECKBOX </w:instrText>
            </w:r>
            <w:r>
              <w:rPr>
                <w:bCs/>
                <w:sz w:val="20"/>
                <w:szCs w:val="18"/>
              </w:rPr>
            </w:r>
            <w:r>
              <w:rPr>
                <w:bCs/>
                <w:sz w:val="20"/>
                <w:szCs w:val="18"/>
              </w:rPr>
              <w:fldChar w:fldCharType="separate"/>
            </w:r>
            <w:r>
              <w:rPr>
                <w:bCs/>
                <w:sz w:val="20"/>
                <w:szCs w:val="18"/>
              </w:rPr>
              <w:fldChar w:fldCharType="end"/>
            </w:r>
            <w:r>
              <w:rPr>
                <w:bCs/>
                <w:sz w:val="20"/>
                <w:szCs w:val="18"/>
              </w:rPr>
              <w:t xml:space="preserve"> </w:t>
            </w:r>
          </w:p>
        </w:tc>
        <w:tc>
          <w:tcPr>
            <w:tcW w:w="8560" w:type="dxa"/>
            <w:gridSpan w:val="5"/>
            <w:tcBorders>
              <w:left w:val="nil"/>
              <w:bottom w:val="single" w:sz="4" w:space="0" w:color="999999"/>
            </w:tcBorders>
            <w:shd w:val="clear" w:color="auto" w:fill="auto"/>
          </w:tcPr>
          <w:p>
            <w:pPr>
              <w:overflowPunct w:val="0"/>
              <w:autoSpaceDE w:val="0"/>
              <w:autoSpaceDN w:val="0"/>
              <w:adjustRightInd w:val="0"/>
              <w:spacing w:before="40" w:after="40"/>
              <w:textAlignment w:val="baseline"/>
              <w:rPr>
                <w:sz w:val="20"/>
                <w:szCs w:val="18"/>
              </w:rPr>
            </w:pPr>
            <w:r>
              <w:rPr>
                <w:bCs/>
                <w:sz w:val="20"/>
                <w:szCs w:val="18"/>
              </w:rPr>
              <w:t>I</w:t>
            </w:r>
            <w:r>
              <w:rPr>
                <w:bCs/>
                <w:sz w:val="20"/>
                <w:szCs w:val="18"/>
              </w:rPr>
              <w:t xml:space="preserve">m </w:t>
            </w:r>
            <w:r>
              <w:rPr>
                <w:b/>
                <w:sz w:val="20"/>
                <w:szCs w:val="18"/>
              </w:rPr>
              <w:t xml:space="preserve">Berichtsjahr </w:t>
            </w:r>
            <w:r>
              <w:rPr>
                <w:b/>
                <w:sz w:val="20"/>
                <w:szCs w:val="18"/>
              </w:rPr>
              <w:t>2014</w:t>
            </w:r>
            <w:r>
              <w:rPr>
                <w:bCs/>
                <w:sz w:val="20"/>
                <w:szCs w:val="18"/>
              </w:rPr>
              <w:t xml:space="preserve"> </w:t>
            </w:r>
            <w:r>
              <w:rPr>
                <w:bCs/>
                <w:sz w:val="20"/>
                <w:szCs w:val="18"/>
              </w:rPr>
              <w:t>wurde eine Messung durchgeführt.</w:t>
            </w:r>
          </w:p>
        </w:tc>
      </w:tr>
      <w:tr>
        <w:tc>
          <w:tcPr>
            <w:tcW w:w="675" w:type="dxa"/>
            <w:vMerge/>
            <w:tcBorders>
              <w:right w:val="nil"/>
            </w:tcBorders>
          </w:tcPr>
          <w:p>
            <w:pPr>
              <w:overflowPunct w:val="0"/>
              <w:autoSpaceDE w:val="0"/>
              <w:autoSpaceDN w:val="0"/>
              <w:adjustRightInd w:val="0"/>
              <w:spacing w:before="40" w:after="40"/>
              <w:textAlignment w:val="baseline"/>
              <w:rPr>
                <w:sz w:val="20"/>
                <w:szCs w:val="18"/>
              </w:rPr>
            </w:pPr>
          </w:p>
        </w:tc>
        <w:tc>
          <w:tcPr>
            <w:tcW w:w="512" w:type="dxa"/>
            <w:tcBorders>
              <w:left w:val="nil"/>
              <w:bottom w:val="single" w:sz="4" w:space="0" w:color="999999"/>
              <w:right w:val="nil"/>
            </w:tcBorders>
            <w:shd w:val="clear" w:color="auto" w:fill="auto"/>
          </w:tcPr>
          <w:p>
            <w:pPr>
              <w:overflowPunct w:val="0"/>
              <w:autoSpaceDE w:val="0"/>
              <w:autoSpaceDN w:val="0"/>
              <w:adjustRightInd w:val="0"/>
              <w:spacing w:before="40" w:after="40"/>
              <w:ind w:left="438" w:hanging="438"/>
              <w:textAlignment w:val="baseline"/>
              <w:rPr>
                <w:sz w:val="20"/>
                <w:szCs w:val="18"/>
              </w:rPr>
            </w:pPr>
            <w:r>
              <w:rPr>
                <w:bCs/>
                <w:sz w:val="20"/>
                <w:szCs w:val="18"/>
              </w:rPr>
              <w:fldChar w:fldCharType="begin">
                <w:ffData>
                  <w:name w:val="Kontrollkästchen25"/>
                  <w:enabled/>
                  <w:calcOnExit w:val="0"/>
                  <w:checkBox>
                    <w:sizeAuto/>
                    <w:default w:val="0"/>
                  </w:checkBox>
                </w:ffData>
              </w:fldChar>
            </w:r>
            <w:r>
              <w:rPr>
                <w:bCs/>
                <w:sz w:val="20"/>
                <w:szCs w:val="18"/>
              </w:rPr>
              <w:instrText xml:space="preserve"> FORMCHECKBOX </w:instrText>
            </w:r>
            <w:r>
              <w:rPr>
                <w:bCs/>
                <w:sz w:val="20"/>
                <w:szCs w:val="18"/>
              </w:rPr>
            </w:r>
            <w:r>
              <w:rPr>
                <w:bCs/>
                <w:sz w:val="20"/>
                <w:szCs w:val="18"/>
              </w:rPr>
              <w:fldChar w:fldCharType="separate"/>
            </w:r>
            <w:r>
              <w:rPr>
                <w:bCs/>
                <w:sz w:val="20"/>
                <w:szCs w:val="18"/>
              </w:rPr>
              <w:fldChar w:fldCharType="end"/>
            </w:r>
            <w:r>
              <w:rPr>
                <w:bCs/>
                <w:sz w:val="20"/>
                <w:szCs w:val="18"/>
              </w:rPr>
              <w:t xml:space="preserve"> </w:t>
            </w:r>
          </w:p>
        </w:tc>
        <w:tc>
          <w:tcPr>
            <w:tcW w:w="8560" w:type="dxa"/>
            <w:gridSpan w:val="5"/>
            <w:tcBorders>
              <w:left w:val="nil"/>
              <w:bottom w:val="single" w:sz="4" w:space="0" w:color="999999"/>
            </w:tcBorders>
            <w:shd w:val="clear" w:color="auto" w:fill="auto"/>
          </w:tcPr>
          <w:p>
            <w:pPr>
              <w:pStyle w:val="TextfelderInhalt"/>
              <w:rPr>
                <w:sz w:val="20"/>
              </w:rPr>
            </w:pPr>
            <w:r>
              <w:rPr>
                <w:bCs/>
                <w:color w:val="auto"/>
                <w:sz w:val="20"/>
                <w:lang w:val="de-CH"/>
              </w:rPr>
              <w:t xml:space="preserve">Im </w:t>
            </w:r>
            <w:r>
              <w:rPr>
                <w:b/>
                <w:bCs/>
                <w:color w:val="auto"/>
                <w:sz w:val="20"/>
                <w:lang w:val="de-CH"/>
              </w:rPr>
              <w:t xml:space="preserve">Berichtsjahr </w:t>
            </w:r>
            <w:r>
              <w:rPr>
                <w:b/>
                <w:bCs/>
                <w:color w:val="auto"/>
                <w:sz w:val="20"/>
                <w:lang w:val="de-CH"/>
              </w:rPr>
              <w:t>2014</w:t>
            </w:r>
            <w:r>
              <w:rPr>
                <w:bCs/>
                <w:color w:val="auto"/>
                <w:sz w:val="20"/>
                <w:lang w:val="de-CH"/>
              </w:rPr>
              <w:t xml:space="preserve"> </w:t>
            </w:r>
            <w:r>
              <w:rPr>
                <w:bCs/>
                <w:color w:val="auto"/>
                <w:sz w:val="20"/>
                <w:lang w:val="de-CH"/>
              </w:rPr>
              <w:t>wurde allerdings keine Messung durchgeführt.</w:t>
            </w:r>
          </w:p>
        </w:tc>
      </w:tr>
      <w:tr>
        <w:tc>
          <w:tcPr>
            <w:tcW w:w="675" w:type="dxa"/>
            <w:vMerge/>
            <w:tcBorders>
              <w:right w:val="nil"/>
            </w:tcBorders>
          </w:tcPr>
          <w:p>
            <w:pPr>
              <w:overflowPunct w:val="0"/>
              <w:autoSpaceDE w:val="0"/>
              <w:autoSpaceDN w:val="0"/>
              <w:adjustRightInd w:val="0"/>
              <w:spacing w:before="40" w:after="40"/>
              <w:textAlignment w:val="baseline"/>
              <w:rPr>
                <w:sz w:val="20"/>
                <w:szCs w:val="18"/>
              </w:rPr>
            </w:pPr>
          </w:p>
        </w:tc>
        <w:tc>
          <w:tcPr>
            <w:tcW w:w="3261" w:type="dxa"/>
            <w:gridSpan w:val="3"/>
            <w:tcBorders>
              <w:left w:val="nil"/>
            </w:tcBorders>
          </w:tcPr>
          <w:p>
            <w:pPr>
              <w:overflowPunct w:val="0"/>
              <w:autoSpaceDE w:val="0"/>
              <w:autoSpaceDN w:val="0"/>
              <w:adjustRightInd w:val="0"/>
              <w:spacing w:before="40" w:after="40"/>
              <w:textAlignment w:val="baseline"/>
              <w:rPr>
                <w:rFonts w:cs="Arial"/>
                <w:bCs/>
                <w:sz w:val="20"/>
                <w:szCs w:val="18"/>
              </w:rPr>
            </w:pPr>
            <w:r>
              <w:rPr>
                <w:rFonts w:cs="Arial"/>
                <w:bCs/>
                <w:sz w:val="20"/>
                <w:szCs w:val="18"/>
              </w:rPr>
              <w:t>Die letzte Messung erfolgte im Jahr:</w:t>
            </w:r>
          </w:p>
        </w:tc>
        <w:tc>
          <w:tcPr>
            <w:tcW w:w="708" w:type="dxa"/>
            <w:tcBorders>
              <w:left w:val="nil"/>
            </w:tcBorders>
            <w:shd w:val="clear" w:color="auto" w:fill="CCECFF"/>
          </w:tcPr>
          <w:p>
            <w:pPr>
              <w:overflowPunct w:val="0"/>
              <w:autoSpaceDE w:val="0"/>
              <w:autoSpaceDN w:val="0"/>
              <w:adjustRightInd w:val="0"/>
              <w:spacing w:before="40" w:after="40"/>
              <w:textAlignment w:val="baseline"/>
              <w:rPr>
                <w:rFonts w:cs="Arial"/>
                <w:bCs/>
                <w:sz w:val="20"/>
                <w:szCs w:val="18"/>
              </w:rPr>
            </w:pPr>
          </w:p>
        </w:tc>
        <w:tc>
          <w:tcPr>
            <w:tcW w:w="4253" w:type="dxa"/>
            <w:tcBorders>
              <w:left w:val="nil"/>
            </w:tcBorders>
          </w:tcPr>
          <w:p>
            <w:pPr>
              <w:overflowPunct w:val="0"/>
              <w:autoSpaceDE w:val="0"/>
              <w:autoSpaceDN w:val="0"/>
              <w:adjustRightInd w:val="0"/>
              <w:spacing w:before="40" w:after="40"/>
              <w:textAlignment w:val="baseline"/>
              <w:rPr>
                <w:rFonts w:cs="Arial"/>
                <w:bCs/>
                <w:sz w:val="20"/>
                <w:szCs w:val="18"/>
              </w:rPr>
            </w:pPr>
            <w:r>
              <w:rPr>
                <w:rFonts w:cs="Arial"/>
                <w:bCs/>
                <w:sz w:val="20"/>
                <w:szCs w:val="18"/>
              </w:rPr>
              <w:t>Die nächste Messung ist vorgesehen im Jahr:</w:t>
            </w:r>
          </w:p>
        </w:tc>
        <w:tc>
          <w:tcPr>
            <w:tcW w:w="850" w:type="dxa"/>
            <w:tcBorders>
              <w:left w:val="nil"/>
            </w:tcBorders>
            <w:shd w:val="clear" w:color="auto" w:fill="CCECFF"/>
          </w:tcPr>
          <w:p>
            <w:pPr>
              <w:overflowPunct w:val="0"/>
              <w:autoSpaceDE w:val="0"/>
              <w:autoSpaceDN w:val="0"/>
              <w:adjustRightInd w:val="0"/>
              <w:spacing w:before="40" w:after="40"/>
              <w:textAlignment w:val="baseline"/>
              <w:rPr>
                <w:rFonts w:cs="Arial"/>
                <w:bCs/>
                <w:sz w:val="20"/>
                <w:szCs w:val="18"/>
              </w:rPr>
            </w:pPr>
          </w:p>
        </w:tc>
      </w:tr>
    </w:tbl>
    <w:p>
      <w:pPr>
        <w:rPr>
          <w:sz w:val="14"/>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648"/>
        <w:gridCol w:w="2700"/>
        <w:gridCol w:w="540"/>
        <w:gridCol w:w="2883"/>
        <w:gridCol w:w="2976"/>
      </w:tblGrid>
      <w:tr>
        <w:tc>
          <w:tcPr>
            <w:tcW w:w="9747" w:type="dxa"/>
            <w:gridSpan w:val="5"/>
            <w:tcBorders>
              <w:top w:val="single" w:sz="4" w:space="0" w:color="999999"/>
              <w:bottom w:val="single" w:sz="6" w:space="0" w:color="999999"/>
            </w:tcBorders>
            <w:shd w:val="pct12" w:color="auto" w:fill="auto"/>
          </w:tcPr>
          <w:p>
            <w:pPr>
              <w:overflowPunct w:val="0"/>
              <w:autoSpaceDE w:val="0"/>
              <w:autoSpaceDN w:val="0"/>
              <w:adjustRightInd w:val="0"/>
              <w:spacing w:before="40" w:after="40"/>
              <w:jc w:val="both"/>
              <w:textAlignment w:val="baseline"/>
              <w:rPr>
                <w:b/>
                <w:bCs/>
                <w:sz w:val="20"/>
                <w:szCs w:val="18"/>
              </w:rPr>
            </w:pPr>
            <w:r>
              <w:rPr>
                <w:b/>
                <w:bCs/>
                <w:sz w:val="20"/>
                <w:szCs w:val="18"/>
              </w:rPr>
              <w:t>An welchen Standorten / in welchen Bereichen wurde die letzte Befragung durchgeführt?</w:t>
            </w:r>
          </w:p>
        </w:tc>
      </w:tr>
      <w:tr>
        <w:tblPrEx>
          <w:tblBorders>
            <w:insideH w:val="single" w:sz="4" w:space="0" w:color="999999"/>
            <w:insideV w:val="single" w:sz="4" w:space="0" w:color="999999"/>
          </w:tblBorders>
        </w:tblPrEx>
        <w:tc>
          <w:tcPr>
            <w:tcW w:w="648" w:type="dxa"/>
            <w:tcBorders>
              <w:top w:val="single" w:sz="6" w:space="0" w:color="999999"/>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700" w:type="dxa"/>
            <w:tcBorders>
              <w:top w:val="single" w:sz="6" w:space="0" w:color="999999"/>
              <w:left w:val="nil"/>
              <w:right w:val="single" w:sz="4" w:space="0" w:color="999999"/>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Im ganzen Betrieb / an allen Standorten, oder... </w:t>
            </w:r>
            <w:r>
              <w:rPr>
                <w:sz w:val="20"/>
                <w:szCs w:val="18"/>
              </w:rPr>
              <w:sym w:font="Wingdings" w:char="F0E0"/>
            </w:r>
          </w:p>
        </w:tc>
        <w:tc>
          <w:tcPr>
            <w:tcW w:w="540" w:type="dxa"/>
            <w:tcBorders>
              <w:top w:val="single" w:sz="6" w:space="0" w:color="999999"/>
              <w:left w:val="single" w:sz="4" w:space="0" w:color="999999"/>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3" w:type="dxa"/>
            <w:tcBorders>
              <w:top w:val="single" w:sz="6" w:space="0" w:color="999999"/>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an folgenden Standorten:</w:t>
            </w:r>
          </w:p>
        </w:tc>
        <w:tc>
          <w:tcPr>
            <w:tcW w:w="2976" w:type="dxa"/>
            <w:tcBorders>
              <w:top w:val="single" w:sz="6" w:space="0" w:color="999999"/>
              <w:left w:val="single" w:sz="4" w:space="0" w:color="999999"/>
            </w:tcBorders>
            <w:shd w:val="clear" w:color="auto" w:fill="CCECFF"/>
          </w:tcPr>
          <w:p>
            <w:pPr>
              <w:pStyle w:val="TextfelderInhalt"/>
              <w:rPr>
                <w:sz w:val="20"/>
              </w:rPr>
            </w:pPr>
          </w:p>
        </w:tc>
      </w:tr>
      <w:tr>
        <w:tblPrEx>
          <w:tblBorders>
            <w:insideH w:val="single" w:sz="4" w:space="0" w:color="999999"/>
            <w:insideV w:val="single" w:sz="4" w:space="0" w:color="999999"/>
          </w:tblBorders>
        </w:tblPrEx>
        <w:tc>
          <w:tcPr>
            <w:tcW w:w="648" w:type="dxa"/>
            <w:tcBorders>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700" w:type="dxa"/>
            <w:tcBorders>
              <w:left w:val="nil"/>
              <w:right w:val="single" w:sz="4" w:space="0" w:color="999999"/>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In allen Fachbereichen / Abteilungen, oder... </w:t>
            </w:r>
            <w:r>
              <w:rPr>
                <w:sz w:val="20"/>
                <w:szCs w:val="18"/>
              </w:rPr>
              <w:sym w:font="Wingdings" w:char="F0E0"/>
            </w:r>
          </w:p>
        </w:tc>
        <w:tc>
          <w:tcPr>
            <w:tcW w:w="540" w:type="dxa"/>
            <w:tcBorders>
              <w:left w:val="single" w:sz="4" w:space="0" w:color="999999"/>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3" w:type="dxa"/>
            <w:tcBorders>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in folgenden Fachbereichen / Abteilungen:</w:t>
            </w:r>
          </w:p>
        </w:tc>
        <w:tc>
          <w:tcPr>
            <w:tcW w:w="2976" w:type="dxa"/>
            <w:tcBorders>
              <w:left w:val="single" w:sz="4" w:space="0" w:color="999999"/>
            </w:tcBorders>
            <w:shd w:val="clear" w:color="auto" w:fill="CCECFF"/>
          </w:tcPr>
          <w:p>
            <w:pPr>
              <w:pStyle w:val="TextfelderInhalt"/>
              <w:rPr>
                <w:sz w:val="20"/>
              </w:rPr>
            </w:pPr>
          </w:p>
        </w:tc>
      </w:tr>
    </w:tbl>
    <w:p>
      <w:pPr>
        <w:rPr>
          <w:sz w:val="14"/>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2127"/>
        <w:gridCol w:w="1985"/>
        <w:gridCol w:w="2551"/>
        <w:gridCol w:w="2409"/>
      </w:tblGrid>
      <w:tr>
        <w:tc>
          <w:tcPr>
            <w:tcW w:w="9747" w:type="dxa"/>
            <w:gridSpan w:val="5"/>
            <w:tcBorders>
              <w:bottom w:val="single" w:sz="4"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Messergebnisse der letzten Befragung</w:t>
            </w:r>
          </w:p>
        </w:tc>
      </w:tr>
      <w:tr>
        <w:tc>
          <w:tcPr>
            <w:tcW w:w="2802" w:type="dxa"/>
            <w:gridSpan w:val="2"/>
            <w:tcBorders>
              <w:bottom w:val="single" w:sz="4"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Messergebnisse</w:t>
            </w:r>
          </w:p>
        </w:tc>
        <w:tc>
          <w:tcPr>
            <w:tcW w:w="1985" w:type="dxa"/>
            <w:tcBorders>
              <w:top w:val="single" w:sz="18" w:space="0" w:color="999999"/>
              <w:left w:val="single" w:sz="18" w:space="0" w:color="999999"/>
              <w:bottom w:val="single" w:sz="6"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Zufriedenheits-</w:t>
            </w:r>
            <w:r>
              <w:rPr>
                <w:b/>
                <w:bCs/>
                <w:sz w:val="20"/>
                <w:szCs w:val="18"/>
              </w:rPr>
              <w:t>Wert</w:t>
            </w:r>
          </w:p>
        </w:tc>
        <w:tc>
          <w:tcPr>
            <w:tcW w:w="4960" w:type="dxa"/>
            <w:gridSpan w:val="2"/>
            <w:tcBorders>
              <w:left w:val="single" w:sz="18" w:space="0" w:color="999999"/>
              <w:bottom w:val="single" w:sz="4"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Wertung der Ergebnisse </w:t>
            </w:r>
          </w:p>
        </w:tc>
      </w:tr>
      <w:tr>
        <w:tc>
          <w:tcPr>
            <w:tcW w:w="2802" w:type="dxa"/>
            <w:gridSpan w:val="2"/>
            <w:tcBorders>
              <w:top w:val="single" w:sz="4" w:space="0" w:color="999999"/>
              <w:bottom w:val="single" w:sz="4" w:space="0" w:color="999999"/>
              <w:right w:val="single" w:sz="18" w:space="0" w:color="999999"/>
            </w:tcBorders>
            <w:shd w:val="clear" w:color="auto" w:fill="FFFFFF"/>
          </w:tcPr>
          <w:p>
            <w:pPr>
              <w:overflowPunct w:val="0"/>
              <w:autoSpaceDE w:val="0"/>
              <w:autoSpaceDN w:val="0"/>
              <w:adjustRightInd w:val="0"/>
              <w:spacing w:before="40" w:after="40"/>
              <w:textAlignment w:val="baseline"/>
              <w:rPr>
                <w:b/>
                <w:bCs/>
                <w:sz w:val="20"/>
                <w:szCs w:val="18"/>
              </w:rPr>
            </w:pPr>
            <w:r>
              <w:rPr>
                <w:b/>
                <w:bCs/>
                <w:sz w:val="20"/>
                <w:szCs w:val="18"/>
              </w:rPr>
              <w:t>Gesamter Betrieb</w:t>
            </w:r>
          </w:p>
        </w:tc>
        <w:tc>
          <w:tcPr>
            <w:tcW w:w="1985" w:type="dxa"/>
            <w:tcBorders>
              <w:top w:val="single" w:sz="6" w:space="0" w:color="999999"/>
              <w:left w:val="single" w:sz="18" w:space="0" w:color="999999"/>
              <w:bottom w:val="single" w:sz="6" w:space="0" w:color="999999"/>
              <w:right w:val="single" w:sz="18" w:space="0" w:color="999999"/>
            </w:tcBorders>
            <w:shd w:val="clear" w:color="auto" w:fill="CCECFF"/>
          </w:tcPr>
          <w:p>
            <w:pPr>
              <w:pStyle w:val="TextfelderInhalt"/>
              <w:rPr>
                <w:sz w:val="20"/>
              </w:rPr>
            </w:pPr>
          </w:p>
        </w:tc>
        <w:tc>
          <w:tcPr>
            <w:tcW w:w="4960" w:type="dxa"/>
            <w:gridSpan w:val="2"/>
            <w:tcBorders>
              <w:top w:val="single" w:sz="4" w:space="0" w:color="999999"/>
              <w:left w:val="single" w:sz="18" w:space="0" w:color="999999"/>
              <w:bottom w:val="single" w:sz="4" w:space="0" w:color="999999"/>
            </w:tcBorders>
            <w:shd w:val="clear" w:color="auto" w:fill="CCECFF"/>
          </w:tcPr>
          <w:p>
            <w:pPr>
              <w:pStyle w:val="TextfelderInhalt"/>
              <w:rPr>
                <w:sz w:val="20"/>
              </w:rPr>
            </w:pPr>
          </w:p>
        </w:tc>
      </w:tr>
      <w:tr>
        <w:tc>
          <w:tcPr>
            <w:tcW w:w="2802" w:type="dxa"/>
            <w:gridSpan w:val="2"/>
            <w:tcBorders>
              <w:top w:val="single" w:sz="4" w:space="0" w:color="999999"/>
              <w:bottom w:val="single" w:sz="4"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Resultate pro Bereich</w:t>
            </w:r>
          </w:p>
        </w:tc>
        <w:tc>
          <w:tcPr>
            <w:tcW w:w="1985" w:type="dxa"/>
            <w:tcBorders>
              <w:top w:val="single" w:sz="6" w:space="0" w:color="999999"/>
              <w:left w:val="single" w:sz="18" w:space="0" w:color="999999"/>
              <w:bottom w:val="single" w:sz="6" w:space="0" w:color="999999"/>
              <w:right w:val="single" w:sz="18"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Ergebnisse</w:t>
            </w:r>
          </w:p>
        </w:tc>
        <w:tc>
          <w:tcPr>
            <w:tcW w:w="4960" w:type="dxa"/>
            <w:gridSpan w:val="2"/>
            <w:tcBorders>
              <w:top w:val="single" w:sz="4" w:space="0" w:color="999999"/>
              <w:left w:val="single" w:sz="18" w:space="0" w:color="999999"/>
              <w:bottom w:val="single" w:sz="4" w:space="0" w:color="999999"/>
            </w:tcBorders>
            <w:shd w:val="pct5"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Wertung der Ergebnisse </w:t>
            </w:r>
          </w:p>
        </w:tc>
      </w:tr>
      <w:tr>
        <w:tc>
          <w:tcPr>
            <w:tcW w:w="2802" w:type="dxa"/>
            <w:gridSpan w:val="2"/>
            <w:tcBorders>
              <w:top w:val="single" w:sz="4" w:space="0" w:color="999999"/>
              <w:right w:val="single" w:sz="18" w:space="0" w:color="999999"/>
            </w:tcBorders>
            <w:shd w:val="clear" w:color="auto" w:fill="CCECFF"/>
          </w:tcPr>
          <w:p>
            <w:pPr>
              <w:pStyle w:val="TextfelderInhalt"/>
              <w:rPr>
                <w:sz w:val="20"/>
              </w:rPr>
            </w:pPr>
          </w:p>
        </w:tc>
        <w:tc>
          <w:tcPr>
            <w:tcW w:w="1985" w:type="dxa"/>
            <w:tcBorders>
              <w:top w:val="single" w:sz="6" w:space="0" w:color="999999"/>
              <w:left w:val="single" w:sz="18" w:space="0" w:color="999999"/>
              <w:bottom w:val="single" w:sz="6" w:space="0" w:color="999999"/>
              <w:right w:val="single" w:sz="18" w:space="0" w:color="999999"/>
            </w:tcBorders>
            <w:shd w:val="clear" w:color="auto" w:fill="CCECFF"/>
          </w:tcPr>
          <w:p>
            <w:pPr>
              <w:pStyle w:val="TextfelderInhalt"/>
              <w:rPr>
                <w:sz w:val="20"/>
              </w:rPr>
            </w:pPr>
          </w:p>
        </w:tc>
        <w:tc>
          <w:tcPr>
            <w:tcW w:w="4960" w:type="dxa"/>
            <w:gridSpan w:val="2"/>
            <w:tcBorders>
              <w:top w:val="single" w:sz="4" w:space="0" w:color="999999"/>
              <w:left w:val="single" w:sz="18" w:space="0" w:color="999999"/>
            </w:tcBorders>
            <w:shd w:val="clear" w:color="auto" w:fill="CCECFF"/>
          </w:tcPr>
          <w:p>
            <w:pPr>
              <w:pStyle w:val="TextfelderInhalt"/>
              <w:rPr>
                <w:sz w:val="20"/>
              </w:rPr>
            </w:pPr>
          </w:p>
        </w:tc>
      </w:tr>
      <w:tr>
        <w:tc>
          <w:tcPr>
            <w:tcW w:w="2802" w:type="dxa"/>
            <w:gridSpan w:val="2"/>
            <w:tcBorders>
              <w:right w:val="single" w:sz="18" w:space="0" w:color="999999"/>
            </w:tcBorders>
            <w:shd w:val="clear" w:color="auto" w:fill="CCECFF"/>
          </w:tcPr>
          <w:p>
            <w:pPr>
              <w:pStyle w:val="TextfelderInhalt"/>
              <w:rPr>
                <w:sz w:val="20"/>
              </w:rPr>
            </w:pPr>
          </w:p>
        </w:tc>
        <w:tc>
          <w:tcPr>
            <w:tcW w:w="1985" w:type="dxa"/>
            <w:tcBorders>
              <w:top w:val="single" w:sz="6" w:space="0" w:color="999999"/>
              <w:left w:val="single" w:sz="18" w:space="0" w:color="999999"/>
              <w:bottom w:val="single" w:sz="6" w:space="0" w:color="999999"/>
              <w:right w:val="single" w:sz="18" w:space="0" w:color="999999"/>
            </w:tcBorders>
            <w:shd w:val="clear" w:color="auto" w:fill="CCECFF"/>
          </w:tcPr>
          <w:p>
            <w:pPr>
              <w:pStyle w:val="TextfelderInhalt"/>
              <w:rPr>
                <w:sz w:val="20"/>
              </w:rPr>
            </w:pPr>
          </w:p>
        </w:tc>
        <w:tc>
          <w:tcPr>
            <w:tcW w:w="4960" w:type="dxa"/>
            <w:gridSpan w:val="2"/>
            <w:tcBorders>
              <w:left w:val="single" w:sz="18" w:space="0" w:color="999999"/>
            </w:tcBorders>
            <w:shd w:val="clear" w:color="auto" w:fill="CCECFF"/>
          </w:tcPr>
          <w:p>
            <w:pPr>
              <w:pStyle w:val="TextfelderInhalt"/>
              <w:rPr>
                <w:sz w:val="20"/>
              </w:rPr>
            </w:pPr>
          </w:p>
        </w:tc>
      </w:tr>
      <w:tr>
        <w:tc>
          <w:tcPr>
            <w:tcW w:w="2802" w:type="dxa"/>
            <w:gridSpan w:val="2"/>
            <w:tcBorders>
              <w:bottom w:val="single" w:sz="12" w:space="0" w:color="999999"/>
              <w:right w:val="single" w:sz="18" w:space="0" w:color="999999"/>
            </w:tcBorders>
            <w:shd w:val="clear" w:color="auto" w:fill="CCECFF"/>
          </w:tcPr>
          <w:p>
            <w:pPr>
              <w:pStyle w:val="TextfelderInhalt"/>
              <w:rPr>
                <w:sz w:val="20"/>
              </w:rPr>
            </w:pPr>
          </w:p>
        </w:tc>
        <w:tc>
          <w:tcPr>
            <w:tcW w:w="1985" w:type="dxa"/>
            <w:tcBorders>
              <w:top w:val="single" w:sz="6" w:space="0" w:color="999999"/>
              <w:left w:val="single" w:sz="18" w:space="0" w:color="999999"/>
              <w:bottom w:val="single" w:sz="12" w:space="0" w:color="999999"/>
              <w:right w:val="single" w:sz="18" w:space="0" w:color="999999"/>
            </w:tcBorders>
            <w:shd w:val="clear" w:color="auto" w:fill="CCECFF"/>
          </w:tcPr>
          <w:p>
            <w:pPr>
              <w:pStyle w:val="TextfelderInhalt"/>
              <w:rPr>
                <w:sz w:val="20"/>
              </w:rPr>
            </w:pPr>
          </w:p>
        </w:tc>
        <w:tc>
          <w:tcPr>
            <w:tcW w:w="4960" w:type="dxa"/>
            <w:gridSpan w:val="2"/>
            <w:tcBorders>
              <w:left w:val="single" w:sz="18" w:space="0" w:color="999999"/>
              <w:bottom w:val="single" w:sz="12" w:space="0" w:color="999999"/>
            </w:tcBorders>
            <w:shd w:val="clear" w:color="auto" w:fill="CCECFF"/>
          </w:tcPr>
          <w:p>
            <w:pPr>
              <w:pStyle w:val="TextfelderInhalt"/>
              <w:rPr>
                <w:sz w:val="20"/>
              </w:rPr>
            </w:pPr>
          </w:p>
        </w:tc>
      </w:tr>
      <w:tr>
        <w:tc>
          <w:tcPr>
            <w:tcW w:w="675" w:type="dxa"/>
            <w:tcBorders>
              <w:top w:val="single" w:sz="12"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6663" w:type="dxa"/>
            <w:gridSpan w:val="3"/>
            <w:tcBorders>
              <w:top w:val="single" w:sz="12" w:space="0" w:color="999999"/>
              <w:left w:val="nil"/>
              <w:bottom w:val="single" w:sz="4" w:space="0" w:color="999999"/>
            </w:tcBorders>
          </w:tcPr>
          <w:p>
            <w:pPr>
              <w:overflowPunct w:val="0"/>
              <w:autoSpaceDE w:val="0"/>
              <w:autoSpaceDN w:val="0"/>
              <w:adjustRightInd w:val="0"/>
              <w:spacing w:before="40" w:after="40"/>
              <w:textAlignment w:val="baseline"/>
              <w:rPr>
                <w:sz w:val="20"/>
                <w:szCs w:val="18"/>
              </w:rPr>
            </w:pPr>
            <w:r>
              <w:rPr>
                <w:sz w:val="20"/>
                <w:szCs w:val="18"/>
              </w:rPr>
              <w:t xml:space="preserve">Die Ergebnisse wurden bereits </w:t>
            </w:r>
            <w:r>
              <w:rPr>
                <w:sz w:val="20"/>
                <w:szCs w:val="18"/>
              </w:rPr>
              <w:t>im folgenden</w:t>
            </w:r>
            <w:r>
              <w:rPr>
                <w:sz w:val="20"/>
                <w:szCs w:val="18"/>
              </w:rPr>
              <w:t xml:space="preserve"> Qualitätsbericht </w:t>
            </w:r>
            <w:r>
              <w:rPr>
                <w:sz w:val="20"/>
                <w:szCs w:val="18"/>
              </w:rPr>
              <w:t>publiziert.</w:t>
            </w:r>
          </w:p>
        </w:tc>
        <w:tc>
          <w:tcPr>
            <w:tcW w:w="2409" w:type="dxa"/>
            <w:tcBorders>
              <w:top w:val="single" w:sz="12" w:space="0" w:color="999999"/>
              <w:left w:val="nil"/>
              <w:bottom w:val="single" w:sz="4" w:space="0" w:color="999999"/>
            </w:tcBorders>
            <w:shd w:val="clear" w:color="auto" w:fill="CCECFF"/>
          </w:tcPr>
          <w:p>
            <w:pPr>
              <w:overflowPunct w:val="0"/>
              <w:autoSpaceDE w:val="0"/>
              <w:autoSpaceDN w:val="0"/>
              <w:adjustRightInd w:val="0"/>
              <w:spacing w:before="40" w:after="40"/>
              <w:textAlignment w:val="baseline"/>
              <w:rPr>
                <w:sz w:val="20"/>
                <w:szCs w:val="18"/>
              </w:rPr>
            </w:pPr>
          </w:p>
        </w:tc>
      </w:tr>
      <w:tr>
        <w:tc>
          <w:tcPr>
            <w:tcW w:w="675" w:type="dxa"/>
            <w:tcBorders>
              <w:top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4"/>
            <w:tcBorders>
              <w:top w:val="single" w:sz="4" w:space="0" w:color="999999"/>
              <w:left w:val="nil"/>
              <w:bottom w:val="single" w:sz="4" w:space="0" w:color="999999"/>
            </w:tcBorders>
          </w:tcPr>
          <w:p>
            <w:pPr>
              <w:overflowPunct w:val="0"/>
              <w:autoSpaceDE w:val="0"/>
              <w:autoSpaceDN w:val="0"/>
              <w:adjustRightInd w:val="0"/>
              <w:spacing w:before="40" w:after="40"/>
              <w:textAlignment w:val="baseline"/>
              <w:rPr>
                <w:sz w:val="20"/>
                <w:szCs w:val="18"/>
              </w:rPr>
            </w:pPr>
            <w:r>
              <w:rPr>
                <w:sz w:val="20"/>
                <w:szCs w:val="18"/>
              </w:rPr>
              <w:t xml:space="preserve">Die </w:t>
            </w:r>
            <w:r>
              <w:rPr>
                <w:sz w:val="20"/>
                <w:szCs w:val="18"/>
              </w:rPr>
              <w:t>Auswertung</w:t>
            </w:r>
            <w:r>
              <w:rPr>
                <w:sz w:val="20"/>
                <w:szCs w:val="18"/>
              </w:rPr>
              <w:t xml:space="preserve"> ist </w:t>
            </w:r>
            <w:r>
              <w:rPr>
                <w:b/>
                <w:bCs/>
                <w:sz w:val="20"/>
                <w:szCs w:val="18"/>
              </w:rPr>
              <w:t>noch nicht abgeschlossen</w:t>
            </w:r>
            <w:r>
              <w:rPr>
                <w:sz w:val="20"/>
                <w:szCs w:val="18"/>
              </w:rPr>
              <w:t>. Es liegen noch keine Ergebnisse vor.</w:t>
            </w:r>
          </w:p>
        </w:tc>
      </w:tr>
      <w:tr>
        <w:tc>
          <w:tcPr>
            <w:tcW w:w="675" w:type="dxa"/>
            <w:tcBorders>
              <w:top w:val="single" w:sz="4" w:space="0" w:color="999999"/>
              <w:left w:val="single" w:sz="4" w:space="0" w:color="999999"/>
              <w:bottom w:val="nil"/>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4"/>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 xml:space="preserve">Unser </w:t>
            </w:r>
            <w:r>
              <w:rPr>
                <w:sz w:val="20"/>
                <w:szCs w:val="18"/>
              </w:rPr>
              <w:t xml:space="preserve">Betrieb </w:t>
            </w:r>
            <w:r>
              <w:rPr>
                <w:b/>
                <w:sz w:val="20"/>
                <w:szCs w:val="18"/>
              </w:rPr>
              <w:t>verzichtet auf die Publikation</w:t>
            </w:r>
            <w:r>
              <w:rPr>
                <w:sz w:val="20"/>
                <w:szCs w:val="18"/>
              </w:rPr>
              <w:t xml:space="preserve"> der Ergebnisse.</w:t>
            </w:r>
          </w:p>
        </w:tc>
      </w:tr>
      <w:tr>
        <w:tc>
          <w:tcPr>
            <w:tcW w:w="675" w:type="dxa"/>
            <w:tcBorders>
              <w:top w:val="nil"/>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p>
        </w:tc>
        <w:tc>
          <w:tcPr>
            <w:tcW w:w="2127" w:type="dxa"/>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lang w:val="fr-CH"/>
              </w:rPr>
            </w:pPr>
            <w:r>
              <w:rPr>
                <w:sz w:val="20"/>
                <w:szCs w:val="18"/>
              </w:rPr>
              <w:t>Begründung</w:t>
            </w:r>
          </w:p>
        </w:tc>
        <w:tc>
          <w:tcPr>
            <w:tcW w:w="6945" w:type="dxa"/>
            <w:gridSpan w:val="3"/>
            <w:tcBorders>
              <w:top w:val="single" w:sz="4" w:space="0" w:color="999999"/>
              <w:left w:val="nil"/>
              <w:bottom w:val="single" w:sz="4" w:space="0" w:color="999999"/>
              <w:right w:val="single" w:sz="4" w:space="0" w:color="999999"/>
            </w:tcBorders>
            <w:shd w:val="clear" w:color="auto" w:fill="CCECFF"/>
          </w:tcPr>
          <w:p>
            <w:pPr>
              <w:pStyle w:val="TextfelderInhalt"/>
              <w:rPr>
                <w:sz w:val="20"/>
              </w:rPr>
            </w:pPr>
            <w:r>
              <w:rPr>
                <w:sz w:val="20"/>
                <w:highlight w:val="magenta"/>
              </w:rPr>
              <w:t>Bitte ergänzen</w:t>
            </w:r>
          </w:p>
          <w:p>
            <w:pPr>
              <w:pStyle w:val="TextfelderInhalt"/>
              <w:rPr>
                <w:sz w:val="20"/>
              </w:rPr>
            </w:pPr>
          </w:p>
        </w:tc>
      </w:tr>
      <w:tr>
        <w:tc>
          <w:tcPr>
            <w:tcW w:w="675" w:type="dxa"/>
            <w:tcBorders>
              <w:top w:val="single" w:sz="4" w:space="0" w:color="999999"/>
              <w:left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4"/>
            <w:tcBorders>
              <w:top w:val="single" w:sz="4" w:space="0" w:color="999999"/>
              <w:left w:val="nil"/>
              <w:bottom w:val="single" w:sz="4" w:space="0" w:color="999999"/>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 xml:space="preserve">Die </w:t>
            </w:r>
            <w:r>
              <w:rPr>
                <w:b/>
                <w:bCs/>
                <w:sz w:val="20"/>
                <w:szCs w:val="18"/>
              </w:rPr>
              <w:t>Messergebnisse</w:t>
            </w:r>
            <w:r>
              <w:rPr>
                <w:sz w:val="20"/>
                <w:szCs w:val="18"/>
              </w:rPr>
              <w:t xml:space="preserve"> werden mit jenen von anderen Spitälern </w:t>
            </w:r>
            <w:r>
              <w:rPr>
                <w:b/>
                <w:bCs/>
                <w:sz w:val="20"/>
                <w:szCs w:val="18"/>
              </w:rPr>
              <w:t>verglichen</w:t>
            </w:r>
            <w:r>
              <w:rPr>
                <w:sz w:val="20"/>
                <w:szCs w:val="18"/>
              </w:rPr>
              <w:t xml:space="preserve"> (Benchmark).</w:t>
            </w:r>
          </w:p>
        </w:tc>
      </w:tr>
    </w:tbl>
    <w:p>
      <w:pPr>
        <w:rPr>
          <w:sz w:val="14"/>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747"/>
      </w:tblGrid>
      <w:tr>
        <w:tc>
          <w:tcPr>
            <w:tcW w:w="9747" w:type="dxa"/>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rPr>
          <w:trHeight w:val="274"/>
        </w:trPr>
        <w:tc>
          <w:tcPr>
            <w:tcW w:w="9747" w:type="dxa"/>
            <w:tcBorders>
              <w:bottom w:val="single" w:sz="4" w:space="0" w:color="999999"/>
            </w:tcBorders>
            <w:shd w:val="clear" w:color="auto" w:fill="CCECFF"/>
          </w:tcPr>
          <w:p>
            <w:pPr>
              <w:pStyle w:val="TextfelderInhalt"/>
              <w:rPr>
                <w:sz w:val="20"/>
              </w:rPr>
            </w:pPr>
            <w:r>
              <w:rPr>
                <w:sz w:val="20"/>
                <w:highlight w:val="magenta"/>
              </w:rPr>
              <w:t>Bitte ergänzen</w:t>
            </w: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tc>
      </w:tr>
    </w:tbl>
    <w:p>
      <w:pPr>
        <w:rPr>
          <w:sz w:val="14"/>
          <w:szCs w:val="12"/>
        </w:rPr>
      </w:pPr>
    </w:p>
    <w:p>
      <w:pPr>
        <w:rPr>
          <w:sz w:val="14"/>
          <w:szCs w:val="12"/>
        </w:rPr>
      </w:pPr>
      <w:r>
        <w:rPr>
          <w:sz w:val="14"/>
          <w:szCs w:val="12"/>
        </w:rPr>
        <w:br w:type="page"/>
      </w:r>
    </w:p>
    <w:p>
      <w:pPr>
        <w:rPr>
          <w:sz w:val="14"/>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648"/>
        <w:gridCol w:w="2160"/>
        <w:gridCol w:w="2283"/>
        <w:gridCol w:w="2247"/>
        <w:gridCol w:w="2409"/>
      </w:tblGrid>
      <w:tr>
        <w:tc>
          <w:tcPr>
            <w:tcW w:w="9747" w:type="dxa"/>
            <w:gridSpan w:val="5"/>
            <w:tcBorders>
              <w:top w:val="single" w:sz="4" w:space="0" w:color="999999"/>
              <w:bottom w:val="single" w:sz="6"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18"/>
              </w:rPr>
            </w:pPr>
            <w:r>
              <w:rPr>
                <w:b/>
                <w:bCs/>
                <w:color w:val="FFFFFF"/>
                <w:sz w:val="20"/>
                <w:szCs w:val="18"/>
              </w:rPr>
              <w:t>Eingesetztes Messinstrument bei der letzten Befragung</w:t>
            </w:r>
          </w:p>
        </w:tc>
      </w:tr>
      <w:tr>
        <w:tblPrEx>
          <w:tblBorders>
            <w:insideH w:val="single" w:sz="4" w:space="0" w:color="999999"/>
            <w:insideV w:val="single" w:sz="4" w:space="0" w:color="999999"/>
          </w:tblBorders>
        </w:tblPrEx>
        <w:tc>
          <w:tcPr>
            <w:tcW w:w="648" w:type="dxa"/>
            <w:vMerge w:val="restart"/>
            <w:tcBorders>
              <w:top w:val="single" w:sz="6" w:space="0" w:color="999999"/>
              <w:right w:val="nil"/>
            </w:tcBorders>
          </w:tcPr>
          <w:p>
            <w:pPr>
              <w:overflowPunct w:val="0"/>
              <w:autoSpaceDE w:val="0"/>
              <w:autoSpaceDN w:val="0"/>
              <w:adjustRightInd w:val="0"/>
              <w:spacing w:before="40" w:after="40"/>
              <w:textAlignment w:val="baseline"/>
              <w:rPr>
                <w:color w:val="005292"/>
                <w:sz w:val="20"/>
                <w:szCs w:val="18"/>
              </w:rPr>
            </w:pPr>
            <w:r>
              <w:rPr>
                <w:color w:val="005292"/>
                <w:sz w:val="20"/>
                <w:szCs w:val="18"/>
              </w:rPr>
              <w:fldChar w:fldCharType="begin">
                <w:ffData>
                  <w:name w:val="Kontrollkästchen17"/>
                  <w:enabled/>
                  <w:calcOnExit w:val="0"/>
                  <w:checkBox>
                    <w:sizeAuto/>
                    <w:default w:val="0"/>
                  </w:checkBox>
                </w:ffData>
              </w:fldChar>
            </w:r>
            <w:r>
              <w:rPr>
                <w:color w:val="005292"/>
                <w:sz w:val="20"/>
                <w:szCs w:val="18"/>
              </w:rPr>
              <w:instrText xml:space="preserve"> FORMCHECKBOX </w:instrText>
            </w:r>
            <w:r>
              <w:rPr>
                <w:color w:val="005292"/>
                <w:sz w:val="20"/>
                <w:szCs w:val="18"/>
              </w:rPr>
            </w:r>
            <w:r>
              <w:rPr>
                <w:color w:val="005292"/>
                <w:sz w:val="20"/>
                <w:szCs w:val="18"/>
              </w:rPr>
              <w:fldChar w:fldCharType="separate"/>
            </w:r>
            <w:r>
              <w:rPr>
                <w:color w:val="005292"/>
                <w:sz w:val="20"/>
                <w:szCs w:val="18"/>
              </w:rPr>
              <w:fldChar w:fldCharType="end"/>
            </w:r>
            <w:r>
              <w:rPr>
                <w:color w:val="005292"/>
                <w:sz w:val="20"/>
                <w:szCs w:val="18"/>
              </w:rPr>
              <w:t xml:space="preserve"> </w:t>
            </w:r>
          </w:p>
        </w:tc>
        <w:tc>
          <w:tcPr>
            <w:tcW w:w="9099" w:type="dxa"/>
            <w:gridSpan w:val="4"/>
            <w:tcBorders>
              <w:top w:val="single" w:sz="6" w:space="0" w:color="999999"/>
              <w:left w:val="nil"/>
              <w:bottom w:val="single" w:sz="4" w:space="0" w:color="999999"/>
            </w:tcBorders>
          </w:tcPr>
          <w:p>
            <w:pPr>
              <w:pStyle w:val="TextfelderInhalt"/>
              <w:rPr>
                <w:sz w:val="20"/>
              </w:rPr>
            </w:pPr>
            <w:r>
              <w:rPr>
                <w:sz w:val="20"/>
              </w:rPr>
              <w:t>Externes Messinstrument</w:t>
            </w:r>
          </w:p>
        </w:tc>
      </w:tr>
      <w:tr>
        <w:tblPrEx>
          <w:tblBorders>
            <w:insideH w:val="single" w:sz="4" w:space="0" w:color="999999"/>
            <w:insideV w:val="single" w:sz="4" w:space="0" w:color="999999"/>
          </w:tblBorders>
        </w:tblPrEx>
        <w:tc>
          <w:tcPr>
            <w:tcW w:w="648" w:type="dxa"/>
            <w:vMerge/>
            <w:tcBorders>
              <w:bottom w:val="single" w:sz="4" w:space="0" w:color="999999"/>
              <w:right w:val="nil"/>
            </w:tcBorders>
          </w:tcPr>
          <w:p>
            <w:pPr>
              <w:overflowPunct w:val="0"/>
              <w:autoSpaceDE w:val="0"/>
              <w:autoSpaceDN w:val="0"/>
              <w:adjustRightInd w:val="0"/>
              <w:spacing w:before="40" w:after="40"/>
              <w:textAlignment w:val="baseline"/>
              <w:rPr>
                <w:color w:val="005292"/>
                <w:sz w:val="20"/>
                <w:szCs w:val="18"/>
              </w:rPr>
            </w:pPr>
          </w:p>
        </w:tc>
        <w:tc>
          <w:tcPr>
            <w:tcW w:w="2160" w:type="dxa"/>
            <w:tcBorders>
              <w:left w:val="nil"/>
              <w:bottom w:val="single" w:sz="4" w:space="0" w:color="999999"/>
              <w:right w:val="single" w:sz="4" w:space="0" w:color="999999"/>
            </w:tcBorders>
          </w:tcPr>
          <w:p>
            <w:pPr>
              <w:pStyle w:val="TextfelderInhalt"/>
              <w:rPr>
                <w:sz w:val="20"/>
              </w:rPr>
            </w:pPr>
            <w:r>
              <w:rPr>
                <w:sz w:val="20"/>
              </w:rPr>
              <w:t xml:space="preserve">Name des </w:t>
            </w:r>
            <w:r>
              <w:rPr>
                <w:sz w:val="20"/>
              </w:rPr>
              <w:t>Instruments</w:t>
            </w:r>
          </w:p>
        </w:tc>
        <w:tc>
          <w:tcPr>
            <w:tcW w:w="2283" w:type="dxa"/>
            <w:tcBorders>
              <w:left w:val="single" w:sz="4" w:space="0" w:color="999999"/>
              <w:bottom w:val="single" w:sz="4" w:space="0" w:color="999999"/>
              <w:right w:val="single" w:sz="4" w:space="0" w:color="999999"/>
            </w:tcBorders>
            <w:shd w:val="clear" w:color="auto" w:fill="CCECFF"/>
          </w:tcPr>
          <w:p>
            <w:pPr>
              <w:pStyle w:val="TextfelderInhalt"/>
              <w:rPr>
                <w:sz w:val="20"/>
              </w:rPr>
            </w:pPr>
          </w:p>
        </w:tc>
        <w:tc>
          <w:tcPr>
            <w:tcW w:w="2247" w:type="dxa"/>
            <w:tcBorders>
              <w:left w:val="single" w:sz="4" w:space="0" w:color="999999"/>
              <w:bottom w:val="single" w:sz="4" w:space="0" w:color="999999"/>
              <w:right w:val="single" w:sz="4" w:space="0" w:color="999999"/>
            </w:tcBorders>
          </w:tcPr>
          <w:p>
            <w:pPr>
              <w:pStyle w:val="TextfelderInhalt"/>
              <w:rPr>
                <w:sz w:val="20"/>
              </w:rPr>
            </w:pPr>
            <w:r>
              <w:rPr>
                <w:sz w:val="20"/>
              </w:rPr>
              <w:t xml:space="preserve">Name des </w:t>
            </w:r>
            <w:r>
              <w:rPr>
                <w:sz w:val="20"/>
              </w:rPr>
              <w:t>Messinstituts</w:t>
            </w:r>
          </w:p>
        </w:tc>
        <w:tc>
          <w:tcPr>
            <w:tcW w:w="2409" w:type="dxa"/>
            <w:tcBorders>
              <w:left w:val="single" w:sz="4" w:space="0" w:color="999999"/>
              <w:bottom w:val="single" w:sz="4" w:space="0" w:color="999999"/>
            </w:tcBorders>
            <w:shd w:val="clear" w:color="auto" w:fill="CCECFF"/>
          </w:tcPr>
          <w:p>
            <w:pPr>
              <w:pStyle w:val="TextfelderInhalt"/>
              <w:rPr>
                <w:sz w:val="20"/>
              </w:rPr>
            </w:pPr>
          </w:p>
        </w:tc>
      </w:tr>
      <w:tr>
        <w:tblPrEx>
          <w:tblBorders>
            <w:insideH w:val="single" w:sz="4" w:space="0" w:color="999999"/>
            <w:insideV w:val="single" w:sz="4" w:space="0" w:color="999999"/>
          </w:tblBorders>
        </w:tblPrEx>
        <w:tc>
          <w:tcPr>
            <w:tcW w:w="648" w:type="dxa"/>
            <w:tcBorders>
              <w:bottom w:val="single" w:sz="6" w:space="0" w:color="999999"/>
              <w:right w:val="nil"/>
            </w:tcBorders>
          </w:tcPr>
          <w:p>
            <w:pPr>
              <w:overflowPunct w:val="0"/>
              <w:autoSpaceDE w:val="0"/>
              <w:autoSpaceDN w:val="0"/>
              <w:adjustRightInd w:val="0"/>
              <w:spacing w:before="40" w:after="40"/>
              <w:textAlignment w:val="baseline"/>
              <w:rPr>
                <w:color w:val="005292"/>
                <w:sz w:val="20"/>
                <w:szCs w:val="18"/>
              </w:rPr>
            </w:pPr>
            <w:r>
              <w:rPr>
                <w:color w:val="005292"/>
                <w:sz w:val="20"/>
                <w:szCs w:val="18"/>
              </w:rPr>
              <w:fldChar w:fldCharType="begin">
                <w:ffData>
                  <w:name w:val="Kontrollkästchen17"/>
                  <w:enabled/>
                  <w:calcOnExit w:val="0"/>
                  <w:checkBox>
                    <w:sizeAuto/>
                    <w:default w:val="0"/>
                  </w:checkBox>
                </w:ffData>
              </w:fldChar>
            </w:r>
            <w:r>
              <w:rPr>
                <w:color w:val="005292"/>
                <w:sz w:val="20"/>
                <w:szCs w:val="18"/>
              </w:rPr>
              <w:instrText xml:space="preserve"> FORMCHECKBOX </w:instrText>
            </w:r>
            <w:r>
              <w:rPr>
                <w:color w:val="005292"/>
                <w:sz w:val="20"/>
                <w:szCs w:val="18"/>
              </w:rPr>
            </w:r>
            <w:r>
              <w:rPr>
                <w:color w:val="005292"/>
                <w:sz w:val="20"/>
                <w:szCs w:val="18"/>
              </w:rPr>
              <w:fldChar w:fldCharType="separate"/>
            </w:r>
            <w:r>
              <w:rPr>
                <w:color w:val="005292"/>
                <w:sz w:val="20"/>
                <w:szCs w:val="18"/>
              </w:rPr>
              <w:fldChar w:fldCharType="end"/>
            </w:r>
            <w:r>
              <w:rPr>
                <w:color w:val="005292"/>
                <w:sz w:val="20"/>
                <w:szCs w:val="18"/>
              </w:rPr>
              <w:t xml:space="preserve"> </w:t>
            </w:r>
          </w:p>
        </w:tc>
        <w:tc>
          <w:tcPr>
            <w:tcW w:w="9099" w:type="dxa"/>
            <w:gridSpan w:val="4"/>
            <w:tcBorders>
              <w:left w:val="nil"/>
              <w:bottom w:val="single" w:sz="6" w:space="0" w:color="999999"/>
            </w:tcBorders>
          </w:tcPr>
          <w:p>
            <w:pPr>
              <w:pStyle w:val="TextfelderInhalt"/>
              <w:rPr>
                <w:sz w:val="20"/>
              </w:rPr>
            </w:pPr>
            <w:r>
              <w:rPr>
                <w:sz w:val="20"/>
              </w:rPr>
              <w:t>E</w:t>
            </w:r>
            <w:r>
              <w:rPr>
                <w:sz w:val="20"/>
              </w:rPr>
              <w:t>igenes, internes Instrument</w:t>
            </w:r>
          </w:p>
        </w:tc>
      </w:tr>
      <w:tr>
        <w:tc>
          <w:tcPr>
            <w:tcW w:w="2808" w:type="dxa"/>
            <w:gridSpan w:val="2"/>
            <w:tcBorders>
              <w:top w:val="single" w:sz="6" w:space="0" w:color="999999"/>
              <w:bottom w:val="single" w:sz="6" w:space="0" w:color="999999"/>
            </w:tcBorders>
            <w:shd w:val="clear" w:color="auto" w:fill="FFFFFF"/>
          </w:tcPr>
          <w:p>
            <w:pPr>
              <w:pStyle w:val="TextfelderInhalt"/>
              <w:rPr>
                <w:sz w:val="20"/>
              </w:rPr>
            </w:pPr>
            <w:r>
              <w:rPr>
                <w:sz w:val="20"/>
              </w:rPr>
              <w:t xml:space="preserve">Beschreibung des </w:t>
            </w:r>
            <w:r>
              <w:rPr>
                <w:sz w:val="20"/>
              </w:rPr>
              <w:t>Instruments</w:t>
            </w:r>
          </w:p>
        </w:tc>
        <w:tc>
          <w:tcPr>
            <w:tcW w:w="6939" w:type="dxa"/>
            <w:gridSpan w:val="3"/>
            <w:tcBorders>
              <w:top w:val="single" w:sz="6" w:space="0" w:color="999999"/>
              <w:bottom w:val="single" w:sz="6" w:space="0" w:color="999999"/>
            </w:tcBorders>
            <w:shd w:val="clear" w:color="auto" w:fill="CCECFF"/>
            <w:vAlign w:val="bottom"/>
          </w:tcPr>
          <w:p>
            <w:pPr>
              <w:pStyle w:val="TextfelderInhalt"/>
              <w:rPr>
                <w:sz w:val="20"/>
              </w:rPr>
            </w:pPr>
          </w:p>
        </w:tc>
      </w:tr>
    </w:tbl>
    <w:p>
      <w:pPr>
        <w:rPr>
          <w:sz w:val="14"/>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801"/>
        <w:gridCol w:w="2385"/>
        <w:gridCol w:w="1219"/>
        <w:gridCol w:w="2273"/>
        <w:gridCol w:w="972"/>
        <w:gridCol w:w="1097"/>
      </w:tblGrid>
      <w:tr>
        <w:tc>
          <w:tcPr>
            <w:tcW w:w="9747" w:type="dxa"/>
            <w:gridSpan w:val="6"/>
            <w:tcBorders>
              <w:top w:val="single" w:sz="4" w:space="0" w:color="999999"/>
              <w:bottom w:val="single" w:sz="4"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18"/>
              </w:rPr>
            </w:pPr>
            <w:r>
              <w:rPr>
                <w:b/>
                <w:bCs/>
                <w:color w:val="FFFFFF"/>
                <w:sz w:val="20"/>
                <w:szCs w:val="18"/>
              </w:rPr>
              <w:t>Angaben zum untersuchten Kollektiv</w:t>
            </w:r>
          </w:p>
        </w:tc>
      </w:tr>
      <w:tr>
        <w:trPr>
          <w:trHeight w:val="316"/>
        </w:trPr>
        <w:tc>
          <w:tcPr>
            <w:tcW w:w="1809" w:type="dxa"/>
            <w:vMerge w:val="restart"/>
            <w:tcBorders>
              <w:top w:val="single" w:sz="6" w:space="0" w:color="999999"/>
            </w:tcBorders>
            <w:shd w:val="clear" w:color="auto" w:fill="FFFFFF"/>
            <w:vAlign w:val="center"/>
          </w:tcPr>
          <w:p>
            <w:pPr>
              <w:pStyle w:val="TextfelderInhalt"/>
              <w:rPr>
                <w:sz w:val="20"/>
              </w:rPr>
            </w:pPr>
            <w:r>
              <w:rPr>
                <w:sz w:val="20"/>
              </w:rPr>
              <w:t>Gesamtheit der zu untersuchenden Zuweiser</w:t>
            </w:r>
          </w:p>
        </w:tc>
        <w:tc>
          <w:tcPr>
            <w:tcW w:w="2410" w:type="dxa"/>
            <w:tcBorders>
              <w:top w:val="single" w:sz="6" w:space="0" w:color="999999"/>
            </w:tcBorders>
            <w:shd w:val="clear" w:color="auto" w:fill="FFFFFF"/>
          </w:tcPr>
          <w:p>
            <w:pPr>
              <w:pStyle w:val="TextfelderInhalt"/>
              <w:rPr>
                <w:sz w:val="20"/>
              </w:rPr>
            </w:pPr>
            <w:r>
              <w:rPr>
                <w:sz w:val="20"/>
              </w:rPr>
              <w:t>Einschlusskriterien</w:t>
            </w:r>
          </w:p>
          <w:p>
            <w:pPr>
              <w:pStyle w:val="TextfelderInhalt"/>
              <w:rPr>
                <w:sz w:val="20"/>
              </w:rPr>
            </w:pPr>
          </w:p>
        </w:tc>
        <w:tc>
          <w:tcPr>
            <w:tcW w:w="5528" w:type="dxa"/>
            <w:gridSpan w:val="4"/>
            <w:tcBorders>
              <w:top w:val="single" w:sz="6" w:space="0" w:color="999999"/>
            </w:tcBorders>
            <w:shd w:val="clear" w:color="auto" w:fill="CCECFF"/>
            <w:vAlign w:val="bottom"/>
          </w:tcPr>
          <w:p>
            <w:pPr>
              <w:pStyle w:val="TextfelderInhalt"/>
              <w:rPr>
                <w:sz w:val="20"/>
              </w:rPr>
            </w:pPr>
          </w:p>
        </w:tc>
      </w:tr>
      <w:tr>
        <w:tc>
          <w:tcPr>
            <w:tcW w:w="1809" w:type="dxa"/>
            <w:vMerge/>
            <w:shd w:val="clear" w:color="auto" w:fill="FFFFFF"/>
          </w:tcPr>
          <w:p>
            <w:pPr>
              <w:pStyle w:val="TextfelderInhalt"/>
              <w:rPr>
                <w:sz w:val="20"/>
              </w:rPr>
            </w:pPr>
          </w:p>
        </w:tc>
        <w:tc>
          <w:tcPr>
            <w:tcW w:w="2410" w:type="dxa"/>
            <w:shd w:val="clear" w:color="auto" w:fill="FFFFFF"/>
          </w:tcPr>
          <w:p>
            <w:pPr>
              <w:pStyle w:val="TextfelderInhalt"/>
              <w:rPr>
                <w:sz w:val="20"/>
              </w:rPr>
            </w:pPr>
            <w:r>
              <w:rPr>
                <w:sz w:val="20"/>
              </w:rPr>
              <w:t>Ausschlusskriterien</w:t>
            </w:r>
          </w:p>
          <w:p>
            <w:pPr>
              <w:pStyle w:val="TextfelderInhalt"/>
              <w:rPr>
                <w:sz w:val="20"/>
              </w:rPr>
            </w:pPr>
          </w:p>
        </w:tc>
        <w:tc>
          <w:tcPr>
            <w:tcW w:w="5528" w:type="dxa"/>
            <w:gridSpan w:val="4"/>
            <w:shd w:val="clear" w:color="auto" w:fill="CCECFF"/>
            <w:vAlign w:val="bottom"/>
          </w:tcPr>
          <w:p>
            <w:pPr>
              <w:pStyle w:val="TextfelderInhalt"/>
              <w:rPr>
                <w:sz w:val="20"/>
              </w:rPr>
            </w:pPr>
          </w:p>
        </w:tc>
      </w:tr>
      <w:tr>
        <w:tc>
          <w:tcPr>
            <w:tcW w:w="4219" w:type="dxa"/>
            <w:gridSpan w:val="2"/>
            <w:tcBorders>
              <w:top w:val="single" w:sz="4" w:space="0" w:color="999999"/>
              <w:bottom w:val="single" w:sz="4" w:space="0" w:color="999999"/>
              <w:right w:val="single" w:sz="4" w:space="0" w:color="999999"/>
            </w:tcBorders>
            <w:shd w:val="clear" w:color="auto" w:fill="FFFFFF"/>
            <w:vAlign w:val="center"/>
          </w:tcPr>
          <w:p>
            <w:pPr>
              <w:pStyle w:val="TextfelderInhalt"/>
              <w:rPr>
                <w:sz w:val="20"/>
              </w:rPr>
            </w:pPr>
            <w:r>
              <w:rPr>
                <w:sz w:val="20"/>
              </w:rPr>
              <w:t xml:space="preserve">Anzahl vollständige </w:t>
            </w:r>
            <w:r>
              <w:rPr>
                <w:sz w:val="20"/>
              </w:rPr>
              <w:t xml:space="preserve">und valide </w:t>
            </w:r>
            <w:r>
              <w:rPr>
                <w:sz w:val="20"/>
              </w:rPr>
              <w:t>Fragebogen</w:t>
            </w:r>
          </w:p>
        </w:tc>
        <w:tc>
          <w:tcPr>
            <w:tcW w:w="5528" w:type="dxa"/>
            <w:gridSpan w:val="4"/>
            <w:tcBorders>
              <w:top w:val="single" w:sz="4" w:space="0" w:color="999999"/>
              <w:left w:val="single" w:sz="4" w:space="0" w:color="999999"/>
              <w:bottom w:val="single" w:sz="4" w:space="0" w:color="999999"/>
            </w:tcBorders>
            <w:shd w:val="clear" w:color="auto" w:fill="CCECFF"/>
            <w:vAlign w:val="center"/>
          </w:tcPr>
          <w:p>
            <w:pPr>
              <w:pStyle w:val="TextfelderInhalt"/>
              <w:rPr>
                <w:sz w:val="20"/>
              </w:rPr>
            </w:pPr>
          </w:p>
        </w:tc>
      </w:tr>
      <w:tr>
        <w:tc>
          <w:tcPr>
            <w:tcW w:w="4219" w:type="dxa"/>
            <w:gridSpan w:val="2"/>
            <w:tcBorders>
              <w:top w:val="single" w:sz="4" w:space="0" w:color="999999"/>
              <w:bottom w:val="single" w:sz="4" w:space="0" w:color="999999"/>
              <w:right w:val="single" w:sz="4" w:space="0" w:color="999999"/>
            </w:tcBorders>
            <w:shd w:val="clear" w:color="auto" w:fill="FFFFFF"/>
            <w:vAlign w:val="center"/>
          </w:tcPr>
          <w:p>
            <w:pPr>
              <w:pStyle w:val="TextfelderInhalt"/>
              <w:rPr>
                <w:sz w:val="20"/>
              </w:rPr>
            </w:pPr>
            <w:r>
              <w:rPr>
                <w:sz w:val="20"/>
              </w:rPr>
              <w:t>Rücklauf in Prozent</w:t>
            </w:r>
          </w:p>
        </w:tc>
        <w:tc>
          <w:tcPr>
            <w:tcW w:w="1276" w:type="dxa"/>
            <w:tcBorders>
              <w:top w:val="single" w:sz="4" w:space="0" w:color="999999"/>
              <w:left w:val="single" w:sz="4" w:space="0" w:color="999999"/>
              <w:bottom w:val="single" w:sz="4" w:space="0" w:color="999999"/>
            </w:tcBorders>
            <w:shd w:val="clear" w:color="auto" w:fill="CCECFF"/>
            <w:vAlign w:val="center"/>
          </w:tcPr>
          <w:p>
            <w:pPr>
              <w:pStyle w:val="TextfelderInhalt"/>
              <w:rPr>
                <w:sz w:val="20"/>
              </w:rPr>
            </w:pPr>
          </w:p>
        </w:tc>
        <w:tc>
          <w:tcPr>
            <w:tcW w:w="2126" w:type="dxa"/>
            <w:tcBorders>
              <w:top w:val="single" w:sz="4" w:space="0" w:color="999999"/>
              <w:left w:val="single" w:sz="4" w:space="0" w:color="999999"/>
              <w:bottom w:val="single" w:sz="4" w:space="0" w:color="999999"/>
            </w:tcBorders>
            <w:shd w:val="clear" w:color="auto" w:fill="auto"/>
            <w:vAlign w:val="center"/>
          </w:tcPr>
          <w:p>
            <w:pPr>
              <w:pStyle w:val="TextfelderInhalt"/>
              <w:rPr>
                <w:sz w:val="20"/>
              </w:rPr>
            </w:pPr>
            <w:r>
              <w:rPr>
                <w:sz w:val="20"/>
              </w:rPr>
              <w:t>Erinnerungsschreiben?</w:t>
            </w:r>
          </w:p>
        </w:tc>
        <w:tc>
          <w:tcPr>
            <w:tcW w:w="992" w:type="dxa"/>
            <w:tcBorders>
              <w:top w:val="single" w:sz="4" w:space="0" w:color="999999"/>
              <w:left w:val="single" w:sz="4" w:space="0" w:color="999999"/>
              <w:bottom w:val="single" w:sz="4" w:space="0" w:color="999999"/>
            </w:tcBorders>
            <w:shd w:val="clear" w:color="auto" w:fill="auto"/>
            <w:vAlign w:val="center"/>
          </w:tcPr>
          <w:p>
            <w:pPr>
              <w:pStyle w:val="TextfelderInhalt"/>
              <w:rPr>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tc>
        <w:tc>
          <w:tcPr>
            <w:tcW w:w="1134" w:type="dxa"/>
            <w:tcBorders>
              <w:top w:val="single" w:sz="4" w:space="0" w:color="999999"/>
              <w:left w:val="single" w:sz="4" w:space="0" w:color="999999"/>
              <w:bottom w:val="single" w:sz="4" w:space="0" w:color="999999"/>
            </w:tcBorders>
            <w:shd w:val="clear" w:color="auto" w:fill="auto"/>
            <w:vAlign w:val="center"/>
          </w:tcPr>
          <w:p>
            <w:pPr>
              <w:pStyle w:val="TextfelderInhalt"/>
              <w:rPr>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p>
        </w:tc>
      </w:tr>
    </w:tbl>
    <w:p>
      <w:pPr>
        <w:rPr>
          <w:sz w:val="14"/>
          <w:szCs w:val="12"/>
        </w:rPr>
      </w:pPr>
    </w:p>
    <w:p/>
    <w:p>
      <w:pPr>
        <w:rPr>
          <w:b/>
          <w:bCs/>
          <w:color w:val="FFFFFF"/>
          <w:kern w:val="32"/>
          <w:sz w:val="48"/>
          <w:szCs w:val="48"/>
          <w:highlight w:val="lightGray"/>
        </w:rPr>
      </w:pPr>
      <w:bookmarkStart w:id="28" w:name="_Toc258320074"/>
      <w:r>
        <w:rPr>
          <w:b/>
          <w:bCs/>
          <w:color w:val="FFFFFF"/>
          <w:kern w:val="32"/>
          <w:sz w:val="48"/>
          <w:szCs w:val="48"/>
          <w:highlight w:val="lightGray"/>
        </w:rPr>
        <w:br w:type="page"/>
      </w:r>
    </w:p>
    <w:p>
      <w:pPr>
        <w:keepNext/>
        <w:spacing w:before="240" w:after="240"/>
        <w:ind w:left="-170" w:right="-170"/>
        <w:outlineLvl w:val="0"/>
        <w:rPr>
          <w:b/>
          <w:bCs/>
          <w:kern w:val="32"/>
          <w:sz w:val="28"/>
          <w:szCs w:val="32"/>
        </w:rPr>
      </w:pPr>
      <w:r>
        <w:rPr>
          <w:b/>
          <w:bCs/>
          <w:color w:val="FFFFFF"/>
          <w:kern w:val="32"/>
          <w:sz w:val="48"/>
          <w:szCs w:val="48"/>
          <w:highlight w:val="lightGray"/>
        </w:rPr>
        <w:lastRenderedPageBreak/>
        <w:t xml:space="preserve"> </w:t>
      </w:r>
      <w:bookmarkStart w:id="29" w:name="_Toc404014307"/>
      <w:r>
        <w:rPr>
          <w:b/>
          <w:bCs/>
          <w:color w:val="FFFFFF"/>
          <w:kern w:val="32"/>
          <w:sz w:val="48"/>
          <w:szCs w:val="48"/>
          <w:highlight w:val="lightGray"/>
        </w:rPr>
        <w:t xml:space="preserve">E </w:t>
      </w:r>
      <w:r>
        <w:rPr>
          <w:b/>
          <w:bCs/>
          <w:color w:val="FFFFFF"/>
          <w:kern w:val="32"/>
          <w:sz w:val="48"/>
          <w:szCs w:val="48"/>
        </w:rPr>
        <w:tab/>
      </w:r>
      <w:r>
        <w:rPr>
          <w:b/>
          <w:kern w:val="32"/>
          <w:sz w:val="28"/>
          <w:szCs w:val="32"/>
        </w:rPr>
        <w:t xml:space="preserve"> </w:t>
      </w:r>
      <w:r>
        <w:rPr>
          <w:b/>
          <w:kern w:val="32"/>
          <w:sz w:val="28"/>
          <w:szCs w:val="32"/>
        </w:rPr>
        <w:t>Nationale Qualitätsmessungen ANQ</w:t>
      </w:r>
      <w:bookmarkEnd w:id="29"/>
    </w:p>
    <w:p>
      <w:pPr>
        <w:pStyle w:val="Grundtext"/>
      </w:pPr>
      <w:r>
        <w:t>Im Nationalen Verein für Qualitätsentwicklung in Spitäler und Kliniken (A</w:t>
      </w:r>
      <w:r>
        <w:t xml:space="preserve">NQ) sind der Spitalverband H+, </w:t>
      </w:r>
      <w:r>
        <w:t>die Kantone,</w:t>
      </w:r>
      <w:r>
        <w:t xml:space="preserve"> </w:t>
      </w:r>
      <w:r>
        <w:t xml:space="preserve">die Gesundheitsdirektorenkonferenz GDK, </w:t>
      </w:r>
      <w:r>
        <w:t xml:space="preserve">der Verband der Krankenkassen santésuisse und die eidgenössischen Sozialversicherer vertreten. Zweck des ANQ ist die Koordination der einheitlichen Umsetzung von Ergebnisqualitäts-Messungen in Spitälern und Kliniken, mit dem Ziel, die Qualität zu dokumentieren, weiterzuentwickeln und zu verbessern. </w:t>
      </w:r>
      <w:r>
        <w:t xml:space="preserve">Die Methoden der Durchführung und </w:t>
      </w:r>
      <w:r>
        <w:t xml:space="preserve">der </w:t>
      </w:r>
      <w:r>
        <w:t>Auswertung</w:t>
      </w:r>
      <w:r>
        <w:t xml:space="preserve"> sind für alle Betriebe jeweils dieselben.</w:t>
      </w:r>
    </w:p>
    <w:p>
      <w:pPr>
        <w:pStyle w:val="Grundtext"/>
      </w:pPr>
    </w:p>
    <w:p>
      <w:pPr>
        <w:pStyle w:val="Grundtext"/>
      </w:pPr>
      <w:r>
        <w:rPr>
          <w:rFonts w:eastAsiaTheme="minorHAnsi"/>
          <w:lang w:eastAsia="en-US"/>
        </w:rPr>
        <w:t>Die Qualitätsmessungen werden in den stationär</w:t>
      </w:r>
      <w:r>
        <w:rPr>
          <w:rFonts w:eastAsiaTheme="minorHAnsi"/>
          <w:lang w:eastAsia="en-US"/>
        </w:rPr>
        <w:t>en Abteilungen der Fachbereiche</w:t>
      </w:r>
      <w:r>
        <w:rPr>
          <w:rFonts w:eastAsiaTheme="minorHAnsi"/>
          <w:lang w:eastAsia="en-US"/>
        </w:rPr>
        <w:t xml:space="preserve"> Akutsomatik, Psychiatrie und Rehabilitation durchgeführt.</w:t>
      </w:r>
      <w:r>
        <w:t xml:space="preserve"> </w:t>
      </w:r>
    </w:p>
    <w:p>
      <w:pPr>
        <w:pStyle w:val="Grundtext"/>
      </w:pPr>
    </w:p>
    <w:p>
      <w:pPr>
        <w:pStyle w:val="Grundtext"/>
      </w:pPr>
      <w:r>
        <w:t>Der ANQ veröffentlicht gewisse Messergebnisse vorerst noch in pseudonymisierter Form, da die Datenqualit</w:t>
      </w:r>
      <w:r>
        <w:t xml:space="preserve">ät noch nicht in ausreichendem </w:t>
      </w:r>
      <w:r>
        <w:t xml:space="preserve">Masse gegeben ist. Den Spitälern und Kliniken ist es selbst überlassen, ob sie ihre Ergebnisse in diesem Qualitätsbericht, publizieren möchten. Bei solchen Messungen besteht die Option auf eine Publikation zu verzichten. </w:t>
      </w:r>
    </w:p>
    <w:p>
      <w:pPr>
        <w:keepNext/>
        <w:spacing w:before="240" w:after="240"/>
        <w:ind w:left="-142"/>
        <w:outlineLvl w:val="1"/>
        <w:rPr>
          <w:b/>
          <w:bCs/>
          <w:iCs/>
          <w:szCs w:val="28"/>
        </w:rPr>
      </w:pPr>
      <w:bookmarkStart w:id="30" w:name="_Toc404014308"/>
      <w:bookmarkEnd w:id="28"/>
      <w:r>
        <w:rPr>
          <w:b/>
          <w:bCs/>
          <w:iCs/>
          <w:szCs w:val="28"/>
        </w:rPr>
        <w:t>E1</w:t>
      </w:r>
      <w:r>
        <w:rPr>
          <w:b/>
          <w:bCs/>
          <w:iCs/>
          <w:szCs w:val="28"/>
        </w:rPr>
        <w:tab/>
      </w:r>
      <w:r>
        <w:rPr>
          <w:b/>
          <w:bCs/>
          <w:iCs/>
          <w:szCs w:val="28"/>
        </w:rPr>
        <w:t>Nationale Qualitätsmessungen in der Akutsomatik</w:t>
      </w:r>
      <w:bookmarkEnd w:id="30"/>
      <w:r>
        <w:rPr>
          <w:b/>
          <w:bCs/>
          <w:iCs/>
          <w:szCs w:val="28"/>
        </w:rPr>
        <w:t xml:space="preserve"> </w:t>
      </w:r>
    </w:p>
    <w:tbl>
      <w:tblPr>
        <w:tblStyle w:val="Tabellenraster21"/>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7054"/>
        <w:gridCol w:w="851"/>
        <w:gridCol w:w="851"/>
        <w:gridCol w:w="991"/>
      </w:tblGrid>
      <w:tr>
        <w:tc>
          <w:tcPr>
            <w:tcW w:w="9747" w:type="dxa"/>
            <w:gridSpan w:val="4"/>
            <w:tcBorders>
              <w:bottom w:val="single" w:sz="4" w:space="0" w:color="999999"/>
            </w:tcBorders>
            <w:shd w:val="pct12" w:color="auto" w:fill="FFFFFF" w:themeFill="background1"/>
          </w:tcPr>
          <w:p>
            <w:pPr>
              <w:overflowPunct w:val="0"/>
              <w:autoSpaceDE w:val="0"/>
              <w:autoSpaceDN w:val="0"/>
              <w:adjustRightInd w:val="0"/>
              <w:spacing w:before="40" w:after="40"/>
              <w:textAlignment w:val="baseline"/>
              <w:rPr>
                <w:b/>
                <w:bCs/>
                <w:sz w:val="20"/>
                <w:szCs w:val="18"/>
              </w:rPr>
            </w:pPr>
            <w:r>
              <w:rPr>
                <w:b/>
                <w:bCs/>
                <w:sz w:val="20"/>
                <w:szCs w:val="18"/>
              </w:rPr>
              <w:t xml:space="preserve">Messbeteiligung </w:t>
            </w:r>
          </w:p>
        </w:tc>
      </w:tr>
      <w:tr>
        <w:tc>
          <w:tcPr>
            <w:tcW w:w="7054" w:type="dxa"/>
            <w:vMerge w:val="restart"/>
            <w:shd w:val="pct5" w:color="auto" w:fill="auto"/>
            <w:vAlign w:val="center"/>
          </w:tcPr>
          <w:p>
            <w:pPr>
              <w:autoSpaceDE w:val="0"/>
              <w:autoSpaceDN w:val="0"/>
              <w:adjustRightInd w:val="0"/>
              <w:spacing w:line="241" w:lineRule="atLeast"/>
              <w:rPr>
                <w:rFonts w:cs="Arial"/>
                <w:color w:val="211D1E"/>
                <w:sz w:val="20"/>
                <w:szCs w:val="20"/>
                <w:lang w:eastAsia="de-CH"/>
              </w:rPr>
            </w:pPr>
            <w:r>
              <w:rPr>
                <w:rFonts w:cs="Arial"/>
                <w:color w:val="211D1E"/>
                <w:sz w:val="20"/>
                <w:szCs w:val="20"/>
                <w:lang w:eastAsia="de-CH"/>
              </w:rPr>
              <w:t xml:space="preserve">Der Messplan </w:t>
            </w:r>
            <w:r>
              <w:rPr>
                <w:rFonts w:cs="Arial"/>
                <w:color w:val="211D1E"/>
                <w:sz w:val="20"/>
                <w:szCs w:val="20"/>
                <w:lang w:eastAsia="de-CH"/>
              </w:rPr>
              <w:t xml:space="preserve">2014 </w:t>
            </w:r>
            <w:r>
              <w:rPr>
                <w:rFonts w:cs="Arial"/>
                <w:color w:val="211D1E"/>
                <w:sz w:val="20"/>
                <w:szCs w:val="20"/>
                <w:lang w:eastAsia="de-CH"/>
              </w:rPr>
              <w:t xml:space="preserve">des ANQ beinhaltet folgende Qualitätsmessungen </w:t>
            </w:r>
            <w:r>
              <w:rPr>
                <w:rFonts w:cs="Arial"/>
                <w:color w:val="211D1E"/>
                <w:sz w:val="20"/>
                <w:szCs w:val="20"/>
                <w:lang w:eastAsia="de-CH"/>
              </w:rPr>
              <w:br/>
              <w:t>und -auswertungen für die stationäre Akutsomatik:</w:t>
            </w:r>
          </w:p>
        </w:tc>
        <w:tc>
          <w:tcPr>
            <w:tcW w:w="2693" w:type="dxa"/>
            <w:gridSpan w:val="3"/>
            <w:shd w:val="pct5" w:color="auto" w:fill="auto"/>
            <w:vAlign w:val="center"/>
          </w:tcPr>
          <w:p>
            <w:pPr>
              <w:rPr>
                <w:rFonts w:cs="Arial"/>
                <w:color w:val="211D1E"/>
                <w:sz w:val="20"/>
                <w:szCs w:val="20"/>
              </w:rPr>
            </w:pPr>
            <w:r>
              <w:rPr>
                <w:rFonts w:cs="Arial"/>
                <w:color w:val="211D1E"/>
                <w:sz w:val="20"/>
                <w:szCs w:val="20"/>
              </w:rPr>
              <w:t>Unser Betrieb nahm an folgenden Messthem</w:t>
            </w:r>
            <w:r>
              <w:rPr>
                <w:rFonts w:cs="Arial"/>
                <w:color w:val="211D1E"/>
                <w:sz w:val="20"/>
                <w:szCs w:val="20"/>
              </w:rPr>
              <w:t>en teil:</w:t>
            </w:r>
          </w:p>
        </w:tc>
      </w:tr>
      <w:tr>
        <w:tc>
          <w:tcPr>
            <w:tcW w:w="7054" w:type="dxa"/>
            <w:vMerge/>
            <w:shd w:val="pct5" w:color="auto" w:fill="auto"/>
            <w:vAlign w:val="center"/>
          </w:tcPr>
          <w:p>
            <w:pPr>
              <w:autoSpaceDE w:val="0"/>
              <w:autoSpaceDN w:val="0"/>
              <w:adjustRightInd w:val="0"/>
              <w:spacing w:line="241" w:lineRule="atLeast"/>
              <w:rPr>
                <w:rFonts w:cs="Arial"/>
                <w:color w:val="211D1E"/>
                <w:sz w:val="20"/>
                <w:szCs w:val="20"/>
                <w:lang w:eastAsia="de-CH"/>
              </w:rPr>
            </w:pPr>
          </w:p>
        </w:tc>
        <w:tc>
          <w:tcPr>
            <w:tcW w:w="851" w:type="dxa"/>
            <w:shd w:val="pct5" w:color="auto" w:fill="auto"/>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cs="Arial"/>
                <w:color w:val="211D1E"/>
                <w:sz w:val="20"/>
                <w:szCs w:val="20"/>
                <w:lang w:eastAsia="de-CH"/>
              </w:rPr>
              <w:t>Ja</w:t>
            </w:r>
          </w:p>
        </w:tc>
        <w:tc>
          <w:tcPr>
            <w:tcW w:w="851" w:type="dxa"/>
            <w:shd w:val="pct5" w:color="auto" w:fill="auto"/>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cs="Arial"/>
                <w:color w:val="211D1E"/>
                <w:sz w:val="20"/>
                <w:szCs w:val="20"/>
                <w:lang w:eastAsia="de-CH"/>
              </w:rPr>
              <w:t>Nein</w:t>
            </w:r>
          </w:p>
        </w:tc>
        <w:tc>
          <w:tcPr>
            <w:tcW w:w="991" w:type="dxa"/>
            <w:shd w:val="pct5" w:color="auto" w:fill="auto"/>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cs="Arial"/>
                <w:color w:val="211D1E"/>
                <w:sz w:val="20"/>
                <w:szCs w:val="20"/>
                <w:lang w:eastAsia="de-CH"/>
              </w:rPr>
              <w:t>Dispens</w:t>
            </w:r>
          </w:p>
        </w:tc>
      </w:tr>
      <w:tr>
        <w:tc>
          <w:tcPr>
            <w:tcW w:w="7054" w:type="dxa"/>
            <w:vAlign w:val="center"/>
          </w:tcPr>
          <w:p>
            <w:pPr>
              <w:autoSpaceDE w:val="0"/>
              <w:autoSpaceDN w:val="0"/>
              <w:adjustRightInd w:val="0"/>
              <w:spacing w:line="241" w:lineRule="atLeast"/>
              <w:rPr>
                <w:rFonts w:ascii="Avenir LT" w:hAnsi="Avenir LT"/>
                <w:sz w:val="20"/>
                <w:szCs w:val="20"/>
                <w:lang w:eastAsia="de-CH"/>
              </w:rPr>
            </w:pPr>
            <w:r>
              <w:rPr>
                <w:rFonts w:cs="Arial"/>
                <w:color w:val="211D1E"/>
                <w:sz w:val="20"/>
                <w:szCs w:val="20"/>
                <w:lang w:eastAsia="de-CH"/>
              </w:rPr>
              <w:t xml:space="preserve">Auswertung der potentiell vermeidbaren Rehospitalisationen </w:t>
            </w:r>
          </w:p>
        </w:tc>
        <w:tc>
          <w:tcPr>
            <w:tcW w:w="851" w:type="dxa"/>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851" w:type="dxa"/>
            <w:shd w:val="clear" w:color="auto" w:fill="FFFFFF" w:themeFill="background1"/>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991" w:type="dxa"/>
            <w:shd w:val="clear" w:color="auto" w:fill="FFFFFF" w:themeFill="background1"/>
            <w:vAlign w:val="center"/>
          </w:tcPr>
          <w:p>
            <w:pPr>
              <w:autoSpaceDE w:val="0"/>
              <w:autoSpaceDN w:val="0"/>
              <w:adjustRightInd w:val="0"/>
              <w:spacing w:line="241" w:lineRule="atLeast"/>
              <w:ind w:left="-250" w:firstLine="250"/>
              <w:jc w:val="center"/>
              <w:rPr>
                <w:rFonts w:ascii="Avenir LT" w:hAnsi="Avenir LT"/>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r>
      <w:tr>
        <w:tc>
          <w:tcPr>
            <w:tcW w:w="7054" w:type="dxa"/>
            <w:vAlign w:val="center"/>
          </w:tcPr>
          <w:p>
            <w:pPr>
              <w:rPr>
                <w:sz w:val="20"/>
                <w:szCs w:val="20"/>
              </w:rPr>
            </w:pPr>
            <w:r>
              <w:rPr>
                <w:rFonts w:cs="Arial"/>
                <w:color w:val="211D1E"/>
                <w:sz w:val="20"/>
                <w:szCs w:val="20"/>
              </w:rPr>
              <w:t xml:space="preserve">Auswertung der potentiell vermeidbaren Reoperationen </w:t>
            </w:r>
          </w:p>
        </w:tc>
        <w:tc>
          <w:tcPr>
            <w:tcW w:w="851" w:type="dxa"/>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851" w:type="dxa"/>
            <w:shd w:val="clear" w:color="auto" w:fill="FFFFFF" w:themeFill="background1"/>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991" w:type="dxa"/>
            <w:shd w:val="clear" w:color="auto" w:fill="FFFFFF" w:themeFill="background1"/>
            <w:vAlign w:val="center"/>
          </w:tcPr>
          <w:p>
            <w:pPr>
              <w:autoSpaceDE w:val="0"/>
              <w:autoSpaceDN w:val="0"/>
              <w:adjustRightInd w:val="0"/>
              <w:spacing w:line="241" w:lineRule="atLeast"/>
              <w:ind w:left="-250" w:firstLine="250"/>
              <w:jc w:val="center"/>
              <w:rPr>
                <w:rFonts w:ascii="Avenir LT" w:hAnsi="Avenir LT"/>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r>
      <w:tr>
        <w:tc>
          <w:tcPr>
            <w:tcW w:w="7054" w:type="dxa"/>
            <w:vAlign w:val="center"/>
          </w:tcPr>
          <w:p>
            <w:pPr>
              <w:rPr>
                <w:sz w:val="20"/>
                <w:szCs w:val="20"/>
              </w:rPr>
            </w:pPr>
            <w:r>
              <w:rPr>
                <w:rFonts w:cs="Arial"/>
                <w:color w:val="211D1E"/>
                <w:sz w:val="20"/>
                <w:szCs w:val="20"/>
              </w:rPr>
              <w:t>Messung der postoperativen Wundinfekt</w:t>
            </w:r>
            <w:r>
              <w:rPr>
                <w:rFonts w:cs="Arial"/>
                <w:color w:val="211D1E"/>
                <w:sz w:val="20"/>
                <w:szCs w:val="20"/>
              </w:rPr>
              <w:t>ionen</w:t>
            </w:r>
            <w:r>
              <w:rPr>
                <w:rFonts w:cs="Arial"/>
                <w:color w:val="211D1E"/>
                <w:sz w:val="20"/>
                <w:szCs w:val="20"/>
              </w:rPr>
              <w:t xml:space="preserve"> </w:t>
            </w:r>
            <w:r>
              <w:rPr>
                <w:rFonts w:cs="Arial"/>
                <w:color w:val="211D1E"/>
                <w:sz w:val="20"/>
                <w:szCs w:val="20"/>
              </w:rPr>
              <w:t xml:space="preserve"> </w:t>
            </w:r>
          </w:p>
        </w:tc>
        <w:tc>
          <w:tcPr>
            <w:tcW w:w="851" w:type="dxa"/>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851" w:type="dxa"/>
            <w:shd w:val="clear" w:color="auto" w:fill="FFFFFF" w:themeFill="background1"/>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991" w:type="dxa"/>
            <w:shd w:val="clear" w:color="auto" w:fill="FFFFFF" w:themeFill="background1"/>
            <w:vAlign w:val="center"/>
          </w:tcPr>
          <w:p>
            <w:pPr>
              <w:autoSpaceDE w:val="0"/>
              <w:autoSpaceDN w:val="0"/>
              <w:adjustRightInd w:val="0"/>
              <w:spacing w:line="241" w:lineRule="atLeast"/>
              <w:ind w:left="-250" w:firstLine="250"/>
              <w:jc w:val="center"/>
              <w:rPr>
                <w:rFonts w:ascii="Avenir LT" w:hAnsi="Avenir LT"/>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r>
      <w:tr>
        <w:tc>
          <w:tcPr>
            <w:tcW w:w="7054" w:type="dxa"/>
            <w:vAlign w:val="center"/>
          </w:tcPr>
          <w:p>
            <w:pPr>
              <w:autoSpaceDE w:val="0"/>
              <w:autoSpaceDN w:val="0"/>
              <w:adjustRightInd w:val="0"/>
              <w:spacing w:line="241" w:lineRule="atLeast"/>
              <w:rPr>
                <w:rFonts w:ascii="Avenir LT" w:hAnsi="Avenir LT"/>
                <w:sz w:val="20"/>
                <w:szCs w:val="20"/>
                <w:lang w:eastAsia="de-CH"/>
              </w:rPr>
            </w:pPr>
            <w:r>
              <w:rPr>
                <w:rFonts w:cs="Arial"/>
                <w:color w:val="211D1E"/>
                <w:sz w:val="20"/>
                <w:szCs w:val="20"/>
                <w:lang w:eastAsia="de-CH"/>
              </w:rPr>
              <w:t xml:space="preserve">Prävalenzmessung Sturz </w:t>
            </w:r>
          </w:p>
        </w:tc>
        <w:tc>
          <w:tcPr>
            <w:tcW w:w="851" w:type="dxa"/>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851" w:type="dxa"/>
            <w:shd w:val="clear" w:color="auto" w:fill="FFFFFF" w:themeFill="background1"/>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991" w:type="dxa"/>
            <w:shd w:val="clear" w:color="auto" w:fill="FFFFFF" w:themeFill="background1"/>
            <w:vAlign w:val="center"/>
          </w:tcPr>
          <w:p>
            <w:pPr>
              <w:autoSpaceDE w:val="0"/>
              <w:autoSpaceDN w:val="0"/>
              <w:adjustRightInd w:val="0"/>
              <w:spacing w:line="241" w:lineRule="atLeast"/>
              <w:ind w:left="-250" w:firstLine="250"/>
              <w:jc w:val="center"/>
              <w:rPr>
                <w:rFonts w:ascii="Avenir LT" w:hAnsi="Avenir LT"/>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r>
      <w:tr>
        <w:tc>
          <w:tcPr>
            <w:tcW w:w="7054" w:type="dxa"/>
            <w:vAlign w:val="center"/>
          </w:tcPr>
          <w:p>
            <w:pPr>
              <w:autoSpaceDE w:val="0"/>
              <w:autoSpaceDN w:val="0"/>
              <w:adjustRightInd w:val="0"/>
              <w:spacing w:line="241" w:lineRule="atLeast"/>
              <w:rPr>
                <w:rFonts w:cs="Arial"/>
                <w:color w:val="211D1E"/>
                <w:sz w:val="20"/>
                <w:szCs w:val="20"/>
                <w:lang w:eastAsia="de-CH"/>
              </w:rPr>
            </w:pPr>
            <w:r>
              <w:rPr>
                <w:rFonts w:cs="Arial"/>
                <w:color w:val="211D1E"/>
                <w:sz w:val="20"/>
                <w:szCs w:val="20"/>
                <w:lang w:eastAsia="de-CH"/>
              </w:rPr>
              <w:t xml:space="preserve">Prävalenzmessung Dekubitus </w:t>
            </w:r>
          </w:p>
        </w:tc>
        <w:tc>
          <w:tcPr>
            <w:tcW w:w="851" w:type="dxa"/>
            <w:vAlign w:val="center"/>
          </w:tcPr>
          <w:p>
            <w:pPr>
              <w:autoSpaceDE w:val="0"/>
              <w:autoSpaceDN w:val="0"/>
              <w:adjustRightInd w:val="0"/>
              <w:spacing w:line="241" w:lineRule="atLeast"/>
              <w:ind w:left="-250" w:firstLine="250"/>
              <w:jc w:val="center"/>
              <w:rPr>
                <w:rFonts w:ascii="Avenir LT" w:hAnsi="Avenir LT"/>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851" w:type="dxa"/>
            <w:shd w:val="clear" w:color="auto" w:fill="FFFFFF" w:themeFill="background1"/>
            <w:vAlign w:val="center"/>
          </w:tcPr>
          <w:p>
            <w:pPr>
              <w:autoSpaceDE w:val="0"/>
              <w:autoSpaceDN w:val="0"/>
              <w:adjustRightInd w:val="0"/>
              <w:spacing w:line="241" w:lineRule="atLeast"/>
              <w:ind w:left="-250" w:firstLine="250"/>
              <w:jc w:val="center"/>
              <w:rPr>
                <w:rFonts w:ascii="Avenir LT" w:hAnsi="Avenir LT"/>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991" w:type="dxa"/>
            <w:shd w:val="clear" w:color="auto" w:fill="FFFFFF" w:themeFill="background1"/>
            <w:vAlign w:val="center"/>
          </w:tcPr>
          <w:p>
            <w:pPr>
              <w:autoSpaceDE w:val="0"/>
              <w:autoSpaceDN w:val="0"/>
              <w:adjustRightInd w:val="0"/>
              <w:spacing w:line="241" w:lineRule="atLeast"/>
              <w:ind w:left="-250" w:firstLine="250"/>
              <w:jc w:val="center"/>
              <w:rPr>
                <w:rFonts w:ascii="Avenir LT" w:hAnsi="Avenir LT"/>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r>
      <w:tr>
        <w:tc>
          <w:tcPr>
            <w:tcW w:w="7054" w:type="dxa"/>
            <w:vAlign w:val="center"/>
          </w:tcPr>
          <w:p>
            <w:pPr>
              <w:rPr>
                <w:sz w:val="20"/>
                <w:szCs w:val="20"/>
              </w:rPr>
            </w:pPr>
            <w:r>
              <w:rPr>
                <w:rFonts w:cs="Arial"/>
                <w:color w:val="211D1E"/>
                <w:sz w:val="20"/>
                <w:szCs w:val="20"/>
              </w:rPr>
              <w:t xml:space="preserve">Nationale Patientenbefragung </w:t>
            </w:r>
          </w:p>
        </w:tc>
        <w:tc>
          <w:tcPr>
            <w:tcW w:w="851" w:type="dxa"/>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851" w:type="dxa"/>
            <w:shd w:val="clear" w:color="auto" w:fill="FFFFFF" w:themeFill="background1"/>
            <w:vAlign w:val="center"/>
          </w:tcPr>
          <w:p>
            <w:pPr>
              <w:autoSpaceDE w:val="0"/>
              <w:autoSpaceDN w:val="0"/>
              <w:adjustRightInd w:val="0"/>
              <w:spacing w:line="241" w:lineRule="atLeast"/>
              <w:ind w:left="-250" w:firstLine="250"/>
              <w:jc w:val="center"/>
              <w:rPr>
                <w:rFonts w:cs="Arial"/>
                <w:color w:val="211D1E"/>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991" w:type="dxa"/>
            <w:shd w:val="clear" w:color="auto" w:fill="FFFFFF" w:themeFill="background1"/>
            <w:vAlign w:val="center"/>
          </w:tcPr>
          <w:p>
            <w:pPr>
              <w:autoSpaceDE w:val="0"/>
              <w:autoSpaceDN w:val="0"/>
              <w:adjustRightInd w:val="0"/>
              <w:spacing w:line="241" w:lineRule="atLeast"/>
              <w:ind w:left="-250" w:firstLine="250"/>
              <w:jc w:val="center"/>
              <w:rPr>
                <w:rFonts w:ascii="Avenir LT" w:hAnsi="Avenir LT"/>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r>
      <w:tr>
        <w:tc>
          <w:tcPr>
            <w:tcW w:w="7054" w:type="dxa"/>
            <w:vAlign w:val="center"/>
          </w:tcPr>
          <w:p>
            <w:pPr>
              <w:rPr>
                <w:sz w:val="20"/>
                <w:szCs w:val="20"/>
              </w:rPr>
            </w:pPr>
            <w:r>
              <w:rPr>
                <w:rFonts w:cs="Arial"/>
                <w:sz w:val="20"/>
                <w:szCs w:val="20"/>
              </w:rPr>
              <w:t>SIRIS Implantat</w:t>
            </w:r>
            <w:r>
              <w:rPr>
                <w:rFonts w:cs="Arial"/>
                <w:sz w:val="20"/>
                <w:szCs w:val="20"/>
              </w:rPr>
              <w:t>r</w:t>
            </w:r>
            <w:r>
              <w:rPr>
                <w:rFonts w:cs="Arial"/>
                <w:sz w:val="20"/>
                <w:szCs w:val="20"/>
              </w:rPr>
              <w:t xml:space="preserve">egister </w:t>
            </w:r>
          </w:p>
        </w:tc>
        <w:tc>
          <w:tcPr>
            <w:tcW w:w="851" w:type="dxa"/>
            <w:vAlign w:val="center"/>
          </w:tcPr>
          <w:p>
            <w:pPr>
              <w:autoSpaceDE w:val="0"/>
              <w:autoSpaceDN w:val="0"/>
              <w:adjustRightInd w:val="0"/>
              <w:spacing w:line="241" w:lineRule="atLeast"/>
              <w:ind w:left="-250" w:firstLine="250"/>
              <w:jc w:val="center"/>
              <w:rPr>
                <w:rFonts w:cs="Arial"/>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851" w:type="dxa"/>
            <w:shd w:val="clear" w:color="auto" w:fill="FFFFFF" w:themeFill="background1"/>
            <w:vAlign w:val="center"/>
          </w:tcPr>
          <w:p>
            <w:pPr>
              <w:autoSpaceDE w:val="0"/>
              <w:autoSpaceDN w:val="0"/>
              <w:adjustRightInd w:val="0"/>
              <w:spacing w:line="241" w:lineRule="atLeast"/>
              <w:ind w:left="-250" w:firstLine="250"/>
              <w:jc w:val="center"/>
              <w:rPr>
                <w:rFonts w:cs="Arial"/>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c>
          <w:tcPr>
            <w:tcW w:w="991" w:type="dxa"/>
            <w:shd w:val="clear" w:color="auto" w:fill="FFFFFF" w:themeFill="background1"/>
            <w:vAlign w:val="center"/>
          </w:tcPr>
          <w:p>
            <w:pPr>
              <w:autoSpaceDE w:val="0"/>
              <w:autoSpaceDN w:val="0"/>
              <w:adjustRightInd w:val="0"/>
              <w:spacing w:line="241" w:lineRule="atLeast"/>
              <w:ind w:left="-250" w:firstLine="250"/>
              <w:jc w:val="center"/>
              <w:rPr>
                <w:rFonts w:ascii="Avenir LT" w:hAnsi="Avenir LT"/>
                <w:sz w:val="20"/>
                <w:szCs w:val="20"/>
                <w:lang w:eastAsia="de-CH"/>
              </w:rPr>
            </w:pPr>
            <w:r>
              <w:rPr>
                <w:rFonts w:ascii="Avenir LT" w:hAnsi="Avenir LT"/>
                <w:sz w:val="20"/>
                <w:szCs w:val="20"/>
                <w:lang w:eastAsia="de-CH"/>
              </w:rPr>
              <w:fldChar w:fldCharType="begin">
                <w:ffData>
                  <w:name w:val="Kontrollkästchen17"/>
                  <w:enabled/>
                  <w:calcOnExit w:val="0"/>
                  <w:checkBox>
                    <w:sizeAuto/>
                    <w:default w:val="0"/>
                  </w:checkBox>
                </w:ffData>
              </w:fldChar>
            </w:r>
            <w:r>
              <w:rPr>
                <w:rFonts w:ascii="Avenir LT" w:hAnsi="Avenir LT"/>
                <w:sz w:val="20"/>
                <w:szCs w:val="20"/>
                <w:lang w:eastAsia="de-CH"/>
              </w:rPr>
              <w:instrText xml:space="preserve"> FORMCHECKBOX </w:instrText>
            </w:r>
            <w:r>
              <w:rPr>
                <w:rFonts w:ascii="Avenir LT" w:hAnsi="Avenir LT"/>
                <w:sz w:val="20"/>
                <w:szCs w:val="20"/>
                <w:lang w:eastAsia="de-CH"/>
              </w:rPr>
            </w:r>
            <w:r>
              <w:rPr>
                <w:rFonts w:ascii="Avenir LT" w:hAnsi="Avenir LT"/>
                <w:sz w:val="20"/>
                <w:szCs w:val="20"/>
                <w:lang w:eastAsia="de-CH"/>
              </w:rPr>
              <w:fldChar w:fldCharType="separate"/>
            </w:r>
            <w:r>
              <w:rPr>
                <w:rFonts w:ascii="Avenir LT" w:hAnsi="Avenir LT"/>
                <w:sz w:val="20"/>
                <w:szCs w:val="20"/>
                <w:lang w:eastAsia="de-CH"/>
              </w:rPr>
              <w:fldChar w:fldCharType="end"/>
            </w:r>
          </w:p>
        </w:tc>
      </w:tr>
      <w:tr>
        <w:trPr>
          <w:trHeight w:val="146"/>
        </w:trPr>
        <w:tc>
          <w:tcPr>
            <w:tcW w:w="7054" w:type="dxa"/>
            <w:vAlign w:val="center"/>
          </w:tcPr>
          <w:p>
            <w:pPr>
              <w:autoSpaceDE w:val="0"/>
              <w:autoSpaceDN w:val="0"/>
              <w:adjustRightInd w:val="0"/>
              <w:spacing w:line="241" w:lineRule="atLeast"/>
              <w:rPr>
                <w:rFonts w:cs="Arial"/>
                <w:b/>
                <w:color w:val="211D1E"/>
                <w:sz w:val="20"/>
                <w:szCs w:val="20"/>
                <w:lang w:eastAsia="de-CH"/>
              </w:rPr>
            </w:pPr>
            <w:r>
              <w:rPr>
                <w:rFonts w:cs="Arial"/>
                <w:b/>
                <w:color w:val="211D1E"/>
                <w:sz w:val="20"/>
                <w:szCs w:val="20"/>
                <w:lang w:eastAsia="de-CH"/>
              </w:rPr>
              <w:t>Kinderspezifischer Messplan</w:t>
            </w:r>
          </w:p>
        </w:tc>
        <w:tc>
          <w:tcPr>
            <w:tcW w:w="851" w:type="dxa"/>
            <w:vAlign w:val="center"/>
          </w:tcPr>
          <w:p>
            <w:pPr>
              <w:autoSpaceDE w:val="0"/>
              <w:autoSpaceDN w:val="0"/>
              <w:adjustRightInd w:val="0"/>
              <w:spacing w:line="241" w:lineRule="atLeast"/>
              <w:ind w:left="-250" w:firstLine="250"/>
              <w:jc w:val="center"/>
              <w:rPr>
                <w:rFonts w:cs="Arial"/>
                <w:b/>
                <w:color w:val="211D1E"/>
                <w:sz w:val="20"/>
                <w:szCs w:val="20"/>
                <w:lang w:eastAsia="de-CH"/>
              </w:rPr>
            </w:pPr>
          </w:p>
        </w:tc>
        <w:tc>
          <w:tcPr>
            <w:tcW w:w="851" w:type="dxa"/>
            <w:shd w:val="clear" w:color="auto" w:fill="FFFFFF" w:themeFill="background1"/>
            <w:vAlign w:val="center"/>
          </w:tcPr>
          <w:p>
            <w:pPr>
              <w:autoSpaceDE w:val="0"/>
              <w:autoSpaceDN w:val="0"/>
              <w:adjustRightInd w:val="0"/>
              <w:spacing w:line="241" w:lineRule="atLeast"/>
              <w:ind w:left="-250" w:firstLine="250"/>
              <w:jc w:val="center"/>
              <w:rPr>
                <w:rFonts w:cs="Arial"/>
                <w:b/>
                <w:color w:val="211D1E"/>
                <w:sz w:val="20"/>
                <w:szCs w:val="20"/>
                <w:lang w:eastAsia="de-CH"/>
              </w:rPr>
            </w:pPr>
          </w:p>
        </w:tc>
        <w:tc>
          <w:tcPr>
            <w:tcW w:w="991" w:type="dxa"/>
            <w:shd w:val="clear" w:color="auto" w:fill="FFFFFF" w:themeFill="background1"/>
            <w:vAlign w:val="center"/>
          </w:tcPr>
          <w:p>
            <w:pPr>
              <w:autoSpaceDE w:val="0"/>
              <w:autoSpaceDN w:val="0"/>
              <w:adjustRightInd w:val="0"/>
              <w:spacing w:line="241" w:lineRule="atLeast"/>
              <w:ind w:left="-250" w:firstLine="250"/>
              <w:jc w:val="center"/>
              <w:rPr>
                <w:rFonts w:cs="Arial"/>
                <w:b/>
                <w:color w:val="211D1E"/>
                <w:sz w:val="20"/>
                <w:szCs w:val="20"/>
                <w:lang w:eastAsia="de-CH"/>
              </w:rPr>
            </w:pPr>
          </w:p>
        </w:tc>
      </w:tr>
      <w:tr>
        <w:tc>
          <w:tcPr>
            <w:tcW w:w="7054" w:type="dxa"/>
            <w:vAlign w:val="center"/>
          </w:tcPr>
          <w:p>
            <w:pPr>
              <w:rPr>
                <w:rFonts w:cs="Arial"/>
                <w:color w:val="211D1E"/>
                <w:sz w:val="20"/>
                <w:szCs w:val="20"/>
              </w:rPr>
            </w:pPr>
            <w:r>
              <w:rPr>
                <w:rFonts w:cs="Arial"/>
                <w:color w:val="211D1E"/>
                <w:sz w:val="20"/>
                <w:szCs w:val="20"/>
              </w:rPr>
              <w:t xml:space="preserve">Messung der </w:t>
            </w:r>
            <w:r>
              <w:rPr>
                <w:rFonts w:cs="Arial"/>
                <w:color w:val="211D1E"/>
                <w:sz w:val="20"/>
                <w:szCs w:val="20"/>
              </w:rPr>
              <w:t xml:space="preserve">Wundinfektionen </w:t>
            </w:r>
            <w:r>
              <w:rPr>
                <w:rFonts w:cs="Arial"/>
                <w:color w:val="211D1E"/>
                <w:sz w:val="20"/>
                <w:szCs w:val="20"/>
              </w:rPr>
              <w:t xml:space="preserve">nach </w:t>
            </w:r>
            <w:r>
              <w:rPr>
                <w:sz w:val="20"/>
                <w:szCs w:val="18"/>
              </w:rPr>
              <w:t>Blinddarm-Entfernungen</w:t>
            </w:r>
          </w:p>
        </w:tc>
        <w:tc>
          <w:tcPr>
            <w:tcW w:w="851" w:type="dxa"/>
            <w:shd w:val="clear" w:color="auto" w:fill="auto"/>
            <w:vAlign w:val="center"/>
          </w:tcPr>
          <w:p>
            <w:pPr>
              <w:autoSpaceDE w:val="0"/>
              <w:autoSpaceDN w:val="0"/>
              <w:adjustRightInd w:val="0"/>
              <w:ind w:left="-250" w:firstLine="250"/>
              <w:jc w:val="center"/>
              <w:rPr>
                <w:rFonts w:cs="Arial"/>
                <w:color w:val="211D1E"/>
                <w:sz w:val="20"/>
                <w:szCs w:val="20"/>
              </w:rPr>
            </w:pPr>
            <w:r>
              <w:rPr>
                <w:rFonts w:cs="Arial"/>
                <w:color w:val="211D1E"/>
                <w:sz w:val="20"/>
                <w:szCs w:val="20"/>
              </w:rPr>
              <w:fldChar w:fldCharType="begin">
                <w:ffData>
                  <w:name w:val="Kontrollkästchen17"/>
                  <w:enabled/>
                  <w:calcOnExit w:val="0"/>
                  <w:checkBox>
                    <w:sizeAuto/>
                    <w:default w:val="0"/>
                  </w:checkBox>
                </w:ffData>
              </w:fldChar>
            </w:r>
            <w:r>
              <w:rPr>
                <w:rFonts w:cs="Arial"/>
                <w:color w:val="211D1E"/>
                <w:sz w:val="20"/>
                <w:szCs w:val="20"/>
              </w:rPr>
              <w:instrText xml:space="preserve"> FORMCHECKBOX </w:instrText>
            </w:r>
            <w:r>
              <w:rPr>
                <w:rFonts w:cs="Arial"/>
                <w:color w:val="211D1E"/>
                <w:sz w:val="20"/>
                <w:szCs w:val="20"/>
              </w:rPr>
            </w:r>
            <w:r>
              <w:rPr>
                <w:rFonts w:cs="Arial"/>
                <w:color w:val="211D1E"/>
                <w:sz w:val="20"/>
                <w:szCs w:val="20"/>
              </w:rPr>
              <w:fldChar w:fldCharType="separate"/>
            </w:r>
            <w:r>
              <w:rPr>
                <w:rFonts w:cs="Arial"/>
                <w:color w:val="211D1E"/>
                <w:sz w:val="20"/>
                <w:szCs w:val="20"/>
              </w:rPr>
              <w:fldChar w:fldCharType="end"/>
            </w:r>
          </w:p>
        </w:tc>
        <w:tc>
          <w:tcPr>
            <w:tcW w:w="851" w:type="dxa"/>
            <w:shd w:val="clear" w:color="auto" w:fill="auto"/>
            <w:vAlign w:val="center"/>
          </w:tcPr>
          <w:p>
            <w:pPr>
              <w:autoSpaceDE w:val="0"/>
              <w:autoSpaceDN w:val="0"/>
              <w:adjustRightInd w:val="0"/>
              <w:ind w:left="-250" w:firstLine="250"/>
              <w:jc w:val="center"/>
              <w:rPr>
                <w:rFonts w:cs="Arial"/>
                <w:color w:val="211D1E"/>
                <w:sz w:val="20"/>
                <w:szCs w:val="20"/>
              </w:rPr>
            </w:pPr>
            <w:r>
              <w:rPr>
                <w:rFonts w:cs="Arial"/>
                <w:color w:val="211D1E"/>
                <w:sz w:val="20"/>
                <w:szCs w:val="20"/>
              </w:rPr>
              <w:fldChar w:fldCharType="begin">
                <w:ffData>
                  <w:name w:val="Kontrollkästchen17"/>
                  <w:enabled/>
                  <w:calcOnExit w:val="0"/>
                  <w:checkBox>
                    <w:sizeAuto/>
                    <w:default w:val="0"/>
                  </w:checkBox>
                </w:ffData>
              </w:fldChar>
            </w:r>
            <w:r>
              <w:rPr>
                <w:rFonts w:cs="Arial"/>
                <w:color w:val="211D1E"/>
                <w:sz w:val="20"/>
                <w:szCs w:val="20"/>
              </w:rPr>
              <w:instrText xml:space="preserve"> FORMCHECKBOX </w:instrText>
            </w:r>
            <w:r>
              <w:rPr>
                <w:rFonts w:cs="Arial"/>
                <w:color w:val="211D1E"/>
                <w:sz w:val="20"/>
                <w:szCs w:val="20"/>
              </w:rPr>
            </w:r>
            <w:r>
              <w:rPr>
                <w:rFonts w:cs="Arial"/>
                <w:color w:val="211D1E"/>
                <w:sz w:val="20"/>
                <w:szCs w:val="20"/>
              </w:rPr>
              <w:fldChar w:fldCharType="separate"/>
            </w:r>
            <w:r>
              <w:rPr>
                <w:rFonts w:cs="Arial"/>
                <w:color w:val="211D1E"/>
                <w:sz w:val="20"/>
                <w:szCs w:val="20"/>
              </w:rPr>
              <w:fldChar w:fldCharType="end"/>
            </w:r>
          </w:p>
        </w:tc>
        <w:tc>
          <w:tcPr>
            <w:tcW w:w="991" w:type="dxa"/>
            <w:shd w:val="clear" w:color="auto" w:fill="auto"/>
            <w:vAlign w:val="center"/>
          </w:tcPr>
          <w:p>
            <w:pPr>
              <w:autoSpaceDE w:val="0"/>
              <w:autoSpaceDN w:val="0"/>
              <w:adjustRightInd w:val="0"/>
              <w:ind w:left="-250" w:firstLine="250"/>
              <w:jc w:val="center"/>
              <w:rPr>
                <w:rFonts w:cs="Arial"/>
                <w:color w:val="211D1E"/>
                <w:sz w:val="20"/>
                <w:szCs w:val="20"/>
              </w:rPr>
            </w:pPr>
            <w:r>
              <w:rPr>
                <w:rFonts w:cs="Arial"/>
                <w:color w:val="211D1E"/>
                <w:sz w:val="20"/>
                <w:szCs w:val="20"/>
              </w:rPr>
              <w:fldChar w:fldCharType="begin">
                <w:ffData>
                  <w:name w:val="Kontrollkästchen17"/>
                  <w:enabled/>
                  <w:calcOnExit w:val="0"/>
                  <w:checkBox>
                    <w:sizeAuto/>
                    <w:default w:val="0"/>
                  </w:checkBox>
                </w:ffData>
              </w:fldChar>
            </w:r>
            <w:r>
              <w:rPr>
                <w:rFonts w:cs="Arial"/>
                <w:color w:val="211D1E"/>
                <w:sz w:val="20"/>
                <w:szCs w:val="20"/>
              </w:rPr>
              <w:instrText xml:space="preserve"> FORMCHECKBOX </w:instrText>
            </w:r>
            <w:r>
              <w:rPr>
                <w:rFonts w:cs="Arial"/>
                <w:color w:val="211D1E"/>
                <w:sz w:val="20"/>
                <w:szCs w:val="20"/>
              </w:rPr>
            </w:r>
            <w:r>
              <w:rPr>
                <w:rFonts w:cs="Arial"/>
                <w:color w:val="211D1E"/>
                <w:sz w:val="20"/>
                <w:szCs w:val="20"/>
              </w:rPr>
              <w:fldChar w:fldCharType="separate"/>
            </w:r>
            <w:r>
              <w:rPr>
                <w:rFonts w:cs="Arial"/>
                <w:color w:val="211D1E"/>
                <w:sz w:val="20"/>
                <w:szCs w:val="20"/>
              </w:rPr>
              <w:fldChar w:fldCharType="end"/>
            </w:r>
          </w:p>
        </w:tc>
      </w:tr>
      <w:tr>
        <w:trPr>
          <w:trHeight w:val="70"/>
        </w:trPr>
        <w:tc>
          <w:tcPr>
            <w:tcW w:w="7054" w:type="dxa"/>
            <w:vAlign w:val="center"/>
          </w:tcPr>
          <w:p>
            <w:pPr>
              <w:rPr>
                <w:rFonts w:cs="Arial"/>
                <w:color w:val="211D1E"/>
                <w:sz w:val="20"/>
                <w:szCs w:val="20"/>
              </w:rPr>
            </w:pPr>
            <w:r>
              <w:rPr>
                <w:rFonts w:cs="Arial"/>
                <w:color w:val="211D1E"/>
                <w:sz w:val="20"/>
                <w:szCs w:val="20"/>
              </w:rPr>
              <w:t xml:space="preserve">Prävalenzmessung Dekubitus </w:t>
            </w:r>
          </w:p>
        </w:tc>
        <w:tc>
          <w:tcPr>
            <w:tcW w:w="851" w:type="dxa"/>
            <w:shd w:val="clear" w:color="auto" w:fill="auto"/>
            <w:vAlign w:val="center"/>
          </w:tcPr>
          <w:p>
            <w:pPr>
              <w:autoSpaceDE w:val="0"/>
              <w:autoSpaceDN w:val="0"/>
              <w:adjustRightInd w:val="0"/>
              <w:ind w:left="-250" w:firstLine="250"/>
              <w:jc w:val="center"/>
              <w:rPr>
                <w:rFonts w:cs="Arial"/>
                <w:color w:val="211D1E"/>
                <w:sz w:val="20"/>
                <w:szCs w:val="20"/>
              </w:rPr>
            </w:pPr>
            <w:r>
              <w:rPr>
                <w:rFonts w:cs="Arial"/>
                <w:color w:val="211D1E"/>
                <w:sz w:val="20"/>
                <w:szCs w:val="20"/>
              </w:rPr>
              <w:fldChar w:fldCharType="begin">
                <w:ffData>
                  <w:name w:val="Kontrollkästchen17"/>
                  <w:enabled/>
                  <w:calcOnExit w:val="0"/>
                  <w:checkBox>
                    <w:sizeAuto/>
                    <w:default w:val="0"/>
                  </w:checkBox>
                </w:ffData>
              </w:fldChar>
            </w:r>
            <w:r>
              <w:rPr>
                <w:rFonts w:cs="Arial"/>
                <w:color w:val="211D1E"/>
                <w:sz w:val="20"/>
                <w:szCs w:val="20"/>
              </w:rPr>
              <w:instrText xml:space="preserve"> FORMCHECKBOX </w:instrText>
            </w:r>
            <w:r>
              <w:rPr>
                <w:rFonts w:cs="Arial"/>
                <w:color w:val="211D1E"/>
                <w:sz w:val="20"/>
                <w:szCs w:val="20"/>
              </w:rPr>
            </w:r>
            <w:r>
              <w:rPr>
                <w:rFonts w:cs="Arial"/>
                <w:color w:val="211D1E"/>
                <w:sz w:val="20"/>
                <w:szCs w:val="20"/>
              </w:rPr>
              <w:fldChar w:fldCharType="separate"/>
            </w:r>
            <w:r>
              <w:rPr>
                <w:rFonts w:cs="Arial"/>
                <w:color w:val="211D1E"/>
                <w:sz w:val="20"/>
                <w:szCs w:val="20"/>
              </w:rPr>
              <w:fldChar w:fldCharType="end"/>
            </w:r>
          </w:p>
        </w:tc>
        <w:tc>
          <w:tcPr>
            <w:tcW w:w="851" w:type="dxa"/>
            <w:shd w:val="clear" w:color="auto" w:fill="auto"/>
            <w:vAlign w:val="center"/>
          </w:tcPr>
          <w:p>
            <w:pPr>
              <w:autoSpaceDE w:val="0"/>
              <w:autoSpaceDN w:val="0"/>
              <w:adjustRightInd w:val="0"/>
              <w:ind w:left="-250" w:firstLine="250"/>
              <w:jc w:val="center"/>
              <w:rPr>
                <w:rFonts w:cs="Arial"/>
                <w:color w:val="211D1E"/>
                <w:sz w:val="20"/>
                <w:szCs w:val="20"/>
              </w:rPr>
            </w:pPr>
            <w:r>
              <w:rPr>
                <w:rFonts w:cs="Arial"/>
                <w:color w:val="211D1E"/>
                <w:sz w:val="20"/>
                <w:szCs w:val="20"/>
              </w:rPr>
              <w:fldChar w:fldCharType="begin">
                <w:ffData>
                  <w:name w:val="Kontrollkästchen17"/>
                  <w:enabled/>
                  <w:calcOnExit w:val="0"/>
                  <w:checkBox>
                    <w:sizeAuto/>
                    <w:default w:val="0"/>
                  </w:checkBox>
                </w:ffData>
              </w:fldChar>
            </w:r>
            <w:r>
              <w:rPr>
                <w:rFonts w:cs="Arial"/>
                <w:color w:val="211D1E"/>
                <w:sz w:val="20"/>
                <w:szCs w:val="20"/>
              </w:rPr>
              <w:instrText xml:space="preserve"> FORMCHECKBOX </w:instrText>
            </w:r>
            <w:r>
              <w:rPr>
                <w:rFonts w:cs="Arial"/>
                <w:color w:val="211D1E"/>
                <w:sz w:val="20"/>
                <w:szCs w:val="20"/>
              </w:rPr>
            </w:r>
            <w:r>
              <w:rPr>
                <w:rFonts w:cs="Arial"/>
                <w:color w:val="211D1E"/>
                <w:sz w:val="20"/>
                <w:szCs w:val="20"/>
              </w:rPr>
              <w:fldChar w:fldCharType="separate"/>
            </w:r>
            <w:r>
              <w:rPr>
                <w:rFonts w:cs="Arial"/>
                <w:color w:val="211D1E"/>
                <w:sz w:val="20"/>
                <w:szCs w:val="20"/>
              </w:rPr>
              <w:fldChar w:fldCharType="end"/>
            </w:r>
          </w:p>
        </w:tc>
        <w:tc>
          <w:tcPr>
            <w:tcW w:w="991" w:type="dxa"/>
            <w:shd w:val="clear" w:color="auto" w:fill="auto"/>
            <w:vAlign w:val="center"/>
          </w:tcPr>
          <w:p>
            <w:pPr>
              <w:autoSpaceDE w:val="0"/>
              <w:autoSpaceDN w:val="0"/>
              <w:adjustRightInd w:val="0"/>
              <w:ind w:left="-250" w:firstLine="250"/>
              <w:jc w:val="center"/>
              <w:rPr>
                <w:rFonts w:cs="Arial"/>
                <w:color w:val="211D1E"/>
                <w:sz w:val="20"/>
                <w:szCs w:val="20"/>
              </w:rPr>
            </w:pPr>
            <w:r>
              <w:rPr>
                <w:rFonts w:cs="Arial"/>
                <w:color w:val="211D1E"/>
                <w:sz w:val="20"/>
                <w:szCs w:val="20"/>
              </w:rPr>
              <w:fldChar w:fldCharType="begin">
                <w:ffData>
                  <w:name w:val="Kontrollkästchen17"/>
                  <w:enabled/>
                  <w:calcOnExit w:val="0"/>
                  <w:checkBox>
                    <w:sizeAuto/>
                    <w:default w:val="0"/>
                  </w:checkBox>
                </w:ffData>
              </w:fldChar>
            </w:r>
            <w:r>
              <w:rPr>
                <w:rFonts w:cs="Arial"/>
                <w:color w:val="211D1E"/>
                <w:sz w:val="20"/>
                <w:szCs w:val="20"/>
              </w:rPr>
              <w:instrText xml:space="preserve"> FORMCHECKBOX </w:instrText>
            </w:r>
            <w:r>
              <w:rPr>
                <w:rFonts w:cs="Arial"/>
                <w:color w:val="211D1E"/>
                <w:sz w:val="20"/>
                <w:szCs w:val="20"/>
              </w:rPr>
            </w:r>
            <w:r>
              <w:rPr>
                <w:rFonts w:cs="Arial"/>
                <w:color w:val="211D1E"/>
                <w:sz w:val="20"/>
                <w:szCs w:val="20"/>
              </w:rPr>
              <w:fldChar w:fldCharType="separate"/>
            </w:r>
            <w:r>
              <w:rPr>
                <w:rFonts w:cs="Arial"/>
                <w:color w:val="211D1E"/>
                <w:sz w:val="20"/>
                <w:szCs w:val="20"/>
              </w:rPr>
              <w:fldChar w:fldCharType="end"/>
            </w:r>
          </w:p>
        </w:tc>
      </w:tr>
      <w:tr>
        <w:trPr>
          <w:trHeight w:val="70"/>
        </w:trPr>
        <w:tc>
          <w:tcPr>
            <w:tcW w:w="7054" w:type="dxa"/>
            <w:tcBorders>
              <w:bottom w:val="single" w:sz="4" w:space="0" w:color="999999"/>
            </w:tcBorders>
            <w:vAlign w:val="center"/>
          </w:tcPr>
          <w:p>
            <w:pPr>
              <w:rPr>
                <w:rFonts w:cs="Arial"/>
                <w:color w:val="211D1E"/>
                <w:sz w:val="20"/>
                <w:szCs w:val="20"/>
              </w:rPr>
            </w:pPr>
            <w:r>
              <w:rPr>
                <w:rFonts w:cs="Arial"/>
                <w:color w:val="211D1E"/>
                <w:sz w:val="20"/>
                <w:szCs w:val="20"/>
              </w:rPr>
              <w:t xml:space="preserve">Nationale Elternbefragung </w:t>
            </w:r>
          </w:p>
        </w:tc>
        <w:tc>
          <w:tcPr>
            <w:tcW w:w="851" w:type="dxa"/>
            <w:tcBorders>
              <w:bottom w:val="single" w:sz="4" w:space="0" w:color="999999"/>
            </w:tcBorders>
            <w:shd w:val="clear" w:color="auto" w:fill="auto"/>
            <w:vAlign w:val="center"/>
          </w:tcPr>
          <w:p>
            <w:pPr>
              <w:autoSpaceDE w:val="0"/>
              <w:autoSpaceDN w:val="0"/>
              <w:adjustRightInd w:val="0"/>
              <w:ind w:left="-250" w:firstLine="250"/>
              <w:jc w:val="center"/>
              <w:rPr>
                <w:rFonts w:cs="Arial"/>
                <w:color w:val="211D1E"/>
                <w:sz w:val="20"/>
                <w:szCs w:val="20"/>
              </w:rPr>
            </w:pPr>
            <w:r>
              <w:rPr>
                <w:rFonts w:cs="Arial"/>
                <w:color w:val="211D1E"/>
                <w:sz w:val="20"/>
                <w:szCs w:val="20"/>
              </w:rPr>
              <w:fldChar w:fldCharType="begin">
                <w:ffData>
                  <w:name w:val="Kontrollkästchen17"/>
                  <w:enabled/>
                  <w:calcOnExit w:val="0"/>
                  <w:checkBox>
                    <w:sizeAuto/>
                    <w:default w:val="0"/>
                  </w:checkBox>
                </w:ffData>
              </w:fldChar>
            </w:r>
            <w:r>
              <w:rPr>
                <w:rFonts w:cs="Arial"/>
                <w:color w:val="211D1E"/>
                <w:sz w:val="20"/>
                <w:szCs w:val="20"/>
              </w:rPr>
              <w:instrText xml:space="preserve"> FORMCHECKBOX </w:instrText>
            </w:r>
            <w:r>
              <w:rPr>
                <w:rFonts w:cs="Arial"/>
                <w:color w:val="211D1E"/>
                <w:sz w:val="20"/>
                <w:szCs w:val="20"/>
              </w:rPr>
            </w:r>
            <w:r>
              <w:rPr>
                <w:rFonts w:cs="Arial"/>
                <w:color w:val="211D1E"/>
                <w:sz w:val="20"/>
                <w:szCs w:val="20"/>
              </w:rPr>
              <w:fldChar w:fldCharType="separate"/>
            </w:r>
            <w:r>
              <w:rPr>
                <w:rFonts w:cs="Arial"/>
                <w:color w:val="211D1E"/>
                <w:sz w:val="20"/>
                <w:szCs w:val="20"/>
              </w:rPr>
              <w:fldChar w:fldCharType="end"/>
            </w:r>
          </w:p>
        </w:tc>
        <w:tc>
          <w:tcPr>
            <w:tcW w:w="851" w:type="dxa"/>
            <w:tcBorders>
              <w:bottom w:val="single" w:sz="4" w:space="0" w:color="999999"/>
            </w:tcBorders>
            <w:shd w:val="clear" w:color="auto" w:fill="auto"/>
            <w:vAlign w:val="center"/>
          </w:tcPr>
          <w:p>
            <w:pPr>
              <w:autoSpaceDE w:val="0"/>
              <w:autoSpaceDN w:val="0"/>
              <w:adjustRightInd w:val="0"/>
              <w:ind w:left="-250" w:firstLine="250"/>
              <w:jc w:val="center"/>
              <w:rPr>
                <w:rFonts w:cs="Arial"/>
                <w:color w:val="211D1E"/>
                <w:sz w:val="20"/>
                <w:szCs w:val="20"/>
              </w:rPr>
            </w:pPr>
            <w:r>
              <w:rPr>
                <w:rFonts w:cs="Arial"/>
                <w:color w:val="211D1E"/>
                <w:sz w:val="20"/>
                <w:szCs w:val="20"/>
              </w:rPr>
              <w:fldChar w:fldCharType="begin">
                <w:ffData>
                  <w:name w:val="Kontrollkästchen17"/>
                  <w:enabled/>
                  <w:calcOnExit w:val="0"/>
                  <w:checkBox>
                    <w:sizeAuto/>
                    <w:default w:val="0"/>
                  </w:checkBox>
                </w:ffData>
              </w:fldChar>
            </w:r>
            <w:r>
              <w:rPr>
                <w:rFonts w:cs="Arial"/>
                <w:color w:val="211D1E"/>
                <w:sz w:val="20"/>
                <w:szCs w:val="20"/>
              </w:rPr>
              <w:instrText xml:space="preserve"> FORMCHECKBOX </w:instrText>
            </w:r>
            <w:r>
              <w:rPr>
                <w:rFonts w:cs="Arial"/>
                <w:color w:val="211D1E"/>
                <w:sz w:val="20"/>
                <w:szCs w:val="20"/>
              </w:rPr>
            </w:r>
            <w:r>
              <w:rPr>
                <w:rFonts w:cs="Arial"/>
                <w:color w:val="211D1E"/>
                <w:sz w:val="20"/>
                <w:szCs w:val="20"/>
              </w:rPr>
              <w:fldChar w:fldCharType="separate"/>
            </w:r>
            <w:r>
              <w:rPr>
                <w:rFonts w:cs="Arial"/>
                <w:color w:val="211D1E"/>
                <w:sz w:val="20"/>
                <w:szCs w:val="20"/>
              </w:rPr>
              <w:fldChar w:fldCharType="end"/>
            </w:r>
          </w:p>
        </w:tc>
        <w:tc>
          <w:tcPr>
            <w:tcW w:w="991" w:type="dxa"/>
            <w:tcBorders>
              <w:bottom w:val="single" w:sz="4" w:space="0" w:color="999999"/>
            </w:tcBorders>
            <w:shd w:val="clear" w:color="auto" w:fill="auto"/>
            <w:vAlign w:val="center"/>
          </w:tcPr>
          <w:p>
            <w:pPr>
              <w:autoSpaceDE w:val="0"/>
              <w:autoSpaceDN w:val="0"/>
              <w:adjustRightInd w:val="0"/>
              <w:ind w:left="-250" w:firstLine="250"/>
              <w:jc w:val="center"/>
              <w:rPr>
                <w:rFonts w:cs="Arial"/>
                <w:color w:val="211D1E"/>
                <w:sz w:val="20"/>
                <w:szCs w:val="20"/>
              </w:rPr>
            </w:pPr>
            <w:r>
              <w:rPr>
                <w:rFonts w:cs="Arial"/>
                <w:color w:val="211D1E"/>
                <w:sz w:val="20"/>
                <w:szCs w:val="20"/>
              </w:rPr>
              <w:fldChar w:fldCharType="begin">
                <w:ffData>
                  <w:name w:val="Kontrollkästchen17"/>
                  <w:enabled/>
                  <w:calcOnExit w:val="0"/>
                  <w:checkBox>
                    <w:sizeAuto/>
                    <w:default w:val="0"/>
                  </w:checkBox>
                </w:ffData>
              </w:fldChar>
            </w:r>
            <w:r>
              <w:rPr>
                <w:rFonts w:cs="Arial"/>
                <w:color w:val="211D1E"/>
                <w:sz w:val="20"/>
                <w:szCs w:val="20"/>
              </w:rPr>
              <w:instrText xml:space="preserve"> FORMCHECKBOX </w:instrText>
            </w:r>
            <w:r>
              <w:rPr>
                <w:rFonts w:cs="Arial"/>
                <w:color w:val="211D1E"/>
                <w:sz w:val="20"/>
                <w:szCs w:val="20"/>
              </w:rPr>
            </w:r>
            <w:r>
              <w:rPr>
                <w:rFonts w:cs="Arial"/>
                <w:color w:val="211D1E"/>
                <w:sz w:val="20"/>
                <w:szCs w:val="20"/>
              </w:rPr>
              <w:fldChar w:fldCharType="separate"/>
            </w:r>
            <w:r>
              <w:rPr>
                <w:rFonts w:cs="Arial"/>
                <w:color w:val="211D1E"/>
                <w:sz w:val="20"/>
                <w:szCs w:val="20"/>
              </w:rPr>
              <w:fldChar w:fldCharType="end"/>
            </w:r>
          </w:p>
        </w:tc>
      </w:tr>
      <w:tr>
        <w:tc>
          <w:tcPr>
            <w:tcW w:w="9747" w:type="dxa"/>
            <w:gridSpan w:val="4"/>
            <w:shd w:val="pct12" w:color="auto" w:fill="FFFFFF" w:themeFill="background1"/>
          </w:tcPr>
          <w:p>
            <w:pPr>
              <w:overflowPunct w:val="0"/>
              <w:autoSpaceDE w:val="0"/>
              <w:autoSpaceDN w:val="0"/>
              <w:adjustRightInd w:val="0"/>
              <w:spacing w:before="40" w:after="40"/>
              <w:textAlignment w:val="baseline"/>
              <w:rPr>
                <w:rFonts w:cs="Arial"/>
                <w:sz w:val="20"/>
                <w:szCs w:val="20"/>
                <w:lang w:eastAsia="de-CH"/>
              </w:rPr>
            </w:pPr>
            <w:r>
              <w:rPr>
                <w:b/>
                <w:bCs/>
                <w:sz w:val="20"/>
                <w:szCs w:val="18"/>
              </w:rPr>
              <w:t>Bemerkungen</w:t>
            </w:r>
          </w:p>
        </w:tc>
      </w:tr>
      <w:tr>
        <w:tc>
          <w:tcPr>
            <w:tcW w:w="9747" w:type="dxa"/>
            <w:gridSpan w:val="4"/>
            <w:shd w:val="clear" w:color="auto" w:fill="CCECFF"/>
          </w:tcPr>
          <w:p>
            <w:pPr>
              <w:autoSpaceDE w:val="0"/>
              <w:autoSpaceDN w:val="0"/>
              <w:adjustRightInd w:val="0"/>
              <w:spacing w:line="241" w:lineRule="atLeast"/>
              <w:rPr>
                <w:rFonts w:cs="Arial"/>
                <w:sz w:val="20"/>
                <w:szCs w:val="20"/>
                <w:lang w:eastAsia="de-CH"/>
              </w:rPr>
            </w:pPr>
          </w:p>
          <w:p>
            <w:pPr>
              <w:autoSpaceDE w:val="0"/>
              <w:autoSpaceDN w:val="0"/>
              <w:adjustRightInd w:val="0"/>
              <w:spacing w:line="241" w:lineRule="atLeast"/>
              <w:ind w:left="175"/>
              <w:rPr>
                <w:rFonts w:cs="Arial"/>
                <w:sz w:val="20"/>
                <w:szCs w:val="20"/>
                <w:lang w:eastAsia="de-CH"/>
              </w:rPr>
            </w:pPr>
          </w:p>
        </w:tc>
      </w:tr>
    </w:tbl>
    <w:p>
      <w:pPr>
        <w:rPr>
          <w:rFonts w:cs="Arial"/>
          <w:color w:val="211D1E"/>
          <w:sz w:val="20"/>
          <w:szCs w:val="20"/>
        </w:rPr>
      </w:pPr>
    </w:p>
    <w:p>
      <w:pPr>
        <w:ind w:left="-142"/>
        <w:rPr>
          <w:rFonts w:cs="Arial"/>
          <w:color w:val="211D1E"/>
          <w:sz w:val="22"/>
          <w:szCs w:val="22"/>
        </w:rPr>
      </w:pPr>
      <w:r>
        <w:rPr>
          <w:rFonts w:cs="Arial"/>
          <w:color w:val="211D1E"/>
          <w:sz w:val="22"/>
          <w:szCs w:val="22"/>
        </w:rPr>
        <w:t xml:space="preserve">Erläuterung sowie Detailinformationen zu den einzelnen Messungen finden Sie in den nachfolgenden Kapiteln oder auf der Website des ANQ: </w:t>
      </w:r>
      <w:hyperlink r:id="rId21" w:history="1">
        <w:r>
          <w:rPr>
            <w:rFonts w:cs="Arial"/>
            <w:color w:val="005292"/>
            <w:sz w:val="22"/>
            <w:szCs w:val="22"/>
            <w:u w:val="single"/>
            <w:lang w:val="de-DE"/>
          </w:rPr>
          <w:t>www.anq.ch</w:t>
        </w:r>
      </w:hyperlink>
      <w:r>
        <w:rPr>
          <w:rFonts w:cs="Arial"/>
          <w:color w:val="005292"/>
          <w:sz w:val="22"/>
          <w:szCs w:val="22"/>
          <w:u w:val="single"/>
          <w:lang w:val="de-DE"/>
        </w:rPr>
        <w:t xml:space="preserve"> </w:t>
      </w:r>
    </w:p>
    <w:p>
      <w:pPr>
        <w:rPr>
          <w:sz w:val="20"/>
          <w:szCs w:val="20"/>
        </w:rPr>
      </w:pPr>
    </w:p>
    <w:p>
      <w:bookmarkStart w:id="31" w:name="_Toc258320080"/>
    </w:p>
    <w:bookmarkEnd w:id="31"/>
    <w:p>
      <w:pPr>
        <w:rPr>
          <w:bCs/>
          <w:szCs w:val="26"/>
        </w:rPr>
      </w:pPr>
      <w:r>
        <w:br w:type="page"/>
      </w:r>
    </w:p>
    <w:p>
      <w:pPr>
        <w:keepNext/>
        <w:spacing w:before="240" w:after="240"/>
        <w:ind w:left="-170"/>
        <w:outlineLvl w:val="2"/>
        <w:rPr>
          <w:bCs/>
          <w:szCs w:val="26"/>
        </w:rPr>
      </w:pPr>
      <w:bookmarkStart w:id="32" w:name="_Toc404014309"/>
      <w:r>
        <w:rPr>
          <w:bCs/>
          <w:szCs w:val="26"/>
        </w:rPr>
        <w:lastRenderedPageBreak/>
        <w:t>E1-1</w:t>
      </w:r>
      <w:r>
        <w:rPr>
          <w:bCs/>
          <w:szCs w:val="26"/>
        </w:rPr>
        <w:tab/>
      </w:r>
      <w:r>
        <w:rPr>
          <w:bCs/>
          <w:szCs w:val="26"/>
        </w:rPr>
        <w:t xml:space="preserve">Auswertung der </w:t>
      </w:r>
      <w:r>
        <w:rPr>
          <w:bCs/>
          <w:szCs w:val="26"/>
        </w:rPr>
        <w:t>p</w:t>
      </w:r>
      <w:r>
        <w:rPr>
          <w:bCs/>
          <w:szCs w:val="26"/>
        </w:rPr>
        <w:t>otentiell vermeidbare</w:t>
      </w:r>
      <w:r>
        <w:rPr>
          <w:bCs/>
          <w:szCs w:val="26"/>
        </w:rPr>
        <w:t>n</w:t>
      </w:r>
      <w:r>
        <w:rPr>
          <w:bCs/>
          <w:szCs w:val="26"/>
        </w:rPr>
        <w:t xml:space="preserve"> </w:t>
      </w:r>
      <w:r>
        <w:rPr>
          <w:bCs/>
          <w:szCs w:val="26"/>
        </w:rPr>
        <w:t>Rehospitalisationen</w:t>
      </w:r>
      <w:bookmarkEnd w:id="32"/>
    </w:p>
    <w:p>
      <w:pPr>
        <w:ind w:left="-170"/>
        <w:rPr>
          <w:rFonts w:cs="Arial"/>
          <w:sz w:val="20"/>
          <w:szCs w:val="20"/>
          <w:lang w:val="de-DE"/>
        </w:rPr>
      </w:pPr>
      <w:r>
        <w:rPr>
          <w:rFonts w:cs="Arial"/>
          <w:sz w:val="20"/>
          <w:szCs w:val="20"/>
          <w:lang w:val="de-DE"/>
        </w:rPr>
        <w:t>Innerhalb der nationalen Messung des ANQ wird ein</w:t>
      </w:r>
      <w:r>
        <w:rPr>
          <w:rFonts w:cs="Arial"/>
          <w:sz w:val="20"/>
          <w:szCs w:val="20"/>
          <w:lang w:val="de-DE"/>
        </w:rPr>
        <w:t xml:space="preserve"> Wiedereintritt als potentiell vermeidbar</w:t>
      </w:r>
      <w:r>
        <w:rPr>
          <w:rFonts w:cs="Arial"/>
          <w:sz w:val="20"/>
          <w:szCs w:val="20"/>
          <w:lang w:val="de-DE"/>
        </w:rPr>
        <w:t xml:space="preserve"> </w:t>
      </w:r>
      <w:r>
        <w:rPr>
          <w:rFonts w:cs="Arial"/>
          <w:sz w:val="20"/>
          <w:szCs w:val="20"/>
          <w:lang w:val="de-DE"/>
        </w:rPr>
        <w:t>ein</w:t>
      </w:r>
      <w:r>
        <w:rPr>
          <w:rFonts w:cs="Arial"/>
          <w:sz w:val="20"/>
          <w:szCs w:val="20"/>
          <w:lang w:val="de-DE"/>
        </w:rPr>
        <w:t>-</w:t>
      </w:r>
      <w:r>
        <w:rPr>
          <w:rFonts w:cs="Arial"/>
          <w:sz w:val="20"/>
          <w:szCs w:val="20"/>
          <w:lang w:val="de-DE"/>
        </w:rPr>
        <w:t>gestuft, wenn er innert 30 Tagen erfolgt und ungeplant ist, obwohl die damit verbundene Diagnose bereits beim voran</w:t>
      </w:r>
      <w:r>
        <w:rPr>
          <w:rFonts w:cs="Arial"/>
          <w:sz w:val="20"/>
          <w:szCs w:val="20"/>
          <w:lang w:val="de-DE"/>
        </w:rPr>
        <w:t>-</w:t>
      </w:r>
      <w:r>
        <w:rPr>
          <w:rFonts w:cs="Arial"/>
          <w:sz w:val="20"/>
          <w:szCs w:val="20"/>
          <w:lang w:val="de-DE"/>
        </w:rPr>
        <w:t xml:space="preserve">gehenden Spitalaufenthalt vorlag. </w:t>
      </w:r>
      <w:r>
        <w:rPr>
          <w:rFonts w:cs="Arial"/>
          <w:sz w:val="20"/>
          <w:szCs w:val="20"/>
          <w:lang w:val="de-DE"/>
        </w:rPr>
        <w:t xml:space="preserve">Dabei werden Routinedaten aus der Spitalstatistik herangezogen. </w:t>
      </w:r>
      <w:r>
        <w:rPr>
          <w:rFonts w:cs="Arial"/>
          <w:sz w:val="20"/>
          <w:szCs w:val="20"/>
          <w:lang w:val="de-DE"/>
        </w:rPr>
        <w:t>Geplante Nachversorgungstermine und geplante wiederholte Spitalaufenthalte, z.B. im Rahmen einer Krebsbehandlung, werden nicht gezählt.</w:t>
      </w:r>
      <w:r>
        <w:rPr>
          <w:rFonts w:cs="Arial"/>
          <w:sz w:val="20"/>
          <w:szCs w:val="20"/>
          <w:lang w:val="de-DE"/>
        </w:rPr>
        <w:t xml:space="preserve"> </w:t>
      </w:r>
    </w:p>
    <w:p>
      <w:pPr>
        <w:ind w:left="-170"/>
        <w:rPr>
          <w:rFonts w:cs="Arial"/>
          <w:sz w:val="20"/>
          <w:szCs w:val="20"/>
          <w:lang w:val="de-DE"/>
        </w:rPr>
      </w:pPr>
    </w:p>
    <w:p>
      <w:pPr>
        <w:ind w:left="-170"/>
        <w:rPr>
          <w:rFonts w:cs="Arial"/>
          <w:sz w:val="20"/>
          <w:szCs w:val="20"/>
          <w:lang w:val="de-DE"/>
        </w:rPr>
      </w:pPr>
      <w:r>
        <w:rPr>
          <w:rFonts w:cs="Arial"/>
          <w:sz w:val="20"/>
          <w:szCs w:val="20"/>
          <w:lang w:val="de-DE"/>
        </w:rPr>
        <w:t xml:space="preserve">Durch die Berechnung der Wiedereintrittsraten können auffällige Wiedereintritte erkannt und analysiert werden. Damit können Informationen zur Optimierung der Austrittsvorbereitung gewonnen werden. </w:t>
      </w:r>
    </w:p>
    <w:p>
      <w:pPr>
        <w:ind w:left="-170"/>
        <w:rPr>
          <w:sz w:val="20"/>
          <w:szCs w:val="20"/>
        </w:rPr>
      </w:pPr>
    </w:p>
    <w:p>
      <w:pPr>
        <w:ind w:left="-170"/>
        <w:rPr>
          <w:sz w:val="20"/>
          <w:szCs w:val="20"/>
        </w:rPr>
      </w:pPr>
      <w:r>
        <w:rPr>
          <w:sz w:val="20"/>
          <w:szCs w:val="20"/>
        </w:rPr>
        <w:t xml:space="preserve">Weiterführende Informationen: </w:t>
      </w:r>
      <w:hyperlink r:id="rId22" w:history="1">
        <w:r>
          <w:rPr>
            <w:rFonts w:cs="Arial"/>
            <w:color w:val="005292"/>
            <w:sz w:val="20"/>
            <w:szCs w:val="20"/>
            <w:u w:val="single"/>
            <w:lang w:val="de-DE"/>
          </w:rPr>
          <w:t>www.anq.ch</w:t>
        </w:r>
      </w:hyperlink>
      <w:r>
        <w:rPr>
          <w:sz w:val="20"/>
          <w:szCs w:val="20"/>
        </w:rPr>
        <w:t xml:space="preserve"> und </w:t>
      </w:r>
      <w:hyperlink r:id="rId23" w:history="1">
        <w:r>
          <w:rPr>
            <w:rFonts w:cs="Arial"/>
            <w:color w:val="005292"/>
            <w:sz w:val="20"/>
            <w:szCs w:val="20"/>
            <w:u w:val="single"/>
            <w:lang w:val="de-DE"/>
          </w:rPr>
          <w:t>www.sqlape.com</w:t>
        </w:r>
      </w:hyperlink>
      <w:r>
        <w:rPr>
          <w:i/>
          <w:sz w:val="20"/>
          <w:szCs w:val="20"/>
        </w:rPr>
        <w:t xml:space="preserve"> </w:t>
      </w:r>
    </w:p>
    <w:p>
      <w:pPr>
        <w:rPr>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675"/>
        <w:gridCol w:w="1276"/>
        <w:gridCol w:w="425"/>
        <w:gridCol w:w="1560"/>
        <w:gridCol w:w="1842"/>
        <w:gridCol w:w="2127"/>
        <w:gridCol w:w="1842"/>
      </w:tblGrid>
      <w:tr>
        <w:tc>
          <w:tcPr>
            <w:tcW w:w="7905" w:type="dxa"/>
            <w:gridSpan w:val="6"/>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Aktuelle Auswertungsergebnisse mit den Daten aus dem Jahr:</w:t>
            </w:r>
          </w:p>
        </w:tc>
        <w:tc>
          <w:tcPr>
            <w:tcW w:w="1842" w:type="dxa"/>
            <w:tcBorders>
              <w:bottom w:val="single" w:sz="6" w:space="0" w:color="999999"/>
            </w:tcBorders>
            <w:shd w:val="clear" w:color="auto" w:fill="CCECFF"/>
          </w:tcPr>
          <w:p>
            <w:pPr>
              <w:overflowPunct w:val="0"/>
              <w:autoSpaceDE w:val="0"/>
              <w:autoSpaceDN w:val="0"/>
              <w:adjustRightInd w:val="0"/>
              <w:spacing w:before="40" w:after="40"/>
              <w:textAlignment w:val="baseline"/>
              <w:rPr>
                <w:b/>
                <w:bCs/>
                <w:sz w:val="20"/>
                <w:szCs w:val="20"/>
              </w:rPr>
            </w:pPr>
          </w:p>
        </w:tc>
      </w:tr>
      <w:tr>
        <w:tc>
          <w:tcPr>
            <w:tcW w:w="3936" w:type="dxa"/>
            <w:gridSpan w:val="4"/>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20"/>
                <w:szCs w:val="20"/>
              </w:rPr>
            </w:pPr>
            <w:r>
              <w:rPr>
                <w:rFonts w:cs="Arial"/>
                <w:b/>
                <w:bCs/>
                <w:sz w:val="20"/>
                <w:szCs w:val="20"/>
              </w:rPr>
              <w:t xml:space="preserve">Beobachtete Rate </w:t>
            </w:r>
          </w:p>
        </w:tc>
        <w:tc>
          <w:tcPr>
            <w:tcW w:w="1842" w:type="dxa"/>
            <w:vMerge w:val="restart"/>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20"/>
                <w:szCs w:val="20"/>
              </w:rPr>
            </w:pPr>
            <w:r>
              <w:rPr>
                <w:rFonts w:cs="Arial"/>
                <w:b/>
                <w:bCs/>
                <w:sz w:val="20"/>
                <w:szCs w:val="20"/>
              </w:rPr>
              <w:t>Erwartete Rate</w:t>
            </w:r>
            <w:r>
              <w:rPr>
                <w:rFonts w:cs="Arial"/>
                <w:b/>
                <w:bCs/>
                <w:sz w:val="20"/>
                <w:szCs w:val="20"/>
              </w:rPr>
              <w:br/>
            </w:r>
          </w:p>
        </w:tc>
        <w:tc>
          <w:tcPr>
            <w:tcW w:w="2127" w:type="dxa"/>
            <w:vMerge w:val="restart"/>
            <w:tcBorders>
              <w:bottom w:val="single" w:sz="6" w:space="0" w:color="999999"/>
            </w:tcBorders>
            <w:shd w:val="pct5" w:color="auto" w:fill="auto"/>
          </w:tcPr>
          <w:p>
            <w:pPr>
              <w:overflowPunct w:val="0"/>
              <w:autoSpaceDE w:val="0"/>
              <w:autoSpaceDN w:val="0"/>
              <w:adjustRightInd w:val="0"/>
              <w:spacing w:before="40" w:after="40"/>
              <w:textAlignment w:val="baseline"/>
              <w:rPr>
                <w:bCs/>
                <w:sz w:val="20"/>
                <w:szCs w:val="20"/>
              </w:rPr>
            </w:pPr>
            <w:r>
              <w:rPr>
                <w:b/>
                <w:bCs/>
                <w:sz w:val="20"/>
                <w:szCs w:val="20"/>
              </w:rPr>
              <w:t>Vertrauensintervall der erwarteten Rate</w:t>
            </w:r>
            <w:r>
              <w:rPr>
                <w:bCs/>
                <w:sz w:val="20"/>
                <w:szCs w:val="20"/>
              </w:rPr>
              <w:t xml:space="preserve"> (CI = 95%)</w:t>
            </w:r>
          </w:p>
        </w:tc>
        <w:tc>
          <w:tcPr>
            <w:tcW w:w="1842" w:type="dxa"/>
            <w:vMerge w:val="restart"/>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20"/>
                <w:szCs w:val="20"/>
              </w:rPr>
            </w:pPr>
            <w:r>
              <w:rPr>
                <w:rFonts w:cs="Arial"/>
                <w:b/>
                <w:bCs/>
                <w:sz w:val="20"/>
                <w:szCs w:val="20"/>
              </w:rPr>
              <w:t>Ergebnis</w:t>
            </w:r>
            <w:r>
              <w:rPr>
                <w:rFonts w:cs="Arial"/>
                <w:b/>
                <w:bCs/>
                <w:sz w:val="20"/>
                <w:szCs w:val="20"/>
                <w:vertAlign w:val="superscript"/>
              </w:rPr>
              <w:footnoteReference w:id="1"/>
            </w:r>
          </w:p>
          <w:p>
            <w:pPr>
              <w:overflowPunct w:val="0"/>
              <w:autoSpaceDE w:val="0"/>
              <w:autoSpaceDN w:val="0"/>
              <w:adjustRightInd w:val="0"/>
              <w:spacing w:before="40" w:after="40"/>
              <w:textAlignment w:val="baseline"/>
              <w:rPr>
                <w:rFonts w:cs="Arial"/>
                <w:b/>
                <w:bCs/>
                <w:strike/>
                <w:color w:val="00B050"/>
                <w:sz w:val="20"/>
                <w:szCs w:val="20"/>
              </w:rPr>
            </w:pPr>
            <w:r>
              <w:rPr>
                <w:rFonts w:cs="Arial"/>
                <w:bCs/>
                <w:sz w:val="20"/>
                <w:szCs w:val="20"/>
              </w:rPr>
              <w:t xml:space="preserve">A, B oder C </w:t>
            </w:r>
          </w:p>
        </w:tc>
      </w:tr>
      <w:tr>
        <w:trPr>
          <w:trHeight w:val="244"/>
        </w:trPr>
        <w:tc>
          <w:tcPr>
            <w:tcW w:w="1951" w:type="dxa"/>
            <w:gridSpan w:val="2"/>
            <w:tcBorders>
              <w:top w:val="single" w:sz="6" w:space="0" w:color="999999"/>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20"/>
                <w:szCs w:val="20"/>
              </w:rPr>
            </w:pPr>
            <w:r>
              <w:rPr>
                <w:rFonts w:cs="Arial"/>
                <w:b/>
                <w:bCs/>
                <w:sz w:val="20"/>
                <w:szCs w:val="20"/>
              </w:rPr>
              <w:t xml:space="preserve">Intern </w:t>
            </w:r>
          </w:p>
        </w:tc>
        <w:tc>
          <w:tcPr>
            <w:tcW w:w="1985" w:type="dxa"/>
            <w:gridSpan w:val="2"/>
            <w:tcBorders>
              <w:top w:val="single" w:sz="6" w:space="0" w:color="999999"/>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20"/>
                <w:szCs w:val="20"/>
              </w:rPr>
            </w:pPr>
            <w:r>
              <w:rPr>
                <w:rFonts w:cs="Arial"/>
                <w:b/>
                <w:bCs/>
                <w:sz w:val="20"/>
                <w:szCs w:val="20"/>
              </w:rPr>
              <w:t>Extern</w:t>
            </w:r>
          </w:p>
        </w:tc>
        <w:tc>
          <w:tcPr>
            <w:tcW w:w="1842" w:type="dxa"/>
            <w:vMerge/>
            <w:tcBorders>
              <w:top w:val="single" w:sz="6" w:space="0" w:color="999999"/>
              <w:bottom w:val="single" w:sz="6" w:space="0" w:color="999999"/>
            </w:tcBorders>
            <w:shd w:val="pct5" w:color="auto" w:fill="auto"/>
          </w:tcPr>
          <w:p>
            <w:pPr>
              <w:overflowPunct w:val="0"/>
              <w:autoSpaceDE w:val="0"/>
              <w:autoSpaceDN w:val="0"/>
              <w:adjustRightInd w:val="0"/>
              <w:spacing w:before="40" w:after="40"/>
              <w:textAlignment w:val="baseline"/>
              <w:rPr>
                <w:rFonts w:ascii="Arial Narrow" w:hAnsi="Arial Narrow"/>
                <w:bCs/>
                <w:sz w:val="20"/>
                <w:szCs w:val="20"/>
              </w:rPr>
            </w:pPr>
          </w:p>
        </w:tc>
        <w:tc>
          <w:tcPr>
            <w:tcW w:w="2127" w:type="dxa"/>
            <w:vMerge/>
            <w:tcBorders>
              <w:top w:val="single" w:sz="6" w:space="0" w:color="999999"/>
              <w:bottom w:val="single" w:sz="6" w:space="0" w:color="999999"/>
            </w:tcBorders>
            <w:shd w:val="pct5" w:color="auto" w:fill="auto"/>
          </w:tcPr>
          <w:p>
            <w:pPr>
              <w:overflowPunct w:val="0"/>
              <w:autoSpaceDE w:val="0"/>
              <w:autoSpaceDN w:val="0"/>
              <w:adjustRightInd w:val="0"/>
              <w:spacing w:before="40" w:after="40"/>
              <w:textAlignment w:val="baseline"/>
              <w:rPr>
                <w:rFonts w:ascii="Arial Narrow" w:hAnsi="Arial Narrow"/>
                <w:b/>
                <w:bCs/>
                <w:sz w:val="20"/>
                <w:szCs w:val="20"/>
              </w:rPr>
            </w:pPr>
          </w:p>
        </w:tc>
        <w:tc>
          <w:tcPr>
            <w:tcW w:w="1842" w:type="dxa"/>
            <w:vMerge/>
            <w:tcBorders>
              <w:top w:val="single" w:sz="6" w:space="0" w:color="999999"/>
              <w:bottom w:val="single" w:sz="6" w:space="0" w:color="999999"/>
            </w:tcBorders>
            <w:shd w:val="pct5" w:color="auto" w:fill="auto"/>
          </w:tcPr>
          <w:p>
            <w:pPr>
              <w:overflowPunct w:val="0"/>
              <w:autoSpaceDE w:val="0"/>
              <w:autoSpaceDN w:val="0"/>
              <w:adjustRightInd w:val="0"/>
              <w:spacing w:before="40" w:after="40"/>
              <w:textAlignment w:val="baseline"/>
              <w:rPr>
                <w:rFonts w:ascii="Arial Narrow" w:hAnsi="Arial Narrow"/>
                <w:b/>
                <w:bCs/>
                <w:strike/>
                <w:color w:val="00B050"/>
                <w:sz w:val="20"/>
                <w:szCs w:val="20"/>
              </w:rPr>
            </w:pPr>
          </w:p>
        </w:tc>
      </w:tr>
      <w:tr>
        <w:tc>
          <w:tcPr>
            <w:tcW w:w="1951" w:type="dxa"/>
            <w:gridSpan w:val="2"/>
            <w:tcBorders>
              <w:bottom w:val="single" w:sz="6" w:space="0" w:color="999999"/>
            </w:tcBorders>
            <w:shd w:val="clear" w:color="auto" w:fill="CCECFF"/>
          </w:tcPr>
          <w:p>
            <w:pPr>
              <w:spacing w:before="40" w:after="40"/>
              <w:rPr>
                <w:color w:val="005292"/>
                <w:sz w:val="20"/>
                <w:szCs w:val="20"/>
                <w:lang w:val="de-DE"/>
              </w:rPr>
            </w:pPr>
          </w:p>
        </w:tc>
        <w:tc>
          <w:tcPr>
            <w:tcW w:w="1985" w:type="dxa"/>
            <w:gridSpan w:val="2"/>
            <w:tcBorders>
              <w:bottom w:val="single" w:sz="6" w:space="0" w:color="999999"/>
            </w:tcBorders>
            <w:shd w:val="clear" w:color="auto" w:fill="CCECFF"/>
          </w:tcPr>
          <w:p>
            <w:pPr>
              <w:spacing w:before="40" w:after="40"/>
              <w:rPr>
                <w:color w:val="005292"/>
                <w:sz w:val="20"/>
                <w:szCs w:val="20"/>
                <w:lang w:val="de-DE"/>
              </w:rPr>
            </w:pPr>
          </w:p>
        </w:tc>
        <w:tc>
          <w:tcPr>
            <w:tcW w:w="1842" w:type="dxa"/>
            <w:tcBorders>
              <w:bottom w:val="single" w:sz="6" w:space="0" w:color="999999"/>
            </w:tcBorders>
            <w:shd w:val="clear" w:color="auto" w:fill="CCECFF"/>
          </w:tcPr>
          <w:p>
            <w:pPr>
              <w:spacing w:before="40" w:after="40"/>
              <w:rPr>
                <w:color w:val="005292"/>
                <w:sz w:val="20"/>
                <w:szCs w:val="20"/>
                <w:lang w:val="de-DE"/>
              </w:rPr>
            </w:pPr>
          </w:p>
        </w:tc>
        <w:tc>
          <w:tcPr>
            <w:tcW w:w="2127" w:type="dxa"/>
            <w:tcBorders>
              <w:bottom w:val="single" w:sz="6" w:space="0" w:color="999999"/>
            </w:tcBorders>
            <w:shd w:val="clear" w:color="auto" w:fill="CCECFF"/>
          </w:tcPr>
          <w:p>
            <w:pPr>
              <w:spacing w:before="40" w:after="40"/>
              <w:rPr>
                <w:color w:val="005292"/>
                <w:sz w:val="20"/>
                <w:szCs w:val="20"/>
                <w:lang w:val="de-DE"/>
              </w:rPr>
            </w:pPr>
          </w:p>
        </w:tc>
        <w:tc>
          <w:tcPr>
            <w:tcW w:w="1842" w:type="dxa"/>
            <w:tcBorders>
              <w:bottom w:val="single" w:sz="6" w:space="0" w:color="999999"/>
            </w:tcBorders>
            <w:shd w:val="clear" w:color="auto" w:fill="CCECFF"/>
          </w:tcPr>
          <w:p>
            <w:pPr>
              <w:overflowPunct w:val="0"/>
              <w:autoSpaceDE w:val="0"/>
              <w:autoSpaceDN w:val="0"/>
              <w:adjustRightInd w:val="0"/>
              <w:spacing w:before="40" w:after="40"/>
              <w:textAlignment w:val="baseline"/>
              <w:rPr>
                <w:b/>
                <w:bCs/>
                <w:strike/>
                <w:color w:val="00B050"/>
                <w:sz w:val="20"/>
                <w:szCs w:val="20"/>
              </w:rPr>
            </w:pPr>
          </w:p>
        </w:tc>
      </w:tr>
      <w:tr>
        <w:tc>
          <w:tcPr>
            <w:tcW w:w="675" w:type="dxa"/>
            <w:tcBorders>
              <w:top w:val="single" w:sz="6" w:space="0" w:color="999999"/>
              <w:bottom w:val="single" w:sz="6" w:space="0" w:color="999999"/>
              <w:right w:val="nil"/>
            </w:tcBorders>
            <w:shd w:val="clear" w:color="auto" w:fill="FFFFFF" w:themeFill="background1"/>
          </w:tcPr>
          <w:p>
            <w:pPr>
              <w:spacing w:before="40" w:after="40"/>
              <w:rPr>
                <w:color w:val="005292"/>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072" w:type="dxa"/>
            <w:gridSpan w:val="6"/>
            <w:tcBorders>
              <w:top w:val="single" w:sz="6" w:space="0" w:color="999999"/>
              <w:left w:val="nil"/>
              <w:bottom w:val="single" w:sz="6" w:space="0" w:color="999999"/>
            </w:tcBorders>
            <w:shd w:val="clear" w:color="auto" w:fill="FFFFFF" w:themeFill="background1"/>
          </w:tcPr>
          <w:p>
            <w:pPr>
              <w:spacing w:before="40" w:after="40"/>
              <w:rPr>
                <w:color w:val="005292"/>
                <w:sz w:val="20"/>
                <w:szCs w:val="20"/>
              </w:rPr>
            </w:pPr>
            <w:r>
              <w:rPr>
                <w:sz w:val="20"/>
                <w:szCs w:val="20"/>
              </w:rPr>
              <w:t xml:space="preserve">Die </w:t>
            </w:r>
            <w:r>
              <w:rPr>
                <w:sz w:val="20"/>
                <w:szCs w:val="20"/>
              </w:rPr>
              <w:t xml:space="preserve">Auswertung 2014 mit den Daten 2013 ist </w:t>
            </w:r>
            <w:r>
              <w:rPr>
                <w:b/>
                <w:bCs/>
                <w:sz w:val="20"/>
                <w:szCs w:val="20"/>
              </w:rPr>
              <w:t>nicht abgeschlossen</w:t>
            </w:r>
            <w:r>
              <w:rPr>
                <w:sz w:val="20"/>
                <w:szCs w:val="20"/>
              </w:rPr>
              <w:t>.</w:t>
            </w:r>
          </w:p>
        </w:tc>
      </w:tr>
      <w:tr>
        <w:tc>
          <w:tcPr>
            <w:tcW w:w="675" w:type="dxa"/>
            <w:tcBorders>
              <w:top w:val="single" w:sz="6" w:space="0" w:color="999999"/>
              <w:bottom w:val="single" w:sz="6" w:space="0" w:color="999999"/>
              <w:right w:val="nil"/>
            </w:tcBorders>
            <w:shd w:val="clear" w:color="auto" w:fill="FFFFFF" w:themeFill="background1"/>
          </w:tcPr>
          <w:p>
            <w:pPr>
              <w:spacing w:before="40" w:after="40"/>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072" w:type="dxa"/>
            <w:gridSpan w:val="6"/>
            <w:tcBorders>
              <w:top w:val="single" w:sz="6" w:space="0" w:color="999999"/>
              <w:left w:val="nil"/>
              <w:bottom w:val="single" w:sz="6" w:space="0" w:color="999999"/>
            </w:tcBorders>
            <w:shd w:val="clear" w:color="auto" w:fill="FFFFFF" w:themeFill="background1"/>
          </w:tcPr>
          <w:p>
            <w:pPr>
              <w:spacing w:before="40" w:after="40"/>
              <w:rPr>
                <w:sz w:val="20"/>
                <w:szCs w:val="20"/>
              </w:rPr>
            </w:pPr>
            <w:r>
              <w:rPr>
                <w:sz w:val="20"/>
                <w:szCs w:val="20"/>
              </w:rPr>
              <w:t>Unser Betrieb</w:t>
            </w:r>
            <w:r>
              <w:rPr>
                <w:sz w:val="20"/>
                <w:szCs w:val="20"/>
              </w:rPr>
              <w:t xml:space="preserve"> </w:t>
            </w:r>
            <w:r>
              <w:rPr>
                <w:b/>
                <w:sz w:val="20"/>
                <w:szCs w:val="20"/>
              </w:rPr>
              <w:t>verzichtet auf die Publikation</w:t>
            </w:r>
            <w:r>
              <w:rPr>
                <w:sz w:val="20"/>
                <w:szCs w:val="20"/>
              </w:rPr>
              <w:t xml:space="preserve"> der Ergebnisse.</w:t>
            </w:r>
          </w:p>
        </w:tc>
      </w:tr>
      <w:tr>
        <w:tc>
          <w:tcPr>
            <w:tcW w:w="675" w:type="dxa"/>
            <w:tcBorders>
              <w:top w:val="single" w:sz="6" w:space="0" w:color="999999"/>
              <w:bottom w:val="single" w:sz="4" w:space="0" w:color="999999"/>
              <w:right w:val="nil"/>
            </w:tcBorders>
            <w:shd w:val="clear" w:color="auto" w:fill="FFFFFF" w:themeFill="background1"/>
          </w:tcPr>
          <w:p>
            <w:pPr>
              <w:spacing w:before="40" w:after="40"/>
              <w:rPr>
                <w:sz w:val="20"/>
                <w:szCs w:val="20"/>
              </w:rPr>
            </w:pPr>
          </w:p>
        </w:tc>
        <w:tc>
          <w:tcPr>
            <w:tcW w:w="1701" w:type="dxa"/>
            <w:gridSpan w:val="2"/>
            <w:tcBorders>
              <w:top w:val="single" w:sz="6" w:space="0" w:color="999999"/>
              <w:left w:val="nil"/>
              <w:bottom w:val="single" w:sz="4" w:space="0" w:color="999999"/>
            </w:tcBorders>
            <w:shd w:val="clear" w:color="auto" w:fill="FFFFFF" w:themeFill="background1"/>
          </w:tcPr>
          <w:p>
            <w:pPr>
              <w:spacing w:before="40" w:after="40"/>
              <w:rPr>
                <w:sz w:val="20"/>
                <w:szCs w:val="20"/>
              </w:rPr>
            </w:pPr>
            <w:r>
              <w:rPr>
                <w:sz w:val="20"/>
                <w:szCs w:val="20"/>
              </w:rPr>
              <w:t>Begründung</w:t>
            </w:r>
          </w:p>
        </w:tc>
        <w:tc>
          <w:tcPr>
            <w:tcW w:w="7371" w:type="dxa"/>
            <w:gridSpan w:val="4"/>
            <w:tcBorders>
              <w:top w:val="single" w:sz="6" w:space="0" w:color="999999"/>
              <w:bottom w:val="single" w:sz="4" w:space="0" w:color="999999"/>
            </w:tcBorders>
            <w:shd w:val="clear" w:color="auto" w:fill="CCECFF"/>
          </w:tcPr>
          <w:p>
            <w:pPr>
              <w:spacing w:before="40" w:after="40"/>
              <w:rPr>
                <w:color w:val="005292"/>
                <w:sz w:val="20"/>
                <w:szCs w:val="20"/>
              </w:rPr>
            </w:pPr>
            <w:r>
              <w:rPr>
                <w:color w:val="005292"/>
                <w:sz w:val="20"/>
                <w:szCs w:val="20"/>
                <w:highlight w:val="magenta"/>
              </w:rPr>
              <w:t>Bitte ergänzen</w:t>
            </w:r>
          </w:p>
          <w:p>
            <w:pPr>
              <w:spacing w:before="40" w:after="40"/>
              <w:rPr>
                <w:sz w:val="20"/>
                <w:szCs w:val="20"/>
              </w:rPr>
            </w:pPr>
          </w:p>
        </w:tc>
      </w:tr>
    </w:tbl>
    <w:p>
      <w:pPr>
        <w:rPr>
          <w:b/>
          <w:bCs/>
          <w:sz w:val="12"/>
          <w:szCs w:val="12"/>
        </w:rPr>
      </w:pPr>
      <w:bookmarkStart w:id="33" w:name="_Toc258320081"/>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c>
          <w:tcPr>
            <w:tcW w:w="9747" w:type="dxa"/>
            <w:tcBorders>
              <w:top w:val="single" w:sz="6" w:space="0" w:color="999999"/>
              <w:bottom w:val="single" w:sz="6" w:space="0" w:color="999999"/>
            </w:tcBorders>
            <w:shd w:val="clear" w:color="auto" w:fill="CCECFF"/>
          </w:tcPr>
          <w:p>
            <w:pPr>
              <w:pStyle w:val="TextfelderInhalt"/>
              <w:rPr>
                <w:sz w:val="20"/>
              </w:rPr>
            </w:pPr>
            <w:r>
              <w:rPr>
                <w:sz w:val="20"/>
                <w:highlight w:val="magenta"/>
              </w:rPr>
              <w:t>Bitte ergänzen</w:t>
            </w:r>
          </w:p>
          <w:p>
            <w:pPr>
              <w:spacing w:before="40" w:after="40"/>
              <w:rPr>
                <w:color w:val="005292"/>
                <w:sz w:val="20"/>
                <w:szCs w:val="20"/>
              </w:rPr>
            </w:pPr>
          </w:p>
          <w:p>
            <w:pPr>
              <w:spacing w:before="40" w:after="40"/>
              <w:rPr>
                <w:color w:val="005292"/>
                <w:sz w:val="20"/>
                <w:szCs w:val="20"/>
              </w:rPr>
            </w:pPr>
          </w:p>
          <w:p>
            <w:pPr>
              <w:spacing w:before="40" w:after="40"/>
              <w:rPr>
                <w:color w:val="005292"/>
                <w:sz w:val="20"/>
                <w:szCs w:val="20"/>
              </w:rPr>
            </w:pPr>
          </w:p>
          <w:p>
            <w:pPr>
              <w:spacing w:before="40" w:after="40"/>
              <w:rPr>
                <w:color w:val="005292"/>
                <w:sz w:val="20"/>
                <w:szCs w:val="20"/>
              </w:rPr>
            </w:pPr>
          </w:p>
        </w:tc>
      </w:tr>
    </w:tbl>
    <w:p>
      <w:pPr>
        <w:rPr>
          <w:b/>
          <w:bCs/>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378"/>
        <w:gridCol w:w="7369"/>
      </w:tblGrid>
      <w:tr>
        <w:tc>
          <w:tcPr>
            <w:tcW w:w="9747" w:type="dxa"/>
            <w:gridSpan w:val="2"/>
            <w:tcBorders>
              <w:top w:val="single" w:sz="4" w:space="0" w:color="999999"/>
              <w:bottom w:val="single" w:sz="12" w:space="0" w:color="999999"/>
            </w:tcBorders>
            <w:shd w:val="clear" w:color="auto" w:fill="285292"/>
          </w:tcPr>
          <w:p>
            <w:pPr>
              <w:overflowPunct w:val="0"/>
              <w:autoSpaceDE w:val="0"/>
              <w:autoSpaceDN w:val="0"/>
              <w:adjustRightInd w:val="0"/>
              <w:spacing w:before="40" w:after="40" w:line="276" w:lineRule="auto"/>
              <w:jc w:val="both"/>
              <w:textAlignment w:val="baseline"/>
              <w:rPr>
                <w:rFonts w:eastAsia="Calibri" w:cs="Arial"/>
                <w:b/>
                <w:bCs/>
                <w:color w:val="FFFFFF"/>
                <w:sz w:val="20"/>
                <w:szCs w:val="18"/>
                <w:lang w:eastAsia="en-US"/>
              </w:rPr>
            </w:pPr>
            <w:r>
              <w:rPr>
                <w:rFonts w:eastAsia="Calibri" w:cs="Arial"/>
                <w:b/>
                <w:bCs/>
                <w:color w:val="FFFFFF"/>
                <w:sz w:val="20"/>
                <w:szCs w:val="18"/>
                <w:lang w:eastAsia="en-US"/>
              </w:rPr>
              <w:t>Angaben zur Messung</w:t>
            </w:r>
            <w:r>
              <w:rPr>
                <w:rFonts w:eastAsia="Calibri" w:cs="Arial"/>
                <w:b/>
                <w:bCs/>
                <w:color w:val="FFFFFF"/>
                <w:sz w:val="20"/>
                <w:szCs w:val="18"/>
                <w:lang w:eastAsia="en-US"/>
              </w:rPr>
              <w:t xml:space="preserve"> </w:t>
            </w:r>
          </w:p>
        </w:tc>
      </w:tr>
      <w:tr>
        <w:tc>
          <w:tcPr>
            <w:tcW w:w="2378" w:type="dxa"/>
            <w:tcBorders>
              <w:top w:val="single" w:sz="12" w:space="0" w:color="999999"/>
              <w:bottom w:val="single" w:sz="4" w:space="0" w:color="999999"/>
              <w:right w:val="single" w:sz="4" w:space="0" w:color="999999"/>
            </w:tcBorders>
            <w:shd w:val="clear" w:color="auto" w:fill="FFFFFF"/>
          </w:tcPr>
          <w:p>
            <w:pPr>
              <w:overflowPunct w:val="0"/>
              <w:autoSpaceDE w:val="0"/>
              <w:autoSpaceDN w:val="0"/>
              <w:adjustRightInd w:val="0"/>
              <w:spacing w:before="40" w:after="40" w:line="276" w:lineRule="auto"/>
              <w:textAlignment w:val="baseline"/>
              <w:rPr>
                <w:rFonts w:eastAsia="Calibri" w:cs="Arial"/>
                <w:color w:val="005292"/>
                <w:sz w:val="20"/>
                <w:szCs w:val="18"/>
                <w:lang w:eastAsia="en-US"/>
              </w:rPr>
            </w:pPr>
            <w:r>
              <w:rPr>
                <w:color w:val="005292"/>
                <w:sz w:val="20"/>
                <w:szCs w:val="18"/>
              </w:rPr>
              <w:t>Auswertungsinstitut</w:t>
            </w:r>
          </w:p>
        </w:tc>
        <w:tc>
          <w:tcPr>
            <w:tcW w:w="7369" w:type="dxa"/>
            <w:tcBorders>
              <w:top w:val="single" w:sz="12" w:space="0" w:color="999999"/>
              <w:left w:val="single" w:sz="4" w:space="0" w:color="999999"/>
              <w:bottom w:val="single" w:sz="4" w:space="0" w:color="999999"/>
            </w:tcBorders>
            <w:shd w:val="clear" w:color="auto" w:fill="FFFFFF" w:themeFill="background1"/>
            <w:vAlign w:val="bottom"/>
          </w:tcPr>
          <w:p>
            <w:pPr>
              <w:overflowPunct w:val="0"/>
              <w:autoSpaceDE w:val="0"/>
              <w:autoSpaceDN w:val="0"/>
              <w:adjustRightInd w:val="0"/>
              <w:spacing w:before="40" w:after="40" w:line="276" w:lineRule="auto"/>
              <w:textAlignment w:val="baseline"/>
              <w:rPr>
                <w:rFonts w:eastAsia="Calibri" w:cs="Arial"/>
                <w:color w:val="005292"/>
                <w:sz w:val="20"/>
                <w:szCs w:val="18"/>
                <w:lang w:val="de-DE" w:eastAsia="en-US"/>
              </w:rPr>
            </w:pPr>
            <w:r>
              <w:rPr>
                <w:rFonts w:eastAsia="Calibri" w:cs="Arial"/>
                <w:color w:val="005292"/>
                <w:sz w:val="20"/>
                <w:szCs w:val="18"/>
                <w:lang w:val="de-DE" w:eastAsia="en-US"/>
              </w:rPr>
              <w:t>SQLape GmbH</w:t>
            </w:r>
          </w:p>
        </w:tc>
      </w:tr>
      <w:tr>
        <w:tc>
          <w:tcPr>
            <w:tcW w:w="2378" w:type="dxa"/>
            <w:tcBorders>
              <w:top w:val="single" w:sz="4" w:space="0" w:color="999999"/>
              <w:bottom w:val="single" w:sz="4" w:space="0" w:color="999999"/>
              <w:right w:val="single" w:sz="4" w:space="0" w:color="999999"/>
            </w:tcBorders>
            <w:shd w:val="clear" w:color="auto" w:fill="FFFFFF"/>
          </w:tcPr>
          <w:p>
            <w:pPr>
              <w:overflowPunct w:val="0"/>
              <w:autoSpaceDE w:val="0"/>
              <w:autoSpaceDN w:val="0"/>
              <w:adjustRightInd w:val="0"/>
              <w:spacing w:before="40" w:after="40" w:line="276" w:lineRule="auto"/>
              <w:textAlignment w:val="baseline"/>
              <w:rPr>
                <w:color w:val="005292"/>
                <w:sz w:val="20"/>
                <w:szCs w:val="18"/>
              </w:rPr>
            </w:pPr>
            <w:r>
              <w:rPr>
                <w:color w:val="005292"/>
                <w:sz w:val="20"/>
                <w:szCs w:val="20"/>
              </w:rPr>
              <w:t>Methode / Instrument</w:t>
            </w:r>
          </w:p>
        </w:tc>
        <w:tc>
          <w:tcPr>
            <w:tcW w:w="7369" w:type="dxa"/>
            <w:tcBorders>
              <w:top w:val="single" w:sz="4" w:space="0" w:color="999999"/>
              <w:left w:val="single" w:sz="4" w:space="0" w:color="999999"/>
              <w:bottom w:val="single" w:sz="4" w:space="0" w:color="999999"/>
            </w:tcBorders>
            <w:shd w:val="clear" w:color="auto" w:fill="FFFFFF" w:themeFill="background1"/>
            <w:vAlign w:val="bottom"/>
          </w:tcPr>
          <w:p>
            <w:pPr>
              <w:overflowPunct w:val="0"/>
              <w:autoSpaceDE w:val="0"/>
              <w:autoSpaceDN w:val="0"/>
              <w:adjustRightInd w:val="0"/>
              <w:spacing w:before="40" w:after="40" w:line="276" w:lineRule="auto"/>
              <w:textAlignment w:val="baseline"/>
              <w:rPr>
                <w:rFonts w:eastAsia="Calibri" w:cs="Arial"/>
                <w:color w:val="005292"/>
                <w:sz w:val="20"/>
                <w:szCs w:val="18"/>
                <w:lang w:val="de-DE" w:eastAsia="en-US"/>
              </w:rPr>
            </w:pPr>
            <w:r>
              <w:rPr>
                <w:rFonts w:eastAsia="Calibri" w:cs="Arial"/>
                <w:color w:val="005292"/>
                <w:sz w:val="20"/>
                <w:szCs w:val="18"/>
                <w:lang w:val="de-DE" w:eastAsia="en-US"/>
              </w:rPr>
              <w:t>SQLape®</w:t>
            </w:r>
            <w:r>
              <w:rPr>
                <w:rFonts w:eastAsia="Calibri" w:cs="Arial"/>
                <w:color w:val="005292"/>
                <w:sz w:val="20"/>
                <w:szCs w:val="18"/>
                <w:lang w:val="de-DE" w:eastAsia="en-US"/>
              </w:rPr>
              <w:t xml:space="preserve">, wissenschaftlich entwickelte Methode, die </w:t>
            </w:r>
            <w:r>
              <w:rPr>
                <w:rFonts w:eastAsia="Calibri" w:cs="Arial"/>
                <w:color w:val="005292"/>
                <w:sz w:val="20"/>
                <w:szCs w:val="18"/>
                <w:lang w:val="de-DE" w:eastAsia="en-US"/>
              </w:rPr>
              <w:t xml:space="preserve">entsprechende </w:t>
            </w:r>
            <w:r>
              <w:rPr>
                <w:rFonts w:eastAsia="Calibri" w:cs="Arial"/>
                <w:color w:val="005292"/>
                <w:sz w:val="20"/>
                <w:szCs w:val="18"/>
                <w:lang w:val="de-DE" w:eastAsia="en-US"/>
              </w:rPr>
              <w:t>Werte aus statistischen Daten der Spitäler berechnet.</w:t>
            </w:r>
          </w:p>
        </w:tc>
      </w:tr>
    </w:tbl>
    <w:p>
      <w:pPr>
        <w:rPr>
          <w:b/>
          <w:bCs/>
          <w:sz w:val="12"/>
          <w:szCs w:val="12"/>
        </w:rPr>
      </w:pPr>
    </w:p>
    <w:tbl>
      <w:tblPr>
        <w:tblpPr w:leftFromText="141" w:rightFromText="141" w:vertAnchor="text" w:horzAnchor="margin" w:tblpY="20"/>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2093"/>
        <w:gridCol w:w="2126"/>
        <w:gridCol w:w="5528"/>
      </w:tblGrid>
      <w:tr>
        <w:tc>
          <w:tcPr>
            <w:tcW w:w="9747" w:type="dxa"/>
            <w:gridSpan w:val="3"/>
            <w:tcBorders>
              <w:top w:val="single" w:sz="4" w:space="0" w:color="999999"/>
              <w:bottom w:val="single" w:sz="4"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18"/>
              </w:rPr>
            </w:pPr>
            <w:r>
              <w:rPr>
                <w:b/>
                <w:bCs/>
                <w:color w:val="FFFFFF"/>
                <w:sz w:val="20"/>
                <w:szCs w:val="18"/>
              </w:rPr>
              <w:t>Angaben zum untersuchten Kollektiv</w:t>
            </w:r>
          </w:p>
        </w:tc>
      </w:tr>
      <w:tr>
        <w:trPr>
          <w:trHeight w:val="254"/>
        </w:trPr>
        <w:tc>
          <w:tcPr>
            <w:tcW w:w="2093" w:type="dxa"/>
            <w:vMerge w:val="restart"/>
            <w:tcBorders>
              <w:top w:val="single" w:sz="4" w:space="0" w:color="999999"/>
              <w:bottom w:val="single" w:sz="4" w:space="0" w:color="999999"/>
              <w:right w:val="single" w:sz="4" w:space="0" w:color="999999"/>
            </w:tcBorders>
            <w:shd w:val="clear" w:color="auto" w:fill="FFFFFF"/>
            <w:vAlign w:val="center"/>
          </w:tcPr>
          <w:p>
            <w:pPr>
              <w:spacing w:before="40" w:after="40"/>
              <w:rPr>
                <w:color w:val="005292"/>
                <w:sz w:val="20"/>
                <w:szCs w:val="18"/>
                <w:lang w:val="de-DE"/>
              </w:rPr>
            </w:pPr>
            <w:r>
              <w:rPr>
                <w:color w:val="005292"/>
                <w:sz w:val="20"/>
                <w:szCs w:val="18"/>
                <w:lang w:val="de-DE"/>
              </w:rPr>
              <w:t>Gesamtheit der zu untersuchenden Patienten</w:t>
            </w:r>
          </w:p>
        </w:tc>
        <w:tc>
          <w:tcPr>
            <w:tcW w:w="2126" w:type="dxa"/>
            <w:tcBorders>
              <w:top w:val="single" w:sz="4" w:space="0" w:color="999999"/>
              <w:left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rPr>
            </w:pPr>
            <w:r>
              <w:rPr>
                <w:color w:val="005292"/>
                <w:sz w:val="20"/>
                <w:szCs w:val="18"/>
                <w:lang w:val="de-DE"/>
              </w:rPr>
              <w:t>Einschlusskriterien</w:t>
            </w:r>
          </w:p>
        </w:tc>
        <w:tc>
          <w:tcPr>
            <w:tcW w:w="5528" w:type="dxa"/>
            <w:tcBorders>
              <w:top w:val="single" w:sz="4" w:space="0" w:color="999999"/>
              <w:left w:val="single" w:sz="4" w:space="0" w:color="999999"/>
              <w:bottom w:val="single" w:sz="4" w:space="0" w:color="999999"/>
            </w:tcBorders>
            <w:shd w:val="clear" w:color="auto" w:fill="FFFFFF" w:themeFill="background1"/>
            <w:vAlign w:val="bottom"/>
          </w:tcPr>
          <w:p>
            <w:pPr>
              <w:spacing w:before="40" w:after="40"/>
              <w:rPr>
                <w:color w:val="005292"/>
                <w:sz w:val="20"/>
                <w:szCs w:val="18"/>
                <w:lang w:val="de-DE"/>
              </w:rPr>
            </w:pPr>
            <w:r>
              <w:rPr>
                <w:color w:val="005292"/>
                <w:sz w:val="20"/>
                <w:szCs w:val="18"/>
                <w:lang w:val="de-DE"/>
              </w:rPr>
              <w:t xml:space="preserve">Alle stationären Patienten </w:t>
            </w:r>
            <w:r>
              <w:rPr>
                <w:color w:val="005292"/>
                <w:sz w:val="20"/>
                <w:szCs w:val="18"/>
              </w:rPr>
              <w:t>(einschliesslich</w:t>
            </w:r>
            <w:r>
              <w:rPr>
                <w:color w:val="005292"/>
                <w:sz w:val="20"/>
                <w:szCs w:val="18"/>
                <w:lang w:val="de-DE"/>
              </w:rPr>
              <w:t xml:space="preserve"> Kinder) </w:t>
            </w:r>
          </w:p>
        </w:tc>
      </w:tr>
      <w:tr>
        <w:tc>
          <w:tcPr>
            <w:tcW w:w="2093" w:type="dxa"/>
            <w:vMerge/>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rPr>
            </w:pPr>
          </w:p>
        </w:tc>
        <w:tc>
          <w:tcPr>
            <w:tcW w:w="2126" w:type="dxa"/>
            <w:tcBorders>
              <w:top w:val="single" w:sz="4" w:space="0" w:color="999999"/>
              <w:left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rPr>
            </w:pPr>
            <w:r>
              <w:rPr>
                <w:color w:val="005292"/>
                <w:sz w:val="20"/>
                <w:szCs w:val="18"/>
                <w:lang w:val="de-DE"/>
              </w:rPr>
              <w:t>Ausschlusskriterien</w:t>
            </w:r>
          </w:p>
        </w:tc>
        <w:tc>
          <w:tcPr>
            <w:tcW w:w="5528" w:type="dxa"/>
            <w:tcBorders>
              <w:top w:val="single" w:sz="4" w:space="0" w:color="999999"/>
              <w:left w:val="single" w:sz="4" w:space="0" w:color="999999"/>
              <w:bottom w:val="single" w:sz="4" w:space="0" w:color="999999"/>
            </w:tcBorders>
            <w:shd w:val="clear" w:color="auto" w:fill="FFFFFF" w:themeFill="background1"/>
            <w:vAlign w:val="bottom"/>
          </w:tcPr>
          <w:p>
            <w:pPr>
              <w:spacing w:before="40" w:after="40"/>
              <w:rPr>
                <w:color w:val="005292"/>
                <w:sz w:val="20"/>
                <w:szCs w:val="18"/>
                <w:lang w:val="de-DE"/>
              </w:rPr>
            </w:pPr>
            <w:r>
              <w:rPr>
                <w:color w:val="005292"/>
                <w:sz w:val="20"/>
                <w:szCs w:val="18"/>
                <w:lang w:val="de-DE"/>
              </w:rPr>
              <w:t>Verstorbene Patienten, gesunde Neugeborene, in andere Spitäler verlegte Patienten und Patienten mit Wohnsitz im Ausland.</w:t>
            </w:r>
          </w:p>
        </w:tc>
      </w:tr>
      <w:tr>
        <w:tc>
          <w:tcPr>
            <w:tcW w:w="4219"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rPr>
            </w:pPr>
            <w:r>
              <w:rPr>
                <w:color w:val="005292"/>
                <w:sz w:val="20"/>
                <w:szCs w:val="18"/>
                <w:lang w:val="de-DE"/>
              </w:rPr>
              <w:t xml:space="preserve">Anzahl auswertbare Austritte </w:t>
            </w:r>
          </w:p>
        </w:tc>
        <w:tc>
          <w:tcPr>
            <w:tcW w:w="5528" w:type="dxa"/>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18"/>
                <w:highlight w:val="yellow"/>
                <w:lang w:val="de-DE"/>
              </w:rPr>
            </w:pPr>
          </w:p>
        </w:tc>
      </w:tr>
      <w:tr>
        <w:tc>
          <w:tcPr>
            <w:tcW w:w="4219"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rPr>
            </w:pPr>
            <w:r>
              <w:rPr>
                <w:color w:val="005292"/>
                <w:sz w:val="20"/>
                <w:szCs w:val="18"/>
                <w:lang w:val="de-DE"/>
              </w:rPr>
              <w:t>Bemerkung</w:t>
            </w:r>
          </w:p>
        </w:tc>
        <w:tc>
          <w:tcPr>
            <w:tcW w:w="5528" w:type="dxa"/>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18"/>
                <w:highlight w:val="yellow"/>
                <w:lang w:val="de-DE"/>
              </w:rPr>
            </w:pPr>
          </w:p>
          <w:p>
            <w:pPr>
              <w:spacing w:before="40" w:after="40"/>
              <w:rPr>
                <w:color w:val="005292"/>
                <w:sz w:val="20"/>
                <w:szCs w:val="18"/>
                <w:highlight w:val="yellow"/>
                <w:lang w:val="de-DE"/>
              </w:rPr>
            </w:pPr>
          </w:p>
        </w:tc>
      </w:tr>
    </w:tbl>
    <w:p>
      <w:pPr>
        <w:rPr>
          <w:b/>
          <w:bCs/>
          <w:sz w:val="12"/>
          <w:szCs w:val="12"/>
        </w:rPr>
      </w:pPr>
    </w:p>
    <w:p>
      <w:pPr>
        <w:keepNext/>
        <w:spacing w:before="240" w:after="240"/>
        <w:ind w:left="-170"/>
        <w:outlineLvl w:val="2"/>
        <w:rPr>
          <w:bCs/>
          <w:szCs w:val="26"/>
        </w:rPr>
      </w:pPr>
      <w:r>
        <w:rPr>
          <w:bCs/>
          <w:szCs w:val="26"/>
        </w:rPr>
        <w:br w:type="page"/>
      </w:r>
      <w:bookmarkStart w:id="34" w:name="_Toc404014310"/>
      <w:r>
        <w:rPr>
          <w:bCs/>
          <w:szCs w:val="26"/>
        </w:rPr>
        <w:lastRenderedPageBreak/>
        <w:t>E1-2</w:t>
      </w:r>
      <w:r>
        <w:rPr>
          <w:bCs/>
          <w:szCs w:val="26"/>
        </w:rPr>
        <w:tab/>
      </w:r>
      <w:proofErr w:type="gramStart"/>
      <w:r>
        <w:rPr>
          <w:bCs/>
          <w:szCs w:val="26"/>
        </w:rPr>
        <w:t>Auswertung</w:t>
      </w:r>
      <w:proofErr w:type="gramEnd"/>
      <w:r>
        <w:rPr>
          <w:bCs/>
          <w:szCs w:val="26"/>
        </w:rPr>
        <w:t xml:space="preserve"> der potentiell </w:t>
      </w:r>
      <w:r>
        <w:rPr>
          <w:bCs/>
          <w:szCs w:val="26"/>
        </w:rPr>
        <w:t>vermeidbare</w:t>
      </w:r>
      <w:r>
        <w:rPr>
          <w:bCs/>
          <w:szCs w:val="26"/>
        </w:rPr>
        <w:t>n</w:t>
      </w:r>
      <w:r>
        <w:rPr>
          <w:bCs/>
          <w:szCs w:val="26"/>
        </w:rPr>
        <w:t xml:space="preserve"> Reoperationen</w:t>
      </w:r>
      <w:bookmarkEnd w:id="33"/>
      <w:bookmarkEnd w:id="34"/>
    </w:p>
    <w:p>
      <w:pPr>
        <w:ind w:left="-142"/>
        <w:rPr>
          <w:rFonts w:cs="Arial"/>
          <w:sz w:val="20"/>
          <w:szCs w:val="20"/>
          <w:lang w:val="de-DE"/>
        </w:rPr>
      </w:pPr>
      <w:r>
        <w:rPr>
          <w:rFonts w:cs="Arial"/>
          <w:sz w:val="20"/>
          <w:szCs w:val="20"/>
          <w:lang w:val="de-DE"/>
        </w:rPr>
        <w:t xml:space="preserve">Innerhalb </w:t>
      </w:r>
      <w:r>
        <w:rPr>
          <w:rFonts w:cs="Arial"/>
          <w:sz w:val="20"/>
          <w:szCs w:val="20"/>
          <w:lang w:val="de-DE"/>
        </w:rPr>
        <w:t xml:space="preserve">der nationalen Messung des ANQ </w:t>
      </w:r>
      <w:r>
        <w:rPr>
          <w:rFonts w:cs="Arial"/>
          <w:sz w:val="20"/>
          <w:szCs w:val="20"/>
          <w:lang w:val="de-DE"/>
        </w:rPr>
        <w:t>wird</w:t>
      </w:r>
      <w:r>
        <w:rPr>
          <w:rFonts w:cs="Arial"/>
          <w:sz w:val="20"/>
          <w:szCs w:val="20"/>
          <w:lang w:val="de-DE"/>
        </w:rPr>
        <w:t xml:space="preserve"> </w:t>
      </w:r>
      <w:r>
        <w:rPr>
          <w:rFonts w:cs="Arial"/>
          <w:sz w:val="20"/>
          <w:szCs w:val="20"/>
          <w:lang w:val="de-DE"/>
        </w:rPr>
        <w:t>e</w:t>
      </w:r>
      <w:r>
        <w:rPr>
          <w:rFonts w:cs="Arial"/>
          <w:sz w:val="20"/>
          <w:szCs w:val="20"/>
          <w:lang w:val="de-DE"/>
        </w:rPr>
        <w:t xml:space="preserve">ine </w:t>
      </w:r>
      <w:r>
        <w:rPr>
          <w:rFonts w:cs="Arial"/>
          <w:sz w:val="20"/>
          <w:szCs w:val="20"/>
          <w:lang w:val="de-DE"/>
        </w:rPr>
        <w:t xml:space="preserve">Reoperation </w:t>
      </w:r>
      <w:r>
        <w:rPr>
          <w:rFonts w:cs="Arial"/>
          <w:sz w:val="20"/>
          <w:szCs w:val="20"/>
          <w:lang w:val="de-DE"/>
        </w:rPr>
        <w:t>als potentiell vermeidbar</w:t>
      </w:r>
      <w:r>
        <w:rPr>
          <w:rFonts w:cs="Arial"/>
          <w:sz w:val="20"/>
          <w:szCs w:val="20"/>
          <w:lang w:val="de-DE"/>
        </w:rPr>
        <w:t xml:space="preserve"> </w:t>
      </w:r>
      <w:r>
        <w:rPr>
          <w:rFonts w:cs="Arial"/>
          <w:sz w:val="20"/>
          <w:szCs w:val="20"/>
          <w:lang w:val="de-DE"/>
        </w:rPr>
        <w:t>eingestuft</w:t>
      </w:r>
      <w:r>
        <w:rPr>
          <w:rFonts w:cs="Arial"/>
          <w:sz w:val="20"/>
          <w:szCs w:val="20"/>
          <w:lang w:val="de-DE"/>
        </w:rPr>
        <w:t>, wenn ein Eingriff an derselben Körperstelle erfolgt und nicht vorhersehbar war oder we</w:t>
      </w:r>
      <w:r>
        <w:rPr>
          <w:rFonts w:cs="Arial"/>
          <w:sz w:val="20"/>
          <w:szCs w:val="20"/>
          <w:lang w:val="de-DE"/>
        </w:rPr>
        <w:t xml:space="preserve">nn </w:t>
      </w:r>
      <w:r>
        <w:rPr>
          <w:rFonts w:cs="Arial"/>
          <w:sz w:val="20"/>
          <w:szCs w:val="20"/>
          <w:lang w:val="de-DE"/>
        </w:rPr>
        <w:t xml:space="preserve">er </w:t>
      </w:r>
      <w:r>
        <w:rPr>
          <w:rFonts w:cs="Arial"/>
          <w:sz w:val="20"/>
          <w:szCs w:val="20"/>
          <w:lang w:val="de-DE"/>
        </w:rPr>
        <w:t>eher Ausdruck eines Miss</w:t>
      </w:r>
      <w:r>
        <w:rPr>
          <w:rFonts w:cs="Arial"/>
          <w:sz w:val="20"/>
          <w:szCs w:val="20"/>
          <w:lang w:val="de-DE"/>
        </w:rPr>
        <w:t xml:space="preserve">lingens oder einer postoperativen Komplikation als einer Verschlimmerung der Grundkrankheit ist. </w:t>
      </w:r>
      <w:r>
        <w:rPr>
          <w:rFonts w:cs="Arial"/>
          <w:sz w:val="20"/>
          <w:szCs w:val="20"/>
          <w:lang w:val="de-DE"/>
        </w:rPr>
        <w:t xml:space="preserve">Dabei werden Routinedaten aus der Spitalstatistik herangezogen. </w:t>
      </w:r>
      <w:r>
        <w:rPr>
          <w:rFonts w:cs="Arial"/>
          <w:sz w:val="20"/>
          <w:szCs w:val="20"/>
          <w:lang w:val="de-DE"/>
        </w:rPr>
        <w:t xml:space="preserve">Rein diagnostische Eingriffe (z.B. Punktionen) werden von der Analyse ausgenommen. Es werden nur die Reoperationen erfasst, die während des gleichen Spitalaufenthalts vorkommen. </w:t>
      </w:r>
    </w:p>
    <w:p>
      <w:pPr>
        <w:ind w:left="-142"/>
        <w:rPr>
          <w:rFonts w:cs="Arial"/>
          <w:sz w:val="20"/>
          <w:szCs w:val="20"/>
          <w:lang w:val="de-DE"/>
        </w:rPr>
      </w:pPr>
    </w:p>
    <w:p>
      <w:pPr>
        <w:autoSpaceDE w:val="0"/>
        <w:autoSpaceDN w:val="0"/>
        <w:adjustRightInd w:val="0"/>
        <w:ind w:left="-142"/>
        <w:rPr>
          <w:rFonts w:cs="Arial"/>
          <w:sz w:val="20"/>
          <w:szCs w:val="20"/>
          <w:lang w:val="de-DE"/>
        </w:rPr>
      </w:pPr>
      <w:r>
        <w:rPr>
          <w:rFonts w:cs="Arial"/>
          <w:sz w:val="20"/>
          <w:szCs w:val="20"/>
          <w:lang w:val="de-DE"/>
        </w:rPr>
        <w:t>Die Berechnung der Reoperationsraten gibt einen Hinweis darauf, wo potentielle Probleme bestehen. Um</w:t>
      </w:r>
      <w:r>
        <w:rPr>
          <w:rFonts w:cs="Arial"/>
          <w:sz w:val="20"/>
          <w:szCs w:val="20"/>
          <w:lang w:val="de-DE"/>
        </w:rPr>
        <w:t xml:space="preserve"> </w:t>
      </w:r>
      <w:r>
        <w:rPr>
          <w:rFonts w:cs="Arial"/>
          <w:sz w:val="20"/>
          <w:szCs w:val="20"/>
          <w:lang w:val="de-DE"/>
        </w:rPr>
        <w:t xml:space="preserve">auffällige </w:t>
      </w:r>
      <w:r>
        <w:rPr>
          <w:rFonts w:cs="Arial"/>
          <w:sz w:val="20"/>
          <w:szCs w:val="20"/>
          <w:lang w:val="de-DE"/>
        </w:rPr>
        <w:t xml:space="preserve">Reoperationen </w:t>
      </w:r>
      <w:r>
        <w:rPr>
          <w:rFonts w:cs="Arial"/>
          <w:sz w:val="20"/>
          <w:szCs w:val="20"/>
          <w:lang w:val="de-DE"/>
        </w:rPr>
        <w:t xml:space="preserve">zu erkennen und die </w:t>
      </w:r>
      <w:r>
        <w:rPr>
          <w:rFonts w:cs="Arial"/>
          <w:sz w:val="20"/>
          <w:szCs w:val="20"/>
          <w:lang w:val="de-DE"/>
        </w:rPr>
        <w:t>Behandlungsqualität</w:t>
      </w:r>
      <w:r>
        <w:rPr>
          <w:rFonts w:cs="Arial"/>
          <w:sz w:val="20"/>
          <w:szCs w:val="20"/>
          <w:lang w:val="de-DE"/>
        </w:rPr>
        <w:t xml:space="preserve"> zu verbessern, sind vertiefte Analysen der Patientenakten durch die Spitäler und Kliniken nötig</w:t>
      </w:r>
      <w:r>
        <w:rPr>
          <w:rFonts w:cs="Arial"/>
          <w:sz w:val="20"/>
          <w:szCs w:val="20"/>
          <w:lang w:val="de-DE"/>
        </w:rPr>
        <w:t>.</w:t>
      </w:r>
    </w:p>
    <w:p>
      <w:pPr>
        <w:ind w:left="-142"/>
        <w:rPr>
          <w:sz w:val="20"/>
          <w:szCs w:val="20"/>
        </w:rPr>
      </w:pPr>
    </w:p>
    <w:p>
      <w:pPr>
        <w:ind w:left="-142"/>
        <w:rPr>
          <w:rFonts w:cs="Arial"/>
          <w:color w:val="005292"/>
          <w:sz w:val="20"/>
          <w:szCs w:val="20"/>
          <w:u w:val="single"/>
          <w:lang w:val="de-DE"/>
        </w:rPr>
      </w:pPr>
      <w:r>
        <w:rPr>
          <w:rFonts w:cs="Arial"/>
          <w:sz w:val="20"/>
          <w:szCs w:val="20"/>
          <w:lang w:val="de-DE"/>
        </w:rPr>
        <w:t>Weiterführende Informationen</w:t>
      </w:r>
      <w:r>
        <w:rPr>
          <w:sz w:val="20"/>
          <w:szCs w:val="20"/>
        </w:rPr>
        <w:t xml:space="preserve">: </w:t>
      </w:r>
      <w:hyperlink r:id="rId24" w:history="1">
        <w:r>
          <w:rPr>
            <w:rFonts w:cs="Arial"/>
            <w:color w:val="005292"/>
            <w:sz w:val="20"/>
            <w:szCs w:val="20"/>
            <w:u w:val="single"/>
            <w:lang w:val="de-DE"/>
          </w:rPr>
          <w:t>www.anq.ch</w:t>
        </w:r>
      </w:hyperlink>
      <w:r>
        <w:rPr>
          <w:sz w:val="20"/>
          <w:szCs w:val="20"/>
        </w:rPr>
        <w:t xml:space="preserve"> und </w:t>
      </w:r>
      <w:hyperlink r:id="rId25" w:history="1">
        <w:r>
          <w:rPr>
            <w:rFonts w:cs="Arial"/>
            <w:color w:val="005292"/>
            <w:sz w:val="20"/>
            <w:szCs w:val="20"/>
            <w:u w:val="single"/>
            <w:lang w:val="de-DE"/>
          </w:rPr>
          <w:t>www.sqlape.com</w:t>
        </w:r>
      </w:hyperlink>
    </w:p>
    <w:p>
      <w:pPr>
        <w:tabs>
          <w:tab w:val="left" w:pos="1277"/>
        </w:tabs>
        <w:ind w:left="-142"/>
        <w:rPr>
          <w:rFonts w:cs="Arial"/>
          <w:color w:val="005292"/>
          <w:sz w:val="20"/>
          <w:szCs w:val="20"/>
          <w:u w:val="single"/>
          <w:lang w:val="de-DE"/>
        </w:rPr>
      </w:pPr>
      <w:r>
        <w:rPr>
          <w:rFonts w:cs="Arial"/>
          <w:color w:val="005292"/>
          <w:sz w:val="20"/>
          <w:szCs w:val="20"/>
          <w:u w:val="single"/>
          <w:lang w:val="de-DE"/>
        </w:rPr>
        <w:tab/>
      </w: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376"/>
        <w:gridCol w:w="2552"/>
        <w:gridCol w:w="2268"/>
        <w:gridCol w:w="2551"/>
      </w:tblGrid>
      <w:tr>
        <w:tc>
          <w:tcPr>
            <w:tcW w:w="7196" w:type="dxa"/>
            <w:gridSpan w:val="3"/>
            <w:tcBorders>
              <w:bottom w:val="single" w:sz="6" w:space="0" w:color="999999"/>
            </w:tcBorders>
            <w:shd w:val="pct12" w:color="auto" w:fill="auto"/>
          </w:tcPr>
          <w:p>
            <w:pPr>
              <w:overflowPunct w:val="0"/>
              <w:autoSpaceDE w:val="0"/>
              <w:autoSpaceDN w:val="0"/>
              <w:adjustRightInd w:val="0"/>
              <w:spacing w:before="40" w:after="40"/>
              <w:textAlignment w:val="baseline"/>
              <w:rPr>
                <w:b/>
                <w:bCs/>
                <w:sz w:val="18"/>
                <w:szCs w:val="18"/>
              </w:rPr>
            </w:pPr>
            <w:r>
              <w:rPr>
                <w:b/>
                <w:bCs/>
                <w:sz w:val="18"/>
                <w:szCs w:val="18"/>
              </w:rPr>
              <w:t xml:space="preserve">Aktuelle Auswertungsergebnisse mit den Daten aus dem Jahr: </w:t>
            </w:r>
          </w:p>
        </w:tc>
        <w:tc>
          <w:tcPr>
            <w:tcW w:w="2551" w:type="dxa"/>
            <w:tcBorders>
              <w:bottom w:val="single" w:sz="6" w:space="0" w:color="999999"/>
            </w:tcBorders>
            <w:shd w:val="clear" w:color="auto" w:fill="CCECFF"/>
          </w:tcPr>
          <w:p>
            <w:pPr>
              <w:spacing w:before="40" w:after="40"/>
              <w:rPr>
                <w:color w:val="005292"/>
                <w:sz w:val="18"/>
                <w:szCs w:val="18"/>
                <w:lang w:val="de-DE"/>
              </w:rPr>
            </w:pPr>
          </w:p>
        </w:tc>
      </w:tr>
      <w:tr>
        <w:trPr>
          <w:trHeight w:val="676"/>
        </w:trPr>
        <w:tc>
          <w:tcPr>
            <w:tcW w:w="2376" w:type="dxa"/>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 xml:space="preserve">Beobachtete Rate </w:t>
            </w:r>
          </w:p>
        </w:tc>
        <w:tc>
          <w:tcPr>
            <w:tcW w:w="2552" w:type="dxa"/>
            <w:tcBorders>
              <w:bottom w:val="single" w:sz="6" w:space="0" w:color="999999"/>
            </w:tcBorders>
            <w:shd w:val="pct5" w:color="auto" w:fill="auto"/>
          </w:tcPr>
          <w:p>
            <w:pPr>
              <w:overflowPunct w:val="0"/>
              <w:autoSpaceDE w:val="0"/>
              <w:autoSpaceDN w:val="0"/>
              <w:adjustRightInd w:val="0"/>
              <w:spacing w:before="40" w:after="40"/>
              <w:textAlignment w:val="baseline"/>
              <w:rPr>
                <w:rFonts w:cs="Arial"/>
                <w:bCs/>
                <w:sz w:val="18"/>
                <w:szCs w:val="18"/>
              </w:rPr>
            </w:pPr>
            <w:r>
              <w:rPr>
                <w:rFonts w:cs="Arial"/>
                <w:b/>
                <w:bCs/>
                <w:sz w:val="18"/>
                <w:szCs w:val="18"/>
              </w:rPr>
              <w:t xml:space="preserve">Erwartete Rate </w:t>
            </w:r>
            <w:r>
              <w:rPr>
                <w:rFonts w:cs="Arial"/>
                <w:b/>
                <w:bCs/>
                <w:sz w:val="18"/>
                <w:szCs w:val="18"/>
              </w:rPr>
              <w:br/>
            </w:r>
          </w:p>
        </w:tc>
        <w:tc>
          <w:tcPr>
            <w:tcW w:w="2268" w:type="dxa"/>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18"/>
                <w:szCs w:val="18"/>
              </w:rPr>
            </w:pPr>
            <w:r>
              <w:rPr>
                <w:b/>
                <w:bCs/>
                <w:sz w:val="18"/>
                <w:szCs w:val="18"/>
              </w:rPr>
              <w:t>Vertrauensintervall der erwarteten Rate</w:t>
            </w:r>
            <w:r>
              <w:rPr>
                <w:b/>
                <w:bCs/>
                <w:sz w:val="18"/>
                <w:szCs w:val="18"/>
              </w:rPr>
              <w:br/>
            </w:r>
            <w:r>
              <w:rPr>
                <w:bCs/>
                <w:sz w:val="18"/>
                <w:szCs w:val="18"/>
              </w:rPr>
              <w:t>(CI = 95%)</w:t>
            </w:r>
          </w:p>
        </w:tc>
        <w:tc>
          <w:tcPr>
            <w:tcW w:w="2551" w:type="dxa"/>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Ergebnis</w:t>
            </w:r>
            <w:r>
              <w:rPr>
                <w:rFonts w:cs="Arial"/>
                <w:b/>
                <w:bCs/>
                <w:sz w:val="18"/>
                <w:szCs w:val="18"/>
                <w:vertAlign w:val="superscript"/>
              </w:rPr>
              <w:footnoteReference w:id="2"/>
            </w:r>
          </w:p>
          <w:p>
            <w:pPr>
              <w:overflowPunct w:val="0"/>
              <w:autoSpaceDE w:val="0"/>
              <w:autoSpaceDN w:val="0"/>
              <w:adjustRightInd w:val="0"/>
              <w:spacing w:before="40" w:after="40"/>
              <w:textAlignment w:val="baseline"/>
              <w:rPr>
                <w:rFonts w:cs="Arial"/>
                <w:bCs/>
                <w:sz w:val="18"/>
                <w:szCs w:val="18"/>
              </w:rPr>
            </w:pPr>
            <w:r>
              <w:rPr>
                <w:rFonts w:cs="Arial"/>
                <w:bCs/>
                <w:sz w:val="18"/>
                <w:szCs w:val="18"/>
              </w:rPr>
              <w:t xml:space="preserve">A, B oder C </w:t>
            </w:r>
          </w:p>
        </w:tc>
      </w:tr>
      <w:tr>
        <w:tc>
          <w:tcPr>
            <w:tcW w:w="2376" w:type="dxa"/>
            <w:tcBorders>
              <w:bottom w:val="single" w:sz="6" w:space="0" w:color="999999"/>
            </w:tcBorders>
            <w:shd w:val="clear" w:color="auto" w:fill="CCECFF"/>
          </w:tcPr>
          <w:p>
            <w:pPr>
              <w:spacing w:before="40" w:after="40"/>
              <w:rPr>
                <w:color w:val="005292"/>
                <w:sz w:val="18"/>
                <w:szCs w:val="18"/>
                <w:lang w:val="de-DE"/>
              </w:rPr>
            </w:pPr>
          </w:p>
        </w:tc>
        <w:tc>
          <w:tcPr>
            <w:tcW w:w="2552" w:type="dxa"/>
            <w:tcBorders>
              <w:bottom w:val="single" w:sz="6" w:space="0" w:color="999999"/>
            </w:tcBorders>
            <w:shd w:val="clear" w:color="auto" w:fill="CCECFF"/>
          </w:tcPr>
          <w:p>
            <w:pPr>
              <w:spacing w:before="40" w:after="40"/>
              <w:rPr>
                <w:color w:val="005292"/>
                <w:sz w:val="18"/>
                <w:szCs w:val="18"/>
                <w:lang w:val="de-DE"/>
              </w:rPr>
            </w:pPr>
          </w:p>
        </w:tc>
        <w:tc>
          <w:tcPr>
            <w:tcW w:w="2268" w:type="dxa"/>
            <w:tcBorders>
              <w:bottom w:val="single" w:sz="6" w:space="0" w:color="999999"/>
            </w:tcBorders>
            <w:shd w:val="clear" w:color="auto" w:fill="CCECFF"/>
          </w:tcPr>
          <w:p>
            <w:pPr>
              <w:spacing w:before="40" w:after="40"/>
              <w:rPr>
                <w:color w:val="005292"/>
                <w:sz w:val="18"/>
                <w:szCs w:val="18"/>
                <w:lang w:val="de-DE"/>
              </w:rPr>
            </w:pPr>
          </w:p>
        </w:tc>
        <w:tc>
          <w:tcPr>
            <w:tcW w:w="2551" w:type="dxa"/>
            <w:tcBorders>
              <w:bottom w:val="single" w:sz="6" w:space="0" w:color="999999"/>
            </w:tcBorders>
            <w:shd w:val="clear" w:color="auto" w:fill="CCECFF"/>
          </w:tcPr>
          <w:p>
            <w:pPr>
              <w:overflowPunct w:val="0"/>
              <w:autoSpaceDE w:val="0"/>
              <w:autoSpaceDN w:val="0"/>
              <w:adjustRightInd w:val="0"/>
              <w:spacing w:before="40" w:after="40"/>
              <w:textAlignment w:val="baseline"/>
              <w:rPr>
                <w:b/>
                <w:bCs/>
                <w:sz w:val="18"/>
                <w:szCs w:val="18"/>
              </w:rPr>
            </w:pPr>
          </w:p>
        </w:tc>
      </w:tr>
    </w:tbl>
    <w:tbl>
      <w:tblPr>
        <w:tblW w:w="9747" w:type="dxa"/>
        <w:tblBorders>
          <w:top w:val="single" w:sz="6" w:space="0" w:color="999999"/>
          <w:left w:val="single" w:sz="6" w:space="0" w:color="999999"/>
          <w:bottom w:val="single" w:sz="6" w:space="0" w:color="999999"/>
          <w:right w:val="single" w:sz="6" w:space="0" w:color="999999"/>
          <w:insideH w:val="single" w:sz="6" w:space="0" w:color="999999"/>
        </w:tblBorders>
        <w:tblLook w:val="01E0" w:firstRow="1" w:lastRow="1" w:firstColumn="1" w:lastColumn="1" w:noHBand="0" w:noVBand="0"/>
      </w:tblPr>
      <w:tblGrid>
        <w:gridCol w:w="642"/>
        <w:gridCol w:w="6"/>
        <w:gridCol w:w="1728"/>
        <w:gridCol w:w="7371"/>
      </w:tblGrid>
      <w:tr>
        <w:trPr>
          <w:cantSplit/>
          <w:trHeight w:val="282"/>
        </w:trPr>
        <w:tc>
          <w:tcPr>
            <w:tcW w:w="648" w:type="dxa"/>
            <w:gridSpan w:val="2"/>
            <w:tcBorders>
              <w:bottom w:val="single" w:sz="6" w:space="0" w:color="999999"/>
            </w:tcBorders>
          </w:tcPr>
          <w:p>
            <w:pPr>
              <w:tabs>
                <w:tab w:val="left" w:pos="360"/>
              </w:tabs>
              <w:overflowPunct w:val="0"/>
              <w:autoSpaceDE w:val="0"/>
              <w:autoSpaceDN w:val="0"/>
              <w:adjustRightInd w:val="0"/>
              <w:spacing w:before="40" w:after="40"/>
              <w:textAlignment w:val="baseline"/>
              <w:rPr>
                <w:sz w:val="18"/>
                <w:szCs w:val="18"/>
              </w:rPr>
            </w:pPr>
            <w:r>
              <w:rPr>
                <w:sz w:val="18"/>
                <w:szCs w:val="18"/>
              </w:rPr>
              <w:fldChar w:fldCharType="begin">
                <w:ffData>
                  <w:name w:val="Kontrollkästchen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099" w:type="dxa"/>
            <w:gridSpan w:val="2"/>
            <w:tcBorders>
              <w:bottom w:val="single" w:sz="6" w:space="0" w:color="999999"/>
            </w:tcBorders>
          </w:tcPr>
          <w:p>
            <w:pPr>
              <w:tabs>
                <w:tab w:val="left" w:pos="360"/>
              </w:tabs>
              <w:overflowPunct w:val="0"/>
              <w:autoSpaceDE w:val="0"/>
              <w:autoSpaceDN w:val="0"/>
              <w:adjustRightInd w:val="0"/>
              <w:spacing w:before="40" w:after="40"/>
              <w:textAlignment w:val="baseline"/>
              <w:rPr>
                <w:sz w:val="18"/>
                <w:szCs w:val="18"/>
              </w:rPr>
            </w:pPr>
            <w:r>
              <w:rPr>
                <w:sz w:val="18"/>
                <w:szCs w:val="18"/>
              </w:rPr>
              <w:t xml:space="preserve">Die Auswertung </w:t>
            </w:r>
            <w:r>
              <w:rPr>
                <w:sz w:val="18"/>
                <w:szCs w:val="18"/>
              </w:rPr>
              <w:t xml:space="preserve">2014 mit den Daten 2013 ist </w:t>
            </w:r>
            <w:r>
              <w:rPr>
                <w:b/>
                <w:bCs/>
                <w:sz w:val="18"/>
                <w:szCs w:val="18"/>
              </w:rPr>
              <w:t>nicht</w:t>
            </w:r>
            <w:r>
              <w:rPr>
                <w:b/>
                <w:bCs/>
                <w:sz w:val="18"/>
                <w:szCs w:val="18"/>
              </w:rPr>
              <w:t xml:space="preserve"> abgeschlossen</w:t>
            </w:r>
            <w:r>
              <w:rPr>
                <w:sz w:val="18"/>
                <w:szCs w:val="18"/>
              </w:rPr>
              <w:t xml:space="preserve">. </w:t>
            </w:r>
          </w:p>
        </w:tc>
      </w:tr>
      <w:tr>
        <w:trPr>
          <w:cantSplit/>
          <w:trHeight w:val="282"/>
        </w:trPr>
        <w:tc>
          <w:tcPr>
            <w:tcW w:w="648" w:type="dxa"/>
            <w:gridSpan w:val="2"/>
            <w:tcBorders>
              <w:top w:val="single" w:sz="6" w:space="0" w:color="999999"/>
              <w:left w:val="single" w:sz="6" w:space="0" w:color="999999"/>
              <w:bottom w:val="nil"/>
              <w:right w:val="nil"/>
            </w:tcBorders>
          </w:tcPr>
          <w:p>
            <w:pPr>
              <w:tabs>
                <w:tab w:val="left" w:pos="360"/>
              </w:tabs>
              <w:overflowPunct w:val="0"/>
              <w:autoSpaceDE w:val="0"/>
              <w:autoSpaceDN w:val="0"/>
              <w:adjustRightInd w:val="0"/>
              <w:spacing w:before="40" w:after="40"/>
              <w:textAlignment w:val="baseline"/>
              <w:rPr>
                <w:sz w:val="18"/>
                <w:szCs w:val="18"/>
              </w:rPr>
            </w:pPr>
            <w:r>
              <w:rPr>
                <w:sz w:val="18"/>
                <w:szCs w:val="18"/>
              </w:rPr>
              <w:fldChar w:fldCharType="begin">
                <w:ffData>
                  <w:name w:val="Kontrollkästchen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099" w:type="dxa"/>
            <w:gridSpan w:val="2"/>
            <w:tcBorders>
              <w:top w:val="single" w:sz="6" w:space="0" w:color="999999"/>
              <w:left w:val="nil"/>
              <w:bottom w:val="single" w:sz="6" w:space="0" w:color="999999"/>
              <w:right w:val="single" w:sz="6" w:space="0" w:color="999999"/>
            </w:tcBorders>
          </w:tcPr>
          <w:p>
            <w:pPr>
              <w:tabs>
                <w:tab w:val="left" w:pos="360"/>
              </w:tabs>
              <w:overflowPunct w:val="0"/>
              <w:autoSpaceDE w:val="0"/>
              <w:autoSpaceDN w:val="0"/>
              <w:adjustRightInd w:val="0"/>
              <w:spacing w:before="40" w:after="40"/>
              <w:textAlignment w:val="baseline"/>
              <w:rPr>
                <w:sz w:val="18"/>
                <w:szCs w:val="18"/>
              </w:rPr>
            </w:pPr>
            <w:r>
              <w:rPr>
                <w:sz w:val="18"/>
                <w:szCs w:val="18"/>
              </w:rPr>
              <w:t>Unser Betrieb</w:t>
            </w:r>
            <w:r>
              <w:rPr>
                <w:sz w:val="18"/>
                <w:szCs w:val="18"/>
              </w:rPr>
              <w:t xml:space="preserve"> </w:t>
            </w:r>
            <w:r>
              <w:rPr>
                <w:b/>
                <w:sz w:val="18"/>
                <w:szCs w:val="18"/>
              </w:rPr>
              <w:t>verzichtet auf die Publikation</w:t>
            </w:r>
            <w:r>
              <w:rPr>
                <w:sz w:val="18"/>
                <w:szCs w:val="18"/>
              </w:rPr>
              <w:t xml:space="preserve"> der Ergebnisse.</w:t>
            </w:r>
          </w:p>
        </w:tc>
      </w:tr>
      <w:tr>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2" w:type="dxa"/>
            <w:tcBorders>
              <w:top w:val="nil"/>
              <w:bottom w:val="single" w:sz="12" w:space="0" w:color="999999"/>
              <w:right w:val="nil"/>
            </w:tcBorders>
          </w:tcPr>
          <w:p>
            <w:pPr>
              <w:overflowPunct w:val="0"/>
              <w:autoSpaceDE w:val="0"/>
              <w:autoSpaceDN w:val="0"/>
              <w:adjustRightInd w:val="0"/>
              <w:spacing w:before="40" w:after="40"/>
              <w:textAlignment w:val="baseline"/>
              <w:rPr>
                <w:sz w:val="18"/>
                <w:szCs w:val="18"/>
              </w:rPr>
            </w:pPr>
          </w:p>
        </w:tc>
        <w:tc>
          <w:tcPr>
            <w:tcW w:w="1734" w:type="dxa"/>
            <w:gridSpan w:val="2"/>
            <w:tcBorders>
              <w:top w:val="single" w:sz="4" w:space="0" w:color="999999"/>
              <w:left w:val="nil"/>
              <w:bottom w:val="single" w:sz="12" w:space="0" w:color="999999"/>
            </w:tcBorders>
          </w:tcPr>
          <w:p>
            <w:pPr>
              <w:overflowPunct w:val="0"/>
              <w:autoSpaceDE w:val="0"/>
              <w:autoSpaceDN w:val="0"/>
              <w:adjustRightInd w:val="0"/>
              <w:spacing w:before="40" w:after="40"/>
              <w:textAlignment w:val="baseline"/>
              <w:rPr>
                <w:sz w:val="18"/>
                <w:szCs w:val="18"/>
              </w:rPr>
            </w:pPr>
            <w:r>
              <w:rPr>
                <w:sz w:val="18"/>
                <w:szCs w:val="18"/>
              </w:rPr>
              <w:t>Begründung</w:t>
            </w:r>
          </w:p>
        </w:tc>
        <w:tc>
          <w:tcPr>
            <w:tcW w:w="7371" w:type="dxa"/>
            <w:tcBorders>
              <w:top w:val="single" w:sz="4" w:space="0" w:color="999999"/>
              <w:left w:val="nil"/>
              <w:bottom w:val="single" w:sz="12" w:space="0" w:color="999999"/>
            </w:tcBorders>
            <w:shd w:val="clear" w:color="auto" w:fill="CCECFF"/>
          </w:tcPr>
          <w:p>
            <w:pPr>
              <w:spacing w:before="40" w:after="40"/>
              <w:rPr>
                <w:color w:val="005292"/>
                <w:sz w:val="18"/>
                <w:szCs w:val="18"/>
              </w:rPr>
            </w:pPr>
            <w:r>
              <w:rPr>
                <w:color w:val="005292"/>
                <w:sz w:val="18"/>
                <w:szCs w:val="18"/>
                <w:highlight w:val="magenta"/>
              </w:rPr>
              <w:t>Bitte ergänzen</w:t>
            </w:r>
          </w:p>
          <w:p>
            <w:pPr>
              <w:spacing w:before="40" w:after="40"/>
              <w:rPr>
                <w:color w:val="005292"/>
                <w:sz w:val="18"/>
                <w:szCs w:val="18"/>
                <w:lang w:val="de-DE"/>
              </w:rPr>
            </w:pPr>
          </w:p>
        </w:tc>
      </w:tr>
    </w:tbl>
    <w:p>
      <w:pPr>
        <w:rPr>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c>
          <w:tcPr>
            <w:tcW w:w="9747" w:type="dxa"/>
            <w:tcBorders>
              <w:top w:val="single" w:sz="6" w:space="0" w:color="999999"/>
            </w:tcBorders>
            <w:shd w:val="clear" w:color="auto" w:fill="CCECFF"/>
          </w:tcPr>
          <w:p>
            <w:pPr>
              <w:pStyle w:val="TextfelderInhalt"/>
              <w:rPr>
                <w:sz w:val="20"/>
              </w:rPr>
            </w:pPr>
            <w:r>
              <w:rPr>
                <w:sz w:val="20"/>
                <w:highlight w:val="magenta"/>
              </w:rPr>
              <w:t>Bitte ergänzen</w:t>
            </w: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tc>
      </w:tr>
    </w:tbl>
    <w:p>
      <w:pPr>
        <w:rPr>
          <w:b/>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235"/>
        <w:gridCol w:w="7512"/>
      </w:tblGrid>
      <w:tr>
        <w:tc>
          <w:tcPr>
            <w:tcW w:w="9747" w:type="dxa"/>
            <w:gridSpan w:val="2"/>
            <w:tcBorders>
              <w:top w:val="single" w:sz="4" w:space="0" w:color="999999"/>
              <w:bottom w:val="single" w:sz="12" w:space="0" w:color="999999"/>
            </w:tcBorders>
            <w:shd w:val="clear" w:color="auto" w:fill="285292"/>
          </w:tcPr>
          <w:p>
            <w:pPr>
              <w:overflowPunct w:val="0"/>
              <w:autoSpaceDE w:val="0"/>
              <w:autoSpaceDN w:val="0"/>
              <w:adjustRightInd w:val="0"/>
              <w:spacing w:before="40" w:after="40" w:line="276" w:lineRule="auto"/>
              <w:jc w:val="both"/>
              <w:textAlignment w:val="baseline"/>
              <w:rPr>
                <w:rFonts w:eastAsia="Calibri" w:cs="Arial"/>
                <w:b/>
                <w:bCs/>
                <w:color w:val="FFFFFF"/>
                <w:sz w:val="20"/>
                <w:szCs w:val="20"/>
                <w:lang w:eastAsia="en-US"/>
              </w:rPr>
            </w:pPr>
            <w:r>
              <w:rPr>
                <w:rFonts w:eastAsia="Calibri" w:cs="Arial"/>
                <w:b/>
                <w:bCs/>
                <w:color w:val="FFFFFF"/>
                <w:sz w:val="20"/>
                <w:szCs w:val="20"/>
                <w:lang w:eastAsia="en-US"/>
              </w:rPr>
              <w:t>Angaben zur Messung</w:t>
            </w:r>
            <w:r>
              <w:rPr>
                <w:rFonts w:eastAsia="Calibri" w:cs="Arial"/>
                <w:b/>
                <w:bCs/>
                <w:color w:val="FFFFFF"/>
                <w:sz w:val="20"/>
                <w:szCs w:val="20"/>
                <w:lang w:eastAsia="en-US"/>
              </w:rPr>
              <w:t xml:space="preserve"> </w:t>
            </w:r>
          </w:p>
        </w:tc>
      </w:tr>
      <w:tr>
        <w:tc>
          <w:tcPr>
            <w:tcW w:w="2235" w:type="dxa"/>
            <w:tcBorders>
              <w:top w:val="single" w:sz="12" w:space="0" w:color="999999"/>
              <w:bottom w:val="single" w:sz="4" w:space="0" w:color="999999"/>
              <w:right w:val="single" w:sz="4" w:space="0" w:color="999999"/>
            </w:tcBorders>
            <w:shd w:val="clear" w:color="auto" w:fill="FFFFFF"/>
          </w:tcPr>
          <w:p>
            <w:pPr>
              <w:overflowPunct w:val="0"/>
              <w:autoSpaceDE w:val="0"/>
              <w:autoSpaceDN w:val="0"/>
              <w:adjustRightInd w:val="0"/>
              <w:spacing w:before="40" w:after="40" w:line="276" w:lineRule="auto"/>
              <w:textAlignment w:val="baseline"/>
              <w:rPr>
                <w:rFonts w:eastAsia="Calibri" w:cs="Arial"/>
                <w:color w:val="005292"/>
                <w:sz w:val="20"/>
                <w:szCs w:val="18"/>
                <w:lang w:eastAsia="en-US"/>
              </w:rPr>
            </w:pPr>
            <w:r>
              <w:rPr>
                <w:color w:val="005292"/>
                <w:sz w:val="20"/>
                <w:szCs w:val="18"/>
              </w:rPr>
              <w:t>Auswertungsinstitut</w:t>
            </w:r>
          </w:p>
        </w:tc>
        <w:tc>
          <w:tcPr>
            <w:tcW w:w="7512" w:type="dxa"/>
            <w:tcBorders>
              <w:top w:val="single" w:sz="12" w:space="0" w:color="999999"/>
              <w:left w:val="single" w:sz="4" w:space="0" w:color="999999"/>
              <w:bottom w:val="single" w:sz="4" w:space="0" w:color="999999"/>
            </w:tcBorders>
            <w:shd w:val="clear" w:color="auto" w:fill="FFFFFF" w:themeFill="background1"/>
            <w:vAlign w:val="bottom"/>
          </w:tcPr>
          <w:p>
            <w:pPr>
              <w:overflowPunct w:val="0"/>
              <w:autoSpaceDE w:val="0"/>
              <w:autoSpaceDN w:val="0"/>
              <w:adjustRightInd w:val="0"/>
              <w:spacing w:before="40" w:after="40" w:line="276" w:lineRule="auto"/>
              <w:textAlignment w:val="baseline"/>
              <w:rPr>
                <w:rFonts w:eastAsia="Calibri" w:cs="Arial"/>
                <w:color w:val="005292"/>
                <w:sz w:val="20"/>
                <w:szCs w:val="18"/>
                <w:lang w:val="de-DE" w:eastAsia="en-US"/>
              </w:rPr>
            </w:pPr>
            <w:r>
              <w:rPr>
                <w:rFonts w:eastAsia="Calibri" w:cs="Arial"/>
                <w:color w:val="005292"/>
                <w:sz w:val="20"/>
                <w:szCs w:val="18"/>
                <w:lang w:val="de-DE" w:eastAsia="en-US"/>
              </w:rPr>
              <w:t>SQLape GmbH</w:t>
            </w:r>
          </w:p>
        </w:tc>
      </w:tr>
      <w:tr>
        <w:tc>
          <w:tcPr>
            <w:tcW w:w="2235" w:type="dxa"/>
            <w:tcBorders>
              <w:top w:val="single" w:sz="4" w:space="0" w:color="999999"/>
              <w:bottom w:val="single" w:sz="4" w:space="0" w:color="999999"/>
              <w:right w:val="single" w:sz="4" w:space="0" w:color="999999"/>
            </w:tcBorders>
            <w:shd w:val="clear" w:color="auto" w:fill="FFFFFF"/>
          </w:tcPr>
          <w:p>
            <w:pPr>
              <w:tabs>
                <w:tab w:val="right" w:pos="2019"/>
              </w:tabs>
              <w:overflowPunct w:val="0"/>
              <w:autoSpaceDE w:val="0"/>
              <w:autoSpaceDN w:val="0"/>
              <w:adjustRightInd w:val="0"/>
              <w:spacing w:before="40" w:after="40" w:line="276" w:lineRule="auto"/>
              <w:textAlignment w:val="baseline"/>
              <w:rPr>
                <w:color w:val="005292"/>
                <w:sz w:val="20"/>
                <w:szCs w:val="20"/>
              </w:rPr>
            </w:pPr>
            <w:r>
              <w:rPr>
                <w:color w:val="005292"/>
                <w:sz w:val="20"/>
                <w:szCs w:val="20"/>
              </w:rPr>
              <w:t>Methode</w:t>
            </w:r>
            <w:r>
              <w:rPr>
                <w:color w:val="005292"/>
                <w:sz w:val="20"/>
                <w:szCs w:val="20"/>
              </w:rPr>
              <w:t xml:space="preserve"> / Instrument</w:t>
            </w:r>
            <w:r>
              <w:rPr>
                <w:color w:val="005292"/>
                <w:sz w:val="20"/>
                <w:szCs w:val="20"/>
              </w:rPr>
              <w:tab/>
            </w:r>
          </w:p>
        </w:tc>
        <w:tc>
          <w:tcPr>
            <w:tcW w:w="7512" w:type="dxa"/>
            <w:tcBorders>
              <w:top w:val="single" w:sz="4" w:space="0" w:color="999999"/>
              <w:left w:val="single" w:sz="4" w:space="0" w:color="999999"/>
              <w:bottom w:val="single" w:sz="4" w:space="0" w:color="999999"/>
            </w:tcBorders>
            <w:shd w:val="clear" w:color="auto" w:fill="FFFFFF" w:themeFill="background1"/>
            <w:vAlign w:val="bottom"/>
          </w:tcPr>
          <w:p>
            <w:pPr>
              <w:overflowPunct w:val="0"/>
              <w:autoSpaceDE w:val="0"/>
              <w:autoSpaceDN w:val="0"/>
              <w:adjustRightInd w:val="0"/>
              <w:spacing w:before="40" w:after="40" w:line="276" w:lineRule="auto"/>
              <w:textAlignment w:val="baseline"/>
              <w:rPr>
                <w:rFonts w:eastAsia="Calibri" w:cs="Arial"/>
                <w:color w:val="005292"/>
                <w:sz w:val="20"/>
                <w:szCs w:val="20"/>
                <w:lang w:val="de-DE" w:eastAsia="en-US"/>
              </w:rPr>
            </w:pPr>
            <w:r>
              <w:rPr>
                <w:rFonts w:eastAsia="Calibri" w:cs="Arial"/>
                <w:color w:val="005292"/>
                <w:sz w:val="20"/>
                <w:szCs w:val="20"/>
                <w:lang w:val="de-DE" w:eastAsia="en-US"/>
              </w:rPr>
              <w:t>SQLape®</w:t>
            </w:r>
            <w:r>
              <w:rPr>
                <w:rFonts w:eastAsia="Calibri" w:cs="Arial"/>
                <w:color w:val="005292"/>
                <w:sz w:val="20"/>
                <w:szCs w:val="20"/>
                <w:lang w:val="de-DE" w:eastAsia="en-US"/>
              </w:rPr>
              <w:t xml:space="preserve">, </w:t>
            </w:r>
            <w:r>
              <w:rPr>
                <w:rFonts w:eastAsia="Calibri" w:cs="Arial"/>
                <w:color w:val="005292"/>
                <w:sz w:val="20"/>
                <w:szCs w:val="18"/>
                <w:lang w:val="de-DE" w:eastAsia="en-US"/>
              </w:rPr>
              <w:t xml:space="preserve">wissenschaftlich entwickelte Methode, die </w:t>
            </w:r>
            <w:r>
              <w:rPr>
                <w:rFonts w:eastAsia="Calibri" w:cs="Arial"/>
                <w:color w:val="005292"/>
                <w:sz w:val="20"/>
                <w:szCs w:val="18"/>
                <w:lang w:val="de-DE" w:eastAsia="en-US"/>
              </w:rPr>
              <w:t xml:space="preserve">entsprechenden </w:t>
            </w:r>
            <w:r>
              <w:rPr>
                <w:rFonts w:eastAsia="Calibri" w:cs="Arial"/>
                <w:color w:val="005292"/>
                <w:sz w:val="20"/>
                <w:szCs w:val="18"/>
                <w:lang w:val="de-DE" w:eastAsia="en-US"/>
              </w:rPr>
              <w:t>Werte aus statistischen Daten der Spitäler berechnet.</w:t>
            </w:r>
          </w:p>
        </w:tc>
      </w:tr>
    </w:tbl>
    <w:p>
      <w:pPr>
        <w:rPr>
          <w:b/>
          <w:sz w:val="12"/>
          <w:szCs w:val="12"/>
        </w:rPr>
      </w:pPr>
    </w:p>
    <w:tbl>
      <w:tblPr>
        <w:tblpPr w:leftFromText="141" w:rightFromText="141" w:vertAnchor="text" w:horzAnchor="margin" w:tblpY="20"/>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2235"/>
        <w:gridCol w:w="1984"/>
        <w:gridCol w:w="5528"/>
      </w:tblGrid>
      <w:tr>
        <w:tc>
          <w:tcPr>
            <w:tcW w:w="9747" w:type="dxa"/>
            <w:gridSpan w:val="3"/>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20"/>
              </w:rPr>
            </w:pPr>
            <w:r>
              <w:rPr>
                <w:b/>
                <w:bCs/>
                <w:color w:val="FFFFFF"/>
                <w:sz w:val="20"/>
                <w:szCs w:val="20"/>
              </w:rPr>
              <w:t>Angaben zum untersuchten Kollektiv</w:t>
            </w:r>
          </w:p>
        </w:tc>
      </w:tr>
      <w:tr>
        <w:trPr>
          <w:trHeight w:val="254"/>
        </w:trPr>
        <w:tc>
          <w:tcPr>
            <w:tcW w:w="2235" w:type="dxa"/>
            <w:vMerge w:val="restart"/>
            <w:tcBorders>
              <w:top w:val="single" w:sz="4" w:space="0" w:color="999999"/>
              <w:right w:val="single" w:sz="4" w:space="0" w:color="999999"/>
            </w:tcBorders>
            <w:shd w:val="clear" w:color="auto" w:fill="FFFFFF"/>
            <w:vAlign w:val="center"/>
          </w:tcPr>
          <w:p>
            <w:pPr>
              <w:overflowPunct w:val="0"/>
              <w:autoSpaceDE w:val="0"/>
              <w:autoSpaceDN w:val="0"/>
              <w:adjustRightInd w:val="0"/>
              <w:spacing w:before="40" w:after="40"/>
              <w:textAlignment w:val="baseline"/>
              <w:rPr>
                <w:color w:val="005292"/>
                <w:sz w:val="20"/>
                <w:szCs w:val="20"/>
              </w:rPr>
            </w:pPr>
            <w:r>
              <w:rPr>
                <w:color w:val="005292"/>
                <w:sz w:val="20"/>
                <w:szCs w:val="20"/>
              </w:rPr>
              <w:t>Gesamtheit der zu untersuchenden Patienten</w:t>
            </w:r>
          </w:p>
        </w:tc>
        <w:tc>
          <w:tcPr>
            <w:tcW w:w="1984" w:type="dxa"/>
            <w:tcBorders>
              <w:top w:val="single" w:sz="4" w:space="0" w:color="999999"/>
              <w:bottom w:val="single" w:sz="4" w:space="0" w:color="999999"/>
              <w:right w:val="single" w:sz="4" w:space="0" w:color="999999"/>
            </w:tcBorders>
            <w:shd w:val="clear" w:color="auto" w:fill="FFFFFF"/>
          </w:tcPr>
          <w:p>
            <w:pPr>
              <w:overflowPunct w:val="0"/>
              <w:autoSpaceDE w:val="0"/>
              <w:autoSpaceDN w:val="0"/>
              <w:adjustRightInd w:val="0"/>
              <w:spacing w:before="40" w:after="40"/>
              <w:textAlignment w:val="baseline"/>
              <w:rPr>
                <w:color w:val="005292"/>
                <w:sz w:val="20"/>
                <w:szCs w:val="20"/>
              </w:rPr>
            </w:pPr>
            <w:r>
              <w:rPr>
                <w:color w:val="005292"/>
                <w:sz w:val="20"/>
                <w:szCs w:val="20"/>
              </w:rPr>
              <w:t>Einschlusskriterien</w:t>
            </w:r>
          </w:p>
        </w:tc>
        <w:tc>
          <w:tcPr>
            <w:tcW w:w="5528" w:type="dxa"/>
            <w:tcBorders>
              <w:top w:val="single" w:sz="4" w:space="0" w:color="999999"/>
              <w:left w:val="single" w:sz="4" w:space="0" w:color="999999"/>
              <w:bottom w:val="single" w:sz="4" w:space="0" w:color="999999"/>
            </w:tcBorders>
            <w:shd w:val="clear" w:color="auto" w:fill="FFFFFF" w:themeFill="background1"/>
            <w:vAlign w:val="bottom"/>
          </w:tcPr>
          <w:p>
            <w:pPr>
              <w:autoSpaceDE w:val="0"/>
              <w:autoSpaceDN w:val="0"/>
              <w:spacing w:line="276" w:lineRule="auto"/>
              <w:rPr>
                <w:color w:val="005292"/>
                <w:sz w:val="20"/>
                <w:szCs w:val="20"/>
                <w:lang w:val="de-DE"/>
              </w:rPr>
            </w:pPr>
            <w:r>
              <w:rPr>
                <w:color w:val="005292"/>
                <w:sz w:val="20"/>
                <w:szCs w:val="20"/>
                <w:lang w:val="de-DE"/>
              </w:rPr>
              <w:t xml:space="preserve">Alle chirurgischen Eingriffe mit therapeutischem Ziel </w:t>
            </w:r>
            <w:r>
              <w:rPr>
                <w:color w:val="005292"/>
                <w:sz w:val="20"/>
                <w:szCs w:val="20"/>
              </w:rPr>
              <w:t>(einschliesslich</w:t>
            </w:r>
            <w:r>
              <w:rPr>
                <w:color w:val="005292"/>
                <w:sz w:val="20"/>
                <w:szCs w:val="20"/>
                <w:lang w:val="de-DE"/>
              </w:rPr>
              <w:t xml:space="preserve"> Eingriffe bei Kinder)</w:t>
            </w:r>
          </w:p>
        </w:tc>
      </w:tr>
      <w:tr>
        <w:tc>
          <w:tcPr>
            <w:tcW w:w="2235" w:type="dxa"/>
            <w:vMerge/>
            <w:tcBorders>
              <w:bottom w:val="single" w:sz="4" w:space="0" w:color="999999"/>
              <w:right w:val="single" w:sz="4" w:space="0" w:color="999999"/>
            </w:tcBorders>
            <w:shd w:val="clear" w:color="auto" w:fill="FFFFFF"/>
          </w:tcPr>
          <w:p>
            <w:pPr>
              <w:overflowPunct w:val="0"/>
              <w:autoSpaceDE w:val="0"/>
              <w:autoSpaceDN w:val="0"/>
              <w:adjustRightInd w:val="0"/>
              <w:spacing w:before="40" w:after="40"/>
              <w:textAlignment w:val="baseline"/>
              <w:rPr>
                <w:color w:val="005292"/>
                <w:sz w:val="20"/>
                <w:szCs w:val="20"/>
              </w:rPr>
            </w:pPr>
          </w:p>
        </w:tc>
        <w:tc>
          <w:tcPr>
            <w:tcW w:w="1984" w:type="dxa"/>
            <w:tcBorders>
              <w:top w:val="single" w:sz="4" w:space="0" w:color="999999"/>
              <w:bottom w:val="single" w:sz="4" w:space="0" w:color="999999"/>
              <w:right w:val="single" w:sz="4" w:space="0" w:color="999999"/>
            </w:tcBorders>
            <w:shd w:val="clear" w:color="auto" w:fill="FFFFFF"/>
          </w:tcPr>
          <w:p>
            <w:pPr>
              <w:overflowPunct w:val="0"/>
              <w:autoSpaceDE w:val="0"/>
              <w:autoSpaceDN w:val="0"/>
              <w:adjustRightInd w:val="0"/>
              <w:spacing w:before="40" w:after="40"/>
              <w:textAlignment w:val="baseline"/>
              <w:rPr>
                <w:color w:val="005292"/>
                <w:sz w:val="20"/>
                <w:szCs w:val="20"/>
              </w:rPr>
            </w:pPr>
            <w:r>
              <w:rPr>
                <w:color w:val="005292"/>
                <w:sz w:val="20"/>
                <w:szCs w:val="20"/>
              </w:rPr>
              <w:t>Ausschlusskriterien</w:t>
            </w:r>
          </w:p>
        </w:tc>
        <w:tc>
          <w:tcPr>
            <w:tcW w:w="5528" w:type="dxa"/>
            <w:tcBorders>
              <w:top w:val="single" w:sz="4" w:space="0" w:color="999999"/>
              <w:left w:val="single" w:sz="4" w:space="0" w:color="999999"/>
              <w:bottom w:val="single" w:sz="4" w:space="0" w:color="999999"/>
            </w:tcBorders>
            <w:shd w:val="clear" w:color="auto" w:fill="FFFFFF" w:themeFill="background1"/>
            <w:vAlign w:val="bottom"/>
          </w:tcPr>
          <w:p>
            <w:pPr>
              <w:autoSpaceDE w:val="0"/>
              <w:autoSpaceDN w:val="0"/>
              <w:spacing w:line="276" w:lineRule="auto"/>
              <w:rPr>
                <w:color w:val="005292"/>
                <w:sz w:val="20"/>
                <w:szCs w:val="20"/>
                <w:lang w:val="de-DE"/>
              </w:rPr>
            </w:pPr>
            <w:r>
              <w:rPr>
                <w:color w:val="005292"/>
                <w:sz w:val="20"/>
                <w:szCs w:val="20"/>
                <w:lang w:val="de-DE"/>
              </w:rPr>
              <w:t xml:space="preserve">Eingriffe mit diagnostischem Ziel </w:t>
            </w:r>
            <w:r>
              <w:rPr>
                <w:color w:val="005292"/>
                <w:sz w:val="20"/>
                <w:szCs w:val="20"/>
                <w:lang w:val="de-DE"/>
              </w:rPr>
              <w:br/>
            </w:r>
            <w:r>
              <w:rPr>
                <w:color w:val="005292"/>
                <w:sz w:val="20"/>
                <w:szCs w:val="20"/>
                <w:lang w:val="de-DE"/>
              </w:rPr>
              <w:t>(z.B. Biopsien, Arthroskopie ohne Intervention, etc.).</w:t>
            </w:r>
          </w:p>
        </w:tc>
      </w:tr>
      <w:tr>
        <w:tc>
          <w:tcPr>
            <w:tcW w:w="4219" w:type="dxa"/>
            <w:gridSpan w:val="2"/>
            <w:tcBorders>
              <w:top w:val="single" w:sz="4" w:space="0" w:color="999999"/>
              <w:bottom w:val="single" w:sz="4" w:space="0" w:color="999999"/>
              <w:right w:val="single" w:sz="4" w:space="0" w:color="999999"/>
            </w:tcBorders>
            <w:shd w:val="clear" w:color="auto" w:fill="FFFFFF"/>
          </w:tcPr>
          <w:p>
            <w:pPr>
              <w:overflowPunct w:val="0"/>
              <w:autoSpaceDE w:val="0"/>
              <w:autoSpaceDN w:val="0"/>
              <w:adjustRightInd w:val="0"/>
              <w:spacing w:before="40" w:after="40"/>
              <w:textAlignment w:val="baseline"/>
              <w:rPr>
                <w:color w:val="005292"/>
                <w:sz w:val="20"/>
                <w:szCs w:val="20"/>
              </w:rPr>
            </w:pPr>
            <w:r>
              <w:rPr>
                <w:color w:val="005292"/>
                <w:sz w:val="20"/>
                <w:szCs w:val="20"/>
              </w:rPr>
              <w:t>Anzahl auswertbare Operationen</w:t>
            </w:r>
          </w:p>
        </w:tc>
        <w:tc>
          <w:tcPr>
            <w:tcW w:w="5528" w:type="dxa"/>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20"/>
                <w:lang w:val="de-DE"/>
              </w:rPr>
            </w:pPr>
          </w:p>
        </w:tc>
      </w:tr>
      <w:tr>
        <w:tc>
          <w:tcPr>
            <w:tcW w:w="4219" w:type="dxa"/>
            <w:gridSpan w:val="2"/>
            <w:tcBorders>
              <w:top w:val="single" w:sz="4" w:space="0" w:color="999999"/>
              <w:bottom w:val="single" w:sz="4" w:space="0" w:color="999999"/>
              <w:right w:val="single" w:sz="4" w:space="0" w:color="999999"/>
            </w:tcBorders>
            <w:shd w:val="clear" w:color="auto" w:fill="FFFFFF"/>
          </w:tcPr>
          <w:p>
            <w:pPr>
              <w:overflowPunct w:val="0"/>
              <w:autoSpaceDE w:val="0"/>
              <w:autoSpaceDN w:val="0"/>
              <w:adjustRightInd w:val="0"/>
              <w:spacing w:before="40" w:after="40"/>
              <w:textAlignment w:val="baseline"/>
              <w:rPr>
                <w:color w:val="005292"/>
                <w:sz w:val="20"/>
                <w:szCs w:val="20"/>
              </w:rPr>
            </w:pPr>
            <w:r>
              <w:rPr>
                <w:color w:val="005292"/>
                <w:sz w:val="20"/>
                <w:szCs w:val="20"/>
              </w:rPr>
              <w:t>Bemerkungen</w:t>
            </w:r>
          </w:p>
        </w:tc>
        <w:tc>
          <w:tcPr>
            <w:tcW w:w="5528" w:type="dxa"/>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20"/>
                <w:lang w:val="de-DE"/>
              </w:rPr>
            </w:pPr>
          </w:p>
          <w:p>
            <w:pPr>
              <w:spacing w:before="40" w:after="40"/>
              <w:rPr>
                <w:color w:val="005292"/>
                <w:sz w:val="20"/>
                <w:szCs w:val="20"/>
                <w:lang w:val="de-DE"/>
              </w:rPr>
            </w:pPr>
          </w:p>
        </w:tc>
      </w:tr>
    </w:tbl>
    <w:p>
      <w:pPr>
        <w:rPr>
          <w:bCs/>
          <w:szCs w:val="26"/>
        </w:rPr>
      </w:pPr>
      <w:bookmarkStart w:id="35" w:name="_Toc258320082"/>
      <w:r>
        <w:rPr>
          <w:bCs/>
          <w:szCs w:val="26"/>
        </w:rPr>
        <w:br w:type="page"/>
      </w:r>
    </w:p>
    <w:p>
      <w:pPr>
        <w:keepNext/>
        <w:spacing w:before="240" w:after="240"/>
        <w:ind w:left="-170"/>
        <w:outlineLvl w:val="2"/>
        <w:rPr>
          <w:bCs/>
          <w:szCs w:val="26"/>
        </w:rPr>
      </w:pPr>
      <w:bookmarkStart w:id="36" w:name="_Toc404014311"/>
      <w:r>
        <w:rPr>
          <w:bCs/>
          <w:szCs w:val="26"/>
        </w:rPr>
        <w:lastRenderedPageBreak/>
        <w:t>E1-3</w:t>
      </w:r>
      <w:r>
        <w:rPr>
          <w:bCs/>
          <w:szCs w:val="26"/>
        </w:rPr>
        <w:tab/>
      </w:r>
      <w:proofErr w:type="gramStart"/>
      <w:r>
        <w:rPr>
          <w:bCs/>
          <w:szCs w:val="26"/>
        </w:rPr>
        <w:t>Messung</w:t>
      </w:r>
      <w:proofErr w:type="gramEnd"/>
      <w:r>
        <w:rPr>
          <w:bCs/>
          <w:szCs w:val="26"/>
        </w:rPr>
        <w:t xml:space="preserve"> der </w:t>
      </w:r>
      <w:r>
        <w:rPr>
          <w:bCs/>
          <w:szCs w:val="26"/>
        </w:rPr>
        <w:t>Wundinfektionen</w:t>
      </w:r>
      <w:r>
        <w:rPr>
          <w:bCs/>
          <w:szCs w:val="26"/>
        </w:rPr>
        <w:t xml:space="preserve"> </w:t>
      </w:r>
      <w:r>
        <w:rPr>
          <w:bCs/>
          <w:szCs w:val="26"/>
        </w:rPr>
        <w:t>nach Operationen</w:t>
      </w:r>
      <w:bookmarkEnd w:id="36"/>
      <w:r>
        <w:rPr>
          <w:bCs/>
          <w:szCs w:val="26"/>
        </w:rPr>
        <w:t xml:space="preserve"> </w:t>
      </w:r>
      <w:bookmarkEnd w:id="35"/>
      <w:r>
        <w:rPr>
          <w:bCs/>
          <w:szCs w:val="2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606"/>
      </w:tblGrid>
      <w:tr>
        <w:trPr>
          <w:trHeight w:val="1044"/>
        </w:trPr>
        <w:tc>
          <w:tcPr>
            <w:tcW w:w="9606" w:type="dxa"/>
          </w:tcPr>
          <w:p>
            <w:pPr>
              <w:autoSpaceDE w:val="0"/>
              <w:autoSpaceDN w:val="0"/>
              <w:adjustRightInd w:val="0"/>
              <w:rPr>
                <w:rFonts w:cs="Arial"/>
                <w:bCs/>
                <w:sz w:val="20"/>
                <w:szCs w:val="20"/>
                <w:lang w:eastAsia="de-CH"/>
              </w:rPr>
            </w:pPr>
            <w:r>
              <w:rPr>
                <w:rFonts w:cs="Arial"/>
                <w:bCs/>
                <w:sz w:val="20"/>
                <w:szCs w:val="20"/>
                <w:lang w:eastAsia="de-CH"/>
              </w:rPr>
              <w:t xml:space="preserve">Bei einer Operation wird bewusst die schützende Hautbarriere bei den Patienten unterbrochen. Kommen dann Erreger in die Wunde, kann eine Wundinfektion entstehen. Postoperativer Wundinfektionen sind unter Umständen mit schweren Beeinträchtigungen des Patientenwohls verbunden und </w:t>
            </w:r>
            <w:r>
              <w:rPr>
                <w:rFonts w:cs="Arial"/>
                <w:bCs/>
                <w:sz w:val="20"/>
                <w:szCs w:val="20"/>
                <w:lang w:eastAsia="de-CH"/>
              </w:rPr>
              <w:t xml:space="preserve">können </w:t>
            </w:r>
            <w:r>
              <w:rPr>
                <w:rFonts w:cs="Arial"/>
                <w:bCs/>
                <w:sz w:val="20"/>
                <w:szCs w:val="20"/>
                <w:lang w:eastAsia="de-CH"/>
              </w:rPr>
              <w:t>zu einer Verlängerung des Spitalaufenthaltes</w:t>
            </w:r>
            <w:r>
              <w:rPr>
                <w:rFonts w:cs="Arial"/>
                <w:bCs/>
                <w:sz w:val="20"/>
                <w:szCs w:val="20"/>
                <w:lang w:eastAsia="de-CH"/>
              </w:rPr>
              <w:t xml:space="preserve"> führen</w:t>
            </w:r>
            <w:r>
              <w:rPr>
                <w:rFonts w:cs="Arial"/>
                <w:bCs/>
                <w:sz w:val="20"/>
                <w:szCs w:val="20"/>
                <w:lang w:eastAsia="de-CH"/>
              </w:rPr>
              <w:t xml:space="preserve">. </w:t>
            </w:r>
          </w:p>
          <w:p>
            <w:pPr>
              <w:autoSpaceDE w:val="0"/>
              <w:autoSpaceDN w:val="0"/>
              <w:adjustRightInd w:val="0"/>
              <w:rPr>
                <w:rFonts w:cs="Arial"/>
                <w:bCs/>
                <w:sz w:val="20"/>
                <w:szCs w:val="20"/>
                <w:lang w:eastAsia="de-CH"/>
              </w:rPr>
            </w:pPr>
          </w:p>
          <w:p>
            <w:pPr>
              <w:pStyle w:val="Default"/>
              <w:ind w:right="-249"/>
              <w:rPr>
                <w:rFonts w:ascii="Gisha" w:hAnsi="Gisha" w:cs="Gisha"/>
                <w:sz w:val="20"/>
                <w:szCs w:val="20"/>
              </w:rPr>
            </w:pPr>
            <w:r>
              <w:rPr>
                <w:sz w:val="20"/>
                <w:szCs w:val="20"/>
                <w:lang w:val="de-DE"/>
              </w:rPr>
              <w:t>Swissnoso führt im Auftrag des ANQ Wundinfektionsmessungen nach bestimmten Operationen durch (siehe nachfolgende Tabellen). Die Spitäler</w:t>
            </w:r>
            <w:r>
              <w:rPr>
                <w:sz w:val="20"/>
                <w:szCs w:val="20"/>
                <w:lang w:val="de-DE"/>
              </w:rPr>
              <w:t xml:space="preserve"> und Kliniken</w:t>
            </w:r>
            <w:r>
              <w:rPr>
                <w:sz w:val="20"/>
                <w:szCs w:val="20"/>
                <w:lang w:val="de-DE"/>
              </w:rPr>
              <w:t xml:space="preserve"> können wählen, welche Operationsarten sie einbeziehen wollen. Es sind mindestens drei der genannten Operationsarten ungeachtet der Anzahl der Fälle pro Eingriffsart in das Messprogramm einzubeziehen. Betriebe,</w:t>
            </w:r>
            <w:r>
              <w:rPr>
                <w:sz w:val="20"/>
                <w:szCs w:val="20"/>
                <w:lang w:val="de-DE"/>
              </w:rPr>
              <w:t xml:space="preserve"> die Colonchirurgi</w:t>
            </w:r>
            <w:r>
              <w:rPr>
                <w:sz w:val="20"/>
                <w:szCs w:val="20"/>
                <w:lang w:val="de-DE"/>
              </w:rPr>
              <w:t xml:space="preserve">e (Dickdarm) </w:t>
            </w:r>
            <w:r>
              <w:rPr>
                <w:sz w:val="20"/>
                <w:szCs w:val="20"/>
                <w:lang w:val="de-DE"/>
              </w:rPr>
              <w:t xml:space="preserve">in ihrem </w:t>
            </w:r>
            <w:r>
              <w:rPr>
                <w:sz w:val="20"/>
                <w:szCs w:val="20"/>
                <w:lang w:val="de-DE"/>
              </w:rPr>
              <w:t xml:space="preserve">Leistungskatalog anbieten </w:t>
            </w:r>
            <w:r>
              <w:rPr>
                <w:sz w:val="20"/>
                <w:szCs w:val="20"/>
                <w:lang w:val="de-DE"/>
              </w:rPr>
              <w:t>und</w:t>
            </w:r>
            <w:r>
              <w:rPr>
                <w:sz w:val="20"/>
                <w:szCs w:val="20"/>
                <w:lang w:val="de-DE"/>
              </w:rPr>
              <w:t xml:space="preserve"> </w:t>
            </w:r>
            <w:r>
              <w:rPr>
                <w:sz w:val="20"/>
                <w:szCs w:val="20"/>
              </w:rPr>
              <w:t>Blindarm-Entfernungen bei Kindern und Jugendlichen (&lt;16 Jahre) durch</w:t>
            </w:r>
            <w:r>
              <w:rPr>
                <w:sz w:val="20"/>
                <w:szCs w:val="20"/>
              </w:rPr>
              <w:t>-</w:t>
            </w:r>
            <w:r>
              <w:rPr>
                <w:sz w:val="20"/>
                <w:szCs w:val="20"/>
              </w:rPr>
              <w:t xml:space="preserve">führen, </w:t>
            </w:r>
            <w:r>
              <w:rPr>
                <w:sz w:val="20"/>
                <w:szCs w:val="20"/>
                <w:lang w:val="de-DE"/>
              </w:rPr>
              <w:t xml:space="preserve">sind ab dem 1. Oktober </w:t>
            </w:r>
            <w:r>
              <w:rPr>
                <w:color w:val="auto"/>
                <w:sz w:val="20"/>
                <w:szCs w:val="20"/>
                <w:lang w:val="de-DE"/>
              </w:rPr>
              <w:t>2014</w:t>
            </w:r>
            <w:r>
              <w:rPr>
                <w:sz w:val="20"/>
                <w:szCs w:val="20"/>
                <w:lang w:val="de-DE"/>
              </w:rPr>
              <w:t xml:space="preserve"> verpflichtet die Wundinfektionen nach </w:t>
            </w:r>
            <w:r>
              <w:rPr>
                <w:sz w:val="20"/>
                <w:szCs w:val="20"/>
                <w:lang w:val="de-DE"/>
              </w:rPr>
              <w:t xml:space="preserve">diesen Operationen </w:t>
            </w:r>
            <w:r>
              <w:rPr>
                <w:sz w:val="20"/>
                <w:szCs w:val="20"/>
                <w:lang w:val="de-DE"/>
              </w:rPr>
              <w:t>zu erfassen.</w:t>
            </w:r>
            <w:r>
              <w:rPr>
                <w:rFonts w:ascii="Gisha" w:hAnsi="Gisha" w:cs="Gisha"/>
                <w:sz w:val="20"/>
                <w:szCs w:val="20"/>
              </w:rPr>
              <w:t xml:space="preserve"> </w:t>
            </w:r>
          </w:p>
          <w:p>
            <w:pPr>
              <w:rPr>
                <w:rFonts w:cs="Arial"/>
                <w:sz w:val="20"/>
                <w:szCs w:val="20"/>
                <w:lang w:val="de-DE" w:eastAsia="de-CH"/>
              </w:rPr>
            </w:pPr>
            <w:r>
              <w:rPr>
                <w:rFonts w:cs="Arial"/>
                <w:sz w:val="20"/>
                <w:szCs w:val="20"/>
                <w:lang w:val="de-DE" w:eastAsia="de-CH"/>
              </w:rPr>
              <w:t xml:space="preserve"> </w:t>
            </w:r>
          </w:p>
          <w:p>
            <w:pPr>
              <w:rPr>
                <w:i/>
                <w:iCs/>
                <w:sz w:val="20"/>
                <w:szCs w:val="20"/>
              </w:rPr>
            </w:pPr>
            <w:r>
              <w:rPr>
                <w:rFonts w:cs="Arial"/>
                <w:sz w:val="20"/>
                <w:szCs w:val="20"/>
                <w:lang w:val="de-DE"/>
              </w:rPr>
              <w:t>Um eine zuverlässige Aussage zu den Infektionsraten zu erhalten, erfolgt nach Operationen eine</w:t>
            </w:r>
            <w:r>
              <w:rPr>
                <w:rFonts w:cs="Arial"/>
                <w:sz w:val="20"/>
                <w:szCs w:val="20"/>
                <w:lang w:val="de-DE"/>
              </w:rPr>
              <w:t xml:space="preserve"> </w:t>
            </w:r>
            <w:r>
              <w:rPr>
                <w:rFonts w:cs="Arial"/>
                <w:sz w:val="20"/>
                <w:szCs w:val="20"/>
                <w:lang w:val="de-DE"/>
              </w:rPr>
              <w:t>Infektionserfassung auch nach Spitalentlassung. Nach Eingriffen ohne Implantation von Fremdmaterial werden zudem 30 Tage später mittels Telefoninterviews die Infektionssituation und die Wundheilung erfasst. Eingriffe mit Implantation von Fremdmaterial (</w:t>
            </w:r>
            <w:r>
              <w:rPr>
                <w:rFonts w:cs="Arial"/>
                <w:sz w:val="20"/>
                <w:szCs w:val="20"/>
                <w:lang w:val="de-DE" w:eastAsia="de-CH"/>
              </w:rPr>
              <w:t>Hüft- und Kniegelenksprothesen und herz</w:t>
            </w:r>
            <w:r>
              <w:rPr>
                <w:rFonts w:cs="Arial"/>
                <w:sz w:val="20"/>
                <w:szCs w:val="20"/>
                <w:lang w:val="de-DE" w:eastAsia="de-CH"/>
              </w:rPr>
              <w:t>-</w:t>
            </w:r>
            <w:r>
              <w:rPr>
                <w:rFonts w:cs="Arial"/>
                <w:sz w:val="20"/>
                <w:szCs w:val="20"/>
                <w:lang w:val="de-DE" w:eastAsia="de-CH"/>
              </w:rPr>
              <w:t xml:space="preserve">chirurgischen Eingriffen) </w:t>
            </w:r>
            <w:r>
              <w:rPr>
                <w:rFonts w:cs="Arial"/>
                <w:sz w:val="20"/>
                <w:szCs w:val="20"/>
                <w:lang w:val="de-DE"/>
              </w:rPr>
              <w:t>erfolgen zwölf Monate nach dem Eingriff ein weiteres Telefoninterview (sog. Follow-up).</w:t>
            </w:r>
          </w:p>
        </w:tc>
      </w:tr>
    </w:tbl>
    <w:p>
      <w:pPr>
        <w:rPr>
          <w:sz w:val="20"/>
          <w:szCs w:val="20"/>
        </w:rPr>
      </w:pPr>
    </w:p>
    <w:p>
      <w:pPr>
        <w:rPr>
          <w:rFonts w:cs="Arial"/>
          <w:color w:val="005292"/>
          <w:sz w:val="20"/>
          <w:szCs w:val="20"/>
          <w:u w:val="single"/>
          <w:lang w:val="de-DE"/>
        </w:rPr>
      </w:pPr>
      <w:r>
        <w:rPr>
          <w:sz w:val="20"/>
          <w:szCs w:val="20"/>
        </w:rPr>
        <w:t xml:space="preserve">Weiterführende Informationen: </w:t>
      </w:r>
      <w:hyperlink r:id="rId26" w:history="1">
        <w:r>
          <w:rPr>
            <w:rFonts w:cs="Arial"/>
            <w:color w:val="005292"/>
            <w:sz w:val="20"/>
            <w:szCs w:val="20"/>
            <w:u w:val="single"/>
            <w:lang w:val="de-DE"/>
          </w:rPr>
          <w:t>www.anq.ch</w:t>
        </w:r>
      </w:hyperlink>
      <w:r>
        <w:rPr>
          <w:sz w:val="20"/>
          <w:szCs w:val="20"/>
        </w:rPr>
        <w:t xml:space="preserve"> und </w:t>
      </w:r>
      <w:hyperlink r:id="rId27" w:history="1">
        <w:r>
          <w:rPr>
            <w:rFonts w:cs="Arial"/>
            <w:color w:val="005292"/>
            <w:sz w:val="20"/>
            <w:szCs w:val="20"/>
            <w:u w:val="single"/>
            <w:lang w:val="de-DE"/>
          </w:rPr>
          <w:t>www.swissnoso.ch</w:t>
        </w:r>
      </w:hyperlink>
    </w:p>
    <w:p>
      <w:pPr>
        <w:rPr>
          <w:sz w:val="12"/>
          <w:szCs w:val="12"/>
        </w:rPr>
      </w:pPr>
    </w:p>
    <w:tbl>
      <w:tblPr>
        <w:tblpPr w:leftFromText="141" w:rightFromText="141" w:vertAnchor="text" w:tblpX="108" w:tblpY="1"/>
        <w:tblOverlap w:val="never"/>
        <w:tblW w:w="9639"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354"/>
        <w:gridCol w:w="1914"/>
        <w:gridCol w:w="534"/>
        <w:gridCol w:w="1417"/>
        <w:gridCol w:w="1276"/>
        <w:gridCol w:w="1168"/>
        <w:gridCol w:w="1242"/>
        <w:gridCol w:w="1734"/>
      </w:tblGrid>
      <w:tr>
        <w:trPr>
          <w:cantSplit/>
          <w:trHeight w:val="265"/>
        </w:trPr>
        <w:tc>
          <w:tcPr>
            <w:tcW w:w="7905" w:type="dxa"/>
            <w:gridSpan w:val="7"/>
            <w:tcBorders>
              <w:bottom w:val="single" w:sz="8"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 xml:space="preserve">Ergebnisse der Messperiode: </w:t>
            </w:r>
            <w:r>
              <w:rPr>
                <w:iCs/>
                <w:sz w:val="20"/>
                <w:szCs w:val="20"/>
              </w:rPr>
              <w:t>1. Oktober 2013 – 30. September 2014</w:t>
            </w:r>
          </w:p>
        </w:tc>
        <w:tc>
          <w:tcPr>
            <w:tcW w:w="1734" w:type="dxa"/>
            <w:tcBorders>
              <w:bottom w:val="single" w:sz="8" w:space="0" w:color="999999"/>
            </w:tcBorders>
            <w:shd w:val="clear" w:color="auto" w:fill="auto"/>
          </w:tcPr>
          <w:p>
            <w:pPr>
              <w:overflowPunct w:val="0"/>
              <w:autoSpaceDE w:val="0"/>
              <w:autoSpaceDN w:val="0"/>
              <w:adjustRightInd w:val="0"/>
              <w:spacing w:before="40" w:after="40"/>
              <w:textAlignment w:val="baseline"/>
              <w:rPr>
                <w:b/>
                <w:bCs/>
                <w:sz w:val="20"/>
                <w:szCs w:val="20"/>
              </w:rPr>
            </w:pPr>
            <w:r>
              <w:rPr>
                <w:b/>
                <w:bCs/>
                <w:sz w:val="20"/>
                <w:szCs w:val="20"/>
              </w:rPr>
              <w:t>Vorjahreswerte</w:t>
            </w:r>
          </w:p>
        </w:tc>
      </w:tr>
      <w:tr>
        <w:trPr>
          <w:cantSplit/>
          <w:trHeight w:val="797"/>
        </w:trPr>
        <w:tc>
          <w:tcPr>
            <w:tcW w:w="2802" w:type="dxa"/>
            <w:gridSpan w:val="3"/>
            <w:tcBorders>
              <w:bottom w:val="single" w:sz="8" w:space="0" w:color="999999"/>
            </w:tcBorders>
            <w:shd w:val="pct5" w:color="auto" w:fill="auto"/>
          </w:tcPr>
          <w:p>
            <w:pPr>
              <w:overflowPunct w:val="0"/>
              <w:autoSpaceDE w:val="0"/>
              <w:autoSpaceDN w:val="0"/>
              <w:adjustRightInd w:val="0"/>
              <w:spacing w:before="40" w:after="40"/>
              <w:textAlignment w:val="baseline"/>
              <w:rPr>
                <w:b/>
                <w:bCs/>
                <w:sz w:val="20"/>
                <w:szCs w:val="20"/>
              </w:rPr>
            </w:pPr>
            <w:r>
              <w:rPr>
                <w:b/>
                <w:bCs/>
                <w:sz w:val="20"/>
                <w:szCs w:val="20"/>
              </w:rPr>
              <w:t>Unser Betrieb beteiligte sich an den Wundinfektions-messungen nach folgenden Operationen:</w:t>
            </w:r>
          </w:p>
        </w:tc>
        <w:tc>
          <w:tcPr>
            <w:tcW w:w="1417" w:type="dxa"/>
            <w:shd w:val="pct5" w:color="auto" w:fill="auto"/>
          </w:tcPr>
          <w:p>
            <w:pPr>
              <w:overflowPunct w:val="0"/>
              <w:autoSpaceDE w:val="0"/>
              <w:autoSpaceDN w:val="0"/>
              <w:adjustRightInd w:val="0"/>
              <w:spacing w:before="40" w:after="40"/>
              <w:textAlignment w:val="baseline"/>
              <w:rPr>
                <w:b/>
                <w:bCs/>
                <w:sz w:val="18"/>
                <w:szCs w:val="18"/>
              </w:rPr>
            </w:pPr>
            <w:r>
              <w:rPr>
                <w:b/>
                <w:bCs/>
                <w:sz w:val="18"/>
                <w:szCs w:val="18"/>
              </w:rPr>
              <w:t>Anzahl beurteilte Operationen</w:t>
            </w:r>
            <w:r>
              <w:rPr>
                <w:b/>
                <w:bCs/>
                <w:sz w:val="18"/>
                <w:szCs w:val="18"/>
              </w:rPr>
              <w:br/>
            </w:r>
            <w:r>
              <w:rPr>
                <w:bCs/>
                <w:sz w:val="18"/>
                <w:szCs w:val="18"/>
              </w:rPr>
              <w:t>(Total)</w:t>
            </w:r>
          </w:p>
        </w:tc>
        <w:tc>
          <w:tcPr>
            <w:tcW w:w="1276" w:type="dxa"/>
            <w:shd w:val="pct5" w:color="auto" w:fill="auto"/>
          </w:tcPr>
          <w:p>
            <w:pPr>
              <w:overflowPunct w:val="0"/>
              <w:autoSpaceDE w:val="0"/>
              <w:autoSpaceDN w:val="0"/>
              <w:adjustRightInd w:val="0"/>
              <w:spacing w:before="40" w:after="40"/>
              <w:textAlignment w:val="baseline"/>
              <w:rPr>
                <w:b/>
                <w:bCs/>
                <w:sz w:val="18"/>
                <w:szCs w:val="18"/>
              </w:rPr>
            </w:pPr>
            <w:r>
              <w:rPr>
                <w:b/>
                <w:bCs/>
                <w:sz w:val="18"/>
                <w:szCs w:val="18"/>
              </w:rPr>
              <w:t>Anzahl fest-</w:t>
            </w:r>
            <w:r>
              <w:rPr>
                <w:b/>
                <w:bCs/>
                <w:sz w:val="18"/>
                <w:szCs w:val="18"/>
              </w:rPr>
              <w:br/>
              <w:t xml:space="preserve">gestellter Wund-infektionen </w:t>
            </w:r>
            <w:r>
              <w:rPr>
                <w:bCs/>
                <w:sz w:val="18"/>
                <w:szCs w:val="18"/>
              </w:rPr>
              <w:t>(N)</w:t>
            </w:r>
          </w:p>
        </w:tc>
        <w:tc>
          <w:tcPr>
            <w:tcW w:w="1168" w:type="dxa"/>
            <w:shd w:val="pct5" w:color="auto" w:fill="auto"/>
          </w:tcPr>
          <w:p>
            <w:pPr>
              <w:overflowPunct w:val="0"/>
              <w:autoSpaceDE w:val="0"/>
              <w:autoSpaceDN w:val="0"/>
              <w:adjustRightInd w:val="0"/>
              <w:spacing w:before="40" w:after="40"/>
              <w:textAlignment w:val="baseline"/>
              <w:rPr>
                <w:bCs/>
                <w:sz w:val="18"/>
                <w:szCs w:val="18"/>
              </w:rPr>
            </w:pPr>
            <w:r>
              <w:rPr>
                <w:b/>
                <w:bCs/>
                <w:sz w:val="18"/>
                <w:szCs w:val="18"/>
              </w:rPr>
              <w:t>Infektions</w:t>
            </w:r>
            <w:r>
              <w:rPr>
                <w:b/>
                <w:bCs/>
                <w:sz w:val="18"/>
                <w:szCs w:val="18"/>
              </w:rPr>
              <w:t>-</w:t>
            </w:r>
            <w:r>
              <w:rPr>
                <w:b/>
                <w:bCs/>
                <w:sz w:val="18"/>
                <w:szCs w:val="18"/>
              </w:rPr>
              <w:t>rate %</w:t>
            </w:r>
            <w:r>
              <w:rPr>
                <w:bCs/>
                <w:sz w:val="18"/>
                <w:szCs w:val="18"/>
              </w:rPr>
              <w:br/>
            </w:r>
          </w:p>
        </w:tc>
        <w:tc>
          <w:tcPr>
            <w:tcW w:w="1242" w:type="dxa"/>
            <w:shd w:val="pct5" w:color="auto" w:fill="auto"/>
          </w:tcPr>
          <w:p>
            <w:pPr>
              <w:overflowPunct w:val="0"/>
              <w:autoSpaceDE w:val="0"/>
              <w:autoSpaceDN w:val="0"/>
              <w:adjustRightInd w:val="0"/>
              <w:spacing w:before="40" w:after="40"/>
              <w:textAlignment w:val="baseline"/>
              <w:rPr>
                <w:b/>
                <w:bCs/>
                <w:sz w:val="18"/>
                <w:szCs w:val="18"/>
              </w:rPr>
            </w:pPr>
            <w:r>
              <w:rPr>
                <w:b/>
                <w:bCs/>
                <w:sz w:val="18"/>
                <w:szCs w:val="18"/>
              </w:rPr>
              <w:t>Vertrauens</w:t>
            </w:r>
            <w:r>
              <w:rPr>
                <w:b/>
                <w:bCs/>
                <w:sz w:val="18"/>
                <w:szCs w:val="18"/>
              </w:rPr>
              <w:t>-</w:t>
            </w:r>
            <w:r>
              <w:rPr>
                <w:b/>
                <w:bCs/>
                <w:sz w:val="18"/>
                <w:szCs w:val="18"/>
              </w:rPr>
              <w:t xml:space="preserve">intervall </w:t>
            </w:r>
            <w:r>
              <w:rPr>
                <w:b/>
                <w:bCs/>
                <w:sz w:val="18"/>
                <w:szCs w:val="18"/>
                <w:vertAlign w:val="superscript"/>
              </w:rPr>
              <w:footnoteReference w:id="3"/>
            </w:r>
            <w:r>
              <w:rPr>
                <w:b/>
                <w:bCs/>
                <w:sz w:val="18"/>
                <w:szCs w:val="18"/>
              </w:rPr>
              <w:br/>
              <w:t>CI = 95%</w:t>
            </w:r>
          </w:p>
        </w:tc>
        <w:tc>
          <w:tcPr>
            <w:tcW w:w="1734" w:type="dxa"/>
            <w:shd w:val="pct5" w:color="auto" w:fill="auto"/>
          </w:tcPr>
          <w:p>
            <w:pPr>
              <w:overflowPunct w:val="0"/>
              <w:autoSpaceDE w:val="0"/>
              <w:autoSpaceDN w:val="0"/>
              <w:adjustRightInd w:val="0"/>
              <w:spacing w:before="40" w:after="40"/>
              <w:textAlignment w:val="baseline"/>
              <w:rPr>
                <w:bCs/>
                <w:sz w:val="18"/>
                <w:szCs w:val="18"/>
              </w:rPr>
            </w:pPr>
            <w:r>
              <w:rPr>
                <w:b/>
                <w:bCs/>
                <w:sz w:val="18"/>
                <w:szCs w:val="18"/>
              </w:rPr>
              <w:t>Infektionsrate %</w:t>
            </w:r>
            <w:r>
              <w:rPr>
                <w:b/>
                <w:bCs/>
                <w:sz w:val="18"/>
                <w:szCs w:val="18"/>
              </w:rPr>
              <w:br/>
            </w:r>
            <w:r>
              <w:rPr>
                <w:bCs/>
                <w:sz w:val="18"/>
                <w:szCs w:val="18"/>
              </w:rPr>
              <w:t>(Vertrauens-</w:t>
            </w:r>
          </w:p>
          <w:p>
            <w:pPr>
              <w:overflowPunct w:val="0"/>
              <w:autoSpaceDE w:val="0"/>
              <w:autoSpaceDN w:val="0"/>
              <w:adjustRightInd w:val="0"/>
              <w:spacing w:before="40" w:after="40"/>
              <w:textAlignment w:val="baseline"/>
              <w:rPr>
                <w:b/>
                <w:bCs/>
                <w:sz w:val="18"/>
                <w:szCs w:val="18"/>
              </w:rPr>
            </w:pPr>
            <w:proofErr w:type="spellStart"/>
            <w:r>
              <w:rPr>
                <w:bCs/>
                <w:sz w:val="18"/>
                <w:szCs w:val="18"/>
              </w:rPr>
              <w:t>intervall</w:t>
            </w:r>
            <w:proofErr w:type="spellEnd"/>
            <w:r>
              <w:rPr>
                <w:bCs/>
                <w:sz w:val="18"/>
                <w:szCs w:val="18"/>
              </w:rPr>
              <w:t xml:space="preserve"> </w:t>
            </w:r>
            <w:r>
              <w:rPr>
                <w:bCs/>
                <w:sz w:val="18"/>
                <w:szCs w:val="18"/>
              </w:rPr>
              <w:br/>
              <w:t xml:space="preserve">CI = 95%) </w:t>
            </w:r>
          </w:p>
        </w:tc>
      </w:tr>
      <w:tr>
        <w:tc>
          <w:tcPr>
            <w:tcW w:w="354"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448" w:type="dxa"/>
            <w:gridSpan w:val="2"/>
            <w:tcBorders>
              <w:left w:val="nil"/>
            </w:tcBorders>
          </w:tcPr>
          <w:p>
            <w:pPr>
              <w:overflowPunct w:val="0"/>
              <w:autoSpaceDE w:val="0"/>
              <w:autoSpaceDN w:val="0"/>
              <w:adjustRightInd w:val="0"/>
              <w:spacing w:before="40" w:after="40"/>
              <w:textAlignment w:val="baseline"/>
              <w:rPr>
                <w:sz w:val="20"/>
                <w:szCs w:val="20"/>
              </w:rPr>
            </w:pPr>
            <w:r>
              <w:rPr>
                <w:sz w:val="20"/>
                <w:szCs w:val="20"/>
              </w:rPr>
              <w:t>Gallenblase-Entfernungen</w:t>
            </w:r>
          </w:p>
        </w:tc>
        <w:tc>
          <w:tcPr>
            <w:tcW w:w="1417" w:type="dxa"/>
            <w:shd w:val="clear" w:color="auto" w:fill="CCECFF"/>
          </w:tcPr>
          <w:p>
            <w:pPr>
              <w:spacing w:before="40" w:after="40"/>
              <w:rPr>
                <w:color w:val="005292"/>
                <w:sz w:val="20"/>
                <w:szCs w:val="20"/>
                <w:lang w:val="de-DE"/>
              </w:rPr>
            </w:pPr>
          </w:p>
        </w:tc>
        <w:tc>
          <w:tcPr>
            <w:tcW w:w="1276" w:type="dxa"/>
            <w:shd w:val="clear" w:color="auto" w:fill="CCECFF"/>
          </w:tcPr>
          <w:p>
            <w:pPr>
              <w:spacing w:before="40" w:after="40"/>
              <w:rPr>
                <w:color w:val="005292"/>
                <w:sz w:val="20"/>
                <w:szCs w:val="20"/>
                <w:lang w:val="de-DE"/>
              </w:rPr>
            </w:pPr>
          </w:p>
        </w:tc>
        <w:tc>
          <w:tcPr>
            <w:tcW w:w="1168" w:type="dxa"/>
            <w:shd w:val="clear" w:color="auto" w:fill="CCECFF"/>
            <w:vAlign w:val="center"/>
          </w:tcPr>
          <w:p>
            <w:pPr>
              <w:overflowPunct w:val="0"/>
              <w:autoSpaceDE w:val="0"/>
              <w:autoSpaceDN w:val="0"/>
              <w:adjustRightInd w:val="0"/>
              <w:spacing w:before="40" w:after="40"/>
              <w:jc w:val="right"/>
              <w:textAlignment w:val="baseline"/>
              <w:rPr>
                <w:color w:val="005292"/>
                <w:sz w:val="20"/>
                <w:szCs w:val="20"/>
              </w:rPr>
            </w:pPr>
            <w:r>
              <w:rPr>
                <w:color w:val="005292"/>
                <w:sz w:val="20"/>
                <w:szCs w:val="20"/>
              </w:rPr>
              <w:t xml:space="preserve">% </w:t>
            </w:r>
          </w:p>
        </w:tc>
        <w:tc>
          <w:tcPr>
            <w:tcW w:w="1242" w:type="dxa"/>
            <w:shd w:val="clear" w:color="auto" w:fill="CCECFF"/>
          </w:tcPr>
          <w:p>
            <w:pPr>
              <w:overflowPunct w:val="0"/>
              <w:autoSpaceDE w:val="0"/>
              <w:autoSpaceDN w:val="0"/>
              <w:adjustRightInd w:val="0"/>
              <w:spacing w:before="40" w:after="40"/>
              <w:jc w:val="right"/>
              <w:textAlignment w:val="baseline"/>
              <w:rPr>
                <w:color w:val="005292"/>
                <w:sz w:val="20"/>
                <w:szCs w:val="20"/>
              </w:rPr>
            </w:pPr>
          </w:p>
        </w:tc>
        <w:tc>
          <w:tcPr>
            <w:tcW w:w="1734" w:type="dxa"/>
            <w:shd w:val="clear" w:color="auto" w:fill="CCECFF"/>
            <w:vAlign w:val="center"/>
          </w:tcPr>
          <w:p>
            <w:pPr>
              <w:overflowPunct w:val="0"/>
              <w:autoSpaceDE w:val="0"/>
              <w:autoSpaceDN w:val="0"/>
              <w:adjustRightInd w:val="0"/>
              <w:spacing w:before="40" w:after="40"/>
              <w:jc w:val="right"/>
              <w:textAlignment w:val="baseline"/>
              <w:rPr>
                <w:color w:val="005292"/>
                <w:sz w:val="20"/>
                <w:szCs w:val="20"/>
              </w:rPr>
            </w:pPr>
            <w:r>
              <w:rPr>
                <w:color w:val="005292"/>
                <w:sz w:val="20"/>
                <w:szCs w:val="20"/>
              </w:rPr>
              <w:t>% ( )</w:t>
            </w:r>
          </w:p>
        </w:tc>
      </w:tr>
      <w:tr>
        <w:tc>
          <w:tcPr>
            <w:tcW w:w="354"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448" w:type="dxa"/>
            <w:gridSpan w:val="2"/>
            <w:tcBorders>
              <w:left w:val="nil"/>
            </w:tcBorders>
          </w:tcPr>
          <w:p>
            <w:pPr>
              <w:overflowPunct w:val="0"/>
              <w:autoSpaceDE w:val="0"/>
              <w:autoSpaceDN w:val="0"/>
              <w:adjustRightInd w:val="0"/>
              <w:spacing w:before="40" w:after="40"/>
              <w:textAlignment w:val="baseline"/>
              <w:rPr>
                <w:sz w:val="20"/>
                <w:szCs w:val="20"/>
              </w:rPr>
            </w:pPr>
            <w:r>
              <w:rPr>
                <w:sz w:val="20"/>
                <w:szCs w:val="20"/>
              </w:rPr>
              <w:t>Blinddarm-Entfernungen</w:t>
            </w:r>
          </w:p>
        </w:tc>
        <w:tc>
          <w:tcPr>
            <w:tcW w:w="1417" w:type="dxa"/>
            <w:shd w:val="clear" w:color="auto" w:fill="CCECFF"/>
          </w:tcPr>
          <w:p>
            <w:pPr>
              <w:spacing w:before="40" w:after="40"/>
              <w:rPr>
                <w:color w:val="005292"/>
                <w:sz w:val="20"/>
                <w:szCs w:val="20"/>
                <w:lang w:val="de-DE"/>
              </w:rPr>
            </w:pPr>
          </w:p>
        </w:tc>
        <w:tc>
          <w:tcPr>
            <w:tcW w:w="1276" w:type="dxa"/>
            <w:shd w:val="clear" w:color="auto" w:fill="CCECFF"/>
          </w:tcPr>
          <w:p>
            <w:pPr>
              <w:spacing w:before="40" w:after="40"/>
              <w:rPr>
                <w:color w:val="005292"/>
                <w:sz w:val="20"/>
                <w:szCs w:val="20"/>
                <w:lang w:val="de-DE"/>
              </w:rPr>
            </w:pPr>
          </w:p>
        </w:tc>
        <w:tc>
          <w:tcPr>
            <w:tcW w:w="1168" w:type="dxa"/>
            <w:shd w:val="clear" w:color="auto" w:fill="CCECFF"/>
            <w:vAlign w:val="center"/>
          </w:tcPr>
          <w:p>
            <w:pPr>
              <w:overflowPunct w:val="0"/>
              <w:autoSpaceDE w:val="0"/>
              <w:autoSpaceDN w:val="0"/>
              <w:adjustRightInd w:val="0"/>
              <w:spacing w:before="40" w:after="40"/>
              <w:jc w:val="right"/>
              <w:textAlignment w:val="baseline"/>
              <w:rPr>
                <w:color w:val="005292"/>
                <w:sz w:val="20"/>
                <w:szCs w:val="20"/>
              </w:rPr>
            </w:pPr>
            <w:r>
              <w:rPr>
                <w:color w:val="005292"/>
                <w:sz w:val="20"/>
                <w:szCs w:val="20"/>
              </w:rPr>
              <w:t xml:space="preserve">% </w:t>
            </w:r>
          </w:p>
        </w:tc>
        <w:tc>
          <w:tcPr>
            <w:tcW w:w="1242" w:type="dxa"/>
            <w:shd w:val="clear" w:color="auto" w:fill="CCECFF"/>
          </w:tcPr>
          <w:p>
            <w:pPr>
              <w:overflowPunct w:val="0"/>
              <w:autoSpaceDE w:val="0"/>
              <w:autoSpaceDN w:val="0"/>
              <w:adjustRightInd w:val="0"/>
              <w:spacing w:before="40" w:after="40"/>
              <w:jc w:val="right"/>
              <w:textAlignment w:val="baseline"/>
              <w:rPr>
                <w:color w:val="005292"/>
                <w:sz w:val="20"/>
                <w:szCs w:val="20"/>
              </w:rPr>
            </w:pPr>
          </w:p>
        </w:tc>
        <w:tc>
          <w:tcPr>
            <w:tcW w:w="1734" w:type="dxa"/>
            <w:shd w:val="clear" w:color="auto" w:fill="CCECFF"/>
            <w:vAlign w:val="center"/>
          </w:tcPr>
          <w:p>
            <w:pPr>
              <w:overflowPunct w:val="0"/>
              <w:autoSpaceDE w:val="0"/>
              <w:autoSpaceDN w:val="0"/>
              <w:adjustRightInd w:val="0"/>
              <w:spacing w:before="40" w:after="40"/>
              <w:jc w:val="right"/>
              <w:textAlignment w:val="baseline"/>
              <w:rPr>
                <w:color w:val="005292"/>
                <w:sz w:val="20"/>
                <w:szCs w:val="20"/>
              </w:rPr>
            </w:pPr>
            <w:r>
              <w:rPr>
                <w:color w:val="005292"/>
                <w:sz w:val="20"/>
                <w:szCs w:val="20"/>
              </w:rPr>
              <w:t>% ( )</w:t>
            </w:r>
          </w:p>
        </w:tc>
      </w:tr>
      <w:tr>
        <w:tc>
          <w:tcPr>
            <w:tcW w:w="354"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448" w:type="dxa"/>
            <w:gridSpan w:val="2"/>
            <w:tcBorders>
              <w:left w:val="nil"/>
            </w:tcBorders>
          </w:tcPr>
          <w:p>
            <w:pPr>
              <w:overflowPunct w:val="0"/>
              <w:autoSpaceDE w:val="0"/>
              <w:autoSpaceDN w:val="0"/>
              <w:adjustRightInd w:val="0"/>
              <w:spacing w:before="40" w:after="40"/>
              <w:textAlignment w:val="baseline"/>
              <w:rPr>
                <w:sz w:val="20"/>
                <w:szCs w:val="20"/>
              </w:rPr>
            </w:pPr>
            <w:r>
              <w:rPr>
                <w:sz w:val="20"/>
                <w:szCs w:val="20"/>
              </w:rPr>
              <w:t>Blinddarm-Entfernungen bei Kinder und Jugendlichen</w:t>
            </w:r>
          </w:p>
        </w:tc>
        <w:tc>
          <w:tcPr>
            <w:tcW w:w="1417" w:type="dxa"/>
            <w:shd w:val="clear" w:color="auto" w:fill="CCECFF"/>
          </w:tcPr>
          <w:p>
            <w:pPr>
              <w:spacing w:before="40" w:after="40"/>
              <w:rPr>
                <w:color w:val="005292"/>
                <w:sz w:val="20"/>
                <w:szCs w:val="20"/>
                <w:lang w:val="de-DE"/>
              </w:rPr>
            </w:pPr>
          </w:p>
        </w:tc>
        <w:tc>
          <w:tcPr>
            <w:tcW w:w="1276" w:type="dxa"/>
            <w:shd w:val="clear" w:color="auto" w:fill="CCECFF"/>
          </w:tcPr>
          <w:p>
            <w:pPr>
              <w:spacing w:before="40" w:after="40"/>
              <w:rPr>
                <w:color w:val="005292"/>
                <w:sz w:val="20"/>
                <w:szCs w:val="20"/>
                <w:lang w:val="de-DE"/>
              </w:rPr>
            </w:pPr>
          </w:p>
        </w:tc>
        <w:tc>
          <w:tcPr>
            <w:tcW w:w="1168" w:type="dxa"/>
            <w:shd w:val="clear" w:color="auto" w:fill="CCECFF"/>
            <w:vAlign w:val="center"/>
          </w:tcPr>
          <w:p>
            <w:pPr>
              <w:overflowPunct w:val="0"/>
              <w:autoSpaceDE w:val="0"/>
              <w:autoSpaceDN w:val="0"/>
              <w:adjustRightInd w:val="0"/>
              <w:spacing w:before="40" w:after="40"/>
              <w:jc w:val="right"/>
              <w:textAlignment w:val="baseline"/>
              <w:rPr>
                <w:color w:val="005292"/>
                <w:sz w:val="20"/>
                <w:szCs w:val="20"/>
              </w:rPr>
            </w:pPr>
            <w:r>
              <w:rPr>
                <w:color w:val="005292"/>
                <w:sz w:val="20"/>
                <w:szCs w:val="20"/>
              </w:rPr>
              <w:t xml:space="preserve">% </w:t>
            </w:r>
          </w:p>
        </w:tc>
        <w:tc>
          <w:tcPr>
            <w:tcW w:w="1242" w:type="dxa"/>
            <w:shd w:val="clear" w:color="auto" w:fill="CCECFF"/>
          </w:tcPr>
          <w:p>
            <w:pPr>
              <w:overflowPunct w:val="0"/>
              <w:autoSpaceDE w:val="0"/>
              <w:autoSpaceDN w:val="0"/>
              <w:adjustRightInd w:val="0"/>
              <w:spacing w:before="40" w:after="40"/>
              <w:jc w:val="right"/>
              <w:textAlignment w:val="baseline"/>
              <w:rPr>
                <w:color w:val="005292"/>
                <w:sz w:val="20"/>
                <w:szCs w:val="20"/>
              </w:rPr>
            </w:pPr>
          </w:p>
        </w:tc>
        <w:tc>
          <w:tcPr>
            <w:tcW w:w="1734" w:type="dxa"/>
            <w:shd w:val="clear" w:color="auto" w:fill="CCECFF"/>
            <w:vAlign w:val="center"/>
          </w:tcPr>
          <w:p>
            <w:pPr>
              <w:overflowPunct w:val="0"/>
              <w:autoSpaceDE w:val="0"/>
              <w:autoSpaceDN w:val="0"/>
              <w:adjustRightInd w:val="0"/>
              <w:spacing w:before="40" w:after="40"/>
              <w:jc w:val="right"/>
              <w:textAlignment w:val="baseline"/>
              <w:rPr>
                <w:color w:val="005292"/>
                <w:sz w:val="20"/>
                <w:szCs w:val="20"/>
              </w:rPr>
            </w:pPr>
            <w:r>
              <w:rPr>
                <w:color w:val="005292"/>
                <w:sz w:val="20"/>
                <w:szCs w:val="20"/>
              </w:rPr>
              <w:t>% ( )</w:t>
            </w:r>
          </w:p>
        </w:tc>
      </w:tr>
      <w:tr>
        <w:tc>
          <w:tcPr>
            <w:tcW w:w="354"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448" w:type="dxa"/>
            <w:gridSpan w:val="2"/>
            <w:tcBorders>
              <w:left w:val="nil"/>
            </w:tcBorders>
          </w:tcPr>
          <w:p>
            <w:pPr>
              <w:overflowPunct w:val="0"/>
              <w:autoSpaceDE w:val="0"/>
              <w:autoSpaceDN w:val="0"/>
              <w:adjustRightInd w:val="0"/>
              <w:spacing w:before="40" w:after="40"/>
              <w:textAlignment w:val="baseline"/>
              <w:rPr>
                <w:sz w:val="20"/>
                <w:szCs w:val="20"/>
              </w:rPr>
            </w:pPr>
            <w:r>
              <w:rPr>
                <w:sz w:val="20"/>
                <w:szCs w:val="20"/>
              </w:rPr>
              <w:t>Hernienoperationen</w:t>
            </w:r>
          </w:p>
        </w:tc>
        <w:tc>
          <w:tcPr>
            <w:tcW w:w="1417" w:type="dxa"/>
            <w:shd w:val="clear" w:color="auto" w:fill="CCECFF"/>
          </w:tcPr>
          <w:p>
            <w:pPr>
              <w:spacing w:before="40" w:after="40"/>
              <w:rPr>
                <w:color w:val="005292"/>
                <w:sz w:val="20"/>
                <w:szCs w:val="20"/>
                <w:lang w:val="de-DE"/>
              </w:rPr>
            </w:pPr>
          </w:p>
        </w:tc>
        <w:tc>
          <w:tcPr>
            <w:tcW w:w="1276" w:type="dxa"/>
            <w:shd w:val="clear" w:color="auto" w:fill="CCECFF"/>
          </w:tcPr>
          <w:p>
            <w:pPr>
              <w:spacing w:before="40" w:after="40"/>
              <w:rPr>
                <w:color w:val="005292"/>
                <w:sz w:val="20"/>
                <w:szCs w:val="20"/>
                <w:lang w:val="de-DE"/>
              </w:rPr>
            </w:pPr>
          </w:p>
        </w:tc>
        <w:tc>
          <w:tcPr>
            <w:tcW w:w="1168" w:type="dxa"/>
            <w:shd w:val="clear" w:color="auto" w:fill="CCECFF"/>
            <w:vAlign w:val="center"/>
          </w:tcPr>
          <w:p>
            <w:pPr>
              <w:jc w:val="right"/>
              <w:rPr>
                <w:color w:val="005292"/>
                <w:sz w:val="20"/>
                <w:szCs w:val="20"/>
              </w:rPr>
            </w:pPr>
            <w:r>
              <w:rPr>
                <w:color w:val="005292"/>
                <w:sz w:val="20"/>
                <w:szCs w:val="20"/>
              </w:rPr>
              <w:t xml:space="preserve">% </w:t>
            </w:r>
          </w:p>
        </w:tc>
        <w:tc>
          <w:tcPr>
            <w:tcW w:w="1242" w:type="dxa"/>
            <w:shd w:val="clear" w:color="auto" w:fill="CCECFF"/>
          </w:tcPr>
          <w:p>
            <w:pPr>
              <w:jc w:val="right"/>
              <w:rPr>
                <w:color w:val="005292"/>
                <w:sz w:val="20"/>
                <w:szCs w:val="20"/>
              </w:rPr>
            </w:pPr>
          </w:p>
        </w:tc>
        <w:tc>
          <w:tcPr>
            <w:tcW w:w="1734" w:type="dxa"/>
            <w:shd w:val="clear" w:color="auto" w:fill="CCECFF"/>
            <w:vAlign w:val="center"/>
          </w:tcPr>
          <w:p>
            <w:pPr>
              <w:jc w:val="right"/>
              <w:rPr>
                <w:color w:val="005292"/>
                <w:sz w:val="20"/>
                <w:szCs w:val="20"/>
              </w:rPr>
            </w:pPr>
            <w:r>
              <w:rPr>
                <w:color w:val="005292"/>
                <w:sz w:val="20"/>
                <w:szCs w:val="20"/>
              </w:rPr>
              <w:t>% ( )</w:t>
            </w:r>
          </w:p>
        </w:tc>
      </w:tr>
      <w:tr>
        <w:tc>
          <w:tcPr>
            <w:tcW w:w="354"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448" w:type="dxa"/>
            <w:gridSpan w:val="2"/>
            <w:tcBorders>
              <w:left w:val="nil"/>
            </w:tcBorders>
          </w:tcPr>
          <w:p>
            <w:pPr>
              <w:overflowPunct w:val="0"/>
              <w:autoSpaceDE w:val="0"/>
              <w:autoSpaceDN w:val="0"/>
              <w:adjustRightInd w:val="0"/>
              <w:spacing w:before="40" w:after="40"/>
              <w:textAlignment w:val="baseline"/>
              <w:rPr>
                <w:sz w:val="20"/>
                <w:szCs w:val="20"/>
              </w:rPr>
            </w:pPr>
            <w:r>
              <w:rPr>
                <w:sz w:val="20"/>
                <w:szCs w:val="20"/>
              </w:rPr>
              <w:t>Dickdarm</w:t>
            </w:r>
            <w:r>
              <w:rPr>
                <w:sz w:val="20"/>
                <w:szCs w:val="20"/>
              </w:rPr>
              <w:t>operationen</w:t>
            </w:r>
            <w:r>
              <w:rPr>
                <w:sz w:val="20"/>
                <w:szCs w:val="20"/>
              </w:rPr>
              <w:t xml:space="preserve"> (Colon)</w:t>
            </w:r>
          </w:p>
        </w:tc>
        <w:tc>
          <w:tcPr>
            <w:tcW w:w="1417" w:type="dxa"/>
            <w:shd w:val="clear" w:color="auto" w:fill="CCECFF"/>
          </w:tcPr>
          <w:p>
            <w:pPr>
              <w:spacing w:before="40" w:after="40"/>
              <w:rPr>
                <w:color w:val="005292"/>
                <w:sz w:val="20"/>
                <w:szCs w:val="20"/>
                <w:lang w:val="de-DE"/>
              </w:rPr>
            </w:pPr>
          </w:p>
        </w:tc>
        <w:tc>
          <w:tcPr>
            <w:tcW w:w="1276" w:type="dxa"/>
            <w:shd w:val="clear" w:color="auto" w:fill="CCECFF"/>
          </w:tcPr>
          <w:p>
            <w:pPr>
              <w:spacing w:before="40" w:after="40"/>
              <w:rPr>
                <w:color w:val="005292"/>
                <w:sz w:val="20"/>
                <w:szCs w:val="20"/>
                <w:lang w:val="de-DE"/>
              </w:rPr>
            </w:pPr>
          </w:p>
        </w:tc>
        <w:tc>
          <w:tcPr>
            <w:tcW w:w="1168" w:type="dxa"/>
            <w:shd w:val="clear" w:color="auto" w:fill="CCECFF"/>
            <w:vAlign w:val="center"/>
          </w:tcPr>
          <w:p>
            <w:pPr>
              <w:jc w:val="right"/>
              <w:rPr>
                <w:color w:val="005292"/>
                <w:sz w:val="20"/>
                <w:szCs w:val="20"/>
              </w:rPr>
            </w:pPr>
            <w:r>
              <w:rPr>
                <w:color w:val="005292"/>
                <w:sz w:val="20"/>
                <w:szCs w:val="20"/>
              </w:rPr>
              <w:t xml:space="preserve">% </w:t>
            </w:r>
          </w:p>
        </w:tc>
        <w:tc>
          <w:tcPr>
            <w:tcW w:w="1242" w:type="dxa"/>
            <w:shd w:val="clear" w:color="auto" w:fill="CCECFF"/>
          </w:tcPr>
          <w:p>
            <w:pPr>
              <w:jc w:val="right"/>
              <w:rPr>
                <w:color w:val="005292"/>
                <w:sz w:val="20"/>
                <w:szCs w:val="20"/>
              </w:rPr>
            </w:pPr>
          </w:p>
        </w:tc>
        <w:tc>
          <w:tcPr>
            <w:tcW w:w="1734" w:type="dxa"/>
            <w:shd w:val="clear" w:color="auto" w:fill="CCECFF"/>
            <w:vAlign w:val="center"/>
          </w:tcPr>
          <w:p>
            <w:pPr>
              <w:jc w:val="right"/>
              <w:rPr>
                <w:color w:val="005292"/>
                <w:sz w:val="20"/>
                <w:szCs w:val="20"/>
              </w:rPr>
            </w:pPr>
            <w:r>
              <w:rPr>
                <w:color w:val="005292"/>
                <w:sz w:val="20"/>
                <w:szCs w:val="20"/>
              </w:rPr>
              <w:t>% ( )</w:t>
            </w:r>
          </w:p>
        </w:tc>
      </w:tr>
      <w:tr>
        <w:tc>
          <w:tcPr>
            <w:tcW w:w="354"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448" w:type="dxa"/>
            <w:gridSpan w:val="2"/>
            <w:tcBorders>
              <w:left w:val="nil"/>
            </w:tcBorders>
          </w:tcPr>
          <w:p>
            <w:pPr>
              <w:overflowPunct w:val="0"/>
              <w:autoSpaceDE w:val="0"/>
              <w:autoSpaceDN w:val="0"/>
              <w:adjustRightInd w:val="0"/>
              <w:spacing w:before="40" w:after="40"/>
              <w:textAlignment w:val="baseline"/>
              <w:rPr>
                <w:sz w:val="20"/>
                <w:szCs w:val="20"/>
              </w:rPr>
            </w:pPr>
            <w:r>
              <w:rPr>
                <w:sz w:val="20"/>
                <w:szCs w:val="20"/>
              </w:rPr>
              <w:t>Kaiserschnitt (Sectio)</w:t>
            </w:r>
          </w:p>
        </w:tc>
        <w:tc>
          <w:tcPr>
            <w:tcW w:w="1417" w:type="dxa"/>
            <w:shd w:val="clear" w:color="auto" w:fill="CCECFF"/>
          </w:tcPr>
          <w:p>
            <w:pPr>
              <w:spacing w:before="40" w:after="40"/>
              <w:rPr>
                <w:color w:val="005292"/>
                <w:sz w:val="20"/>
                <w:szCs w:val="20"/>
                <w:lang w:val="de-DE"/>
              </w:rPr>
            </w:pPr>
          </w:p>
        </w:tc>
        <w:tc>
          <w:tcPr>
            <w:tcW w:w="1276" w:type="dxa"/>
            <w:shd w:val="clear" w:color="auto" w:fill="CCECFF"/>
          </w:tcPr>
          <w:p>
            <w:pPr>
              <w:spacing w:before="40" w:after="40"/>
              <w:rPr>
                <w:color w:val="005292"/>
                <w:sz w:val="20"/>
                <w:szCs w:val="20"/>
                <w:lang w:val="de-DE"/>
              </w:rPr>
            </w:pPr>
          </w:p>
        </w:tc>
        <w:tc>
          <w:tcPr>
            <w:tcW w:w="1168" w:type="dxa"/>
            <w:shd w:val="clear" w:color="auto" w:fill="CCECFF"/>
            <w:vAlign w:val="center"/>
          </w:tcPr>
          <w:p>
            <w:pPr>
              <w:jc w:val="right"/>
              <w:rPr>
                <w:color w:val="005292"/>
                <w:sz w:val="20"/>
                <w:szCs w:val="20"/>
              </w:rPr>
            </w:pPr>
            <w:r>
              <w:rPr>
                <w:color w:val="005292"/>
                <w:sz w:val="20"/>
                <w:szCs w:val="20"/>
              </w:rPr>
              <w:t xml:space="preserve">% </w:t>
            </w:r>
          </w:p>
        </w:tc>
        <w:tc>
          <w:tcPr>
            <w:tcW w:w="1242" w:type="dxa"/>
            <w:shd w:val="clear" w:color="auto" w:fill="CCECFF"/>
          </w:tcPr>
          <w:p>
            <w:pPr>
              <w:jc w:val="right"/>
              <w:rPr>
                <w:color w:val="005292"/>
                <w:sz w:val="20"/>
                <w:szCs w:val="20"/>
              </w:rPr>
            </w:pPr>
          </w:p>
        </w:tc>
        <w:tc>
          <w:tcPr>
            <w:tcW w:w="1734" w:type="dxa"/>
            <w:shd w:val="clear" w:color="auto" w:fill="CCECFF"/>
            <w:vAlign w:val="center"/>
          </w:tcPr>
          <w:p>
            <w:pPr>
              <w:jc w:val="right"/>
              <w:rPr>
                <w:color w:val="005292"/>
                <w:sz w:val="20"/>
                <w:szCs w:val="20"/>
              </w:rPr>
            </w:pPr>
            <w:r>
              <w:rPr>
                <w:color w:val="005292"/>
                <w:sz w:val="20"/>
                <w:szCs w:val="20"/>
              </w:rPr>
              <w:t>% ( )</w:t>
            </w:r>
          </w:p>
        </w:tc>
      </w:tr>
      <w:tr>
        <w:tc>
          <w:tcPr>
            <w:tcW w:w="354"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448" w:type="dxa"/>
            <w:gridSpan w:val="2"/>
            <w:tcBorders>
              <w:left w:val="nil"/>
            </w:tcBorders>
          </w:tcPr>
          <w:p>
            <w:pPr>
              <w:overflowPunct w:val="0"/>
              <w:autoSpaceDE w:val="0"/>
              <w:autoSpaceDN w:val="0"/>
              <w:adjustRightInd w:val="0"/>
              <w:spacing w:before="40" w:after="40"/>
              <w:textAlignment w:val="baseline"/>
              <w:rPr>
                <w:sz w:val="20"/>
                <w:szCs w:val="20"/>
              </w:rPr>
            </w:pPr>
            <w:r>
              <w:rPr>
                <w:sz w:val="20"/>
                <w:szCs w:val="20"/>
              </w:rPr>
              <w:t>Gebärmutter</w:t>
            </w:r>
            <w:r>
              <w:rPr>
                <w:sz w:val="20"/>
                <w:szCs w:val="20"/>
              </w:rPr>
              <w:t>-</w:t>
            </w:r>
            <w:r>
              <w:rPr>
                <w:sz w:val="20"/>
                <w:szCs w:val="20"/>
              </w:rPr>
              <w:t>entfernungen</w:t>
            </w:r>
          </w:p>
        </w:tc>
        <w:tc>
          <w:tcPr>
            <w:tcW w:w="1417" w:type="dxa"/>
            <w:shd w:val="clear" w:color="auto" w:fill="CCECFF"/>
          </w:tcPr>
          <w:p>
            <w:pPr>
              <w:spacing w:before="40" w:after="40"/>
              <w:rPr>
                <w:color w:val="005292"/>
                <w:sz w:val="20"/>
                <w:szCs w:val="20"/>
                <w:lang w:val="de-DE"/>
              </w:rPr>
            </w:pPr>
          </w:p>
        </w:tc>
        <w:tc>
          <w:tcPr>
            <w:tcW w:w="1276" w:type="dxa"/>
            <w:shd w:val="clear" w:color="auto" w:fill="CCECFF"/>
          </w:tcPr>
          <w:p>
            <w:pPr>
              <w:jc w:val="right"/>
              <w:rPr>
                <w:sz w:val="20"/>
                <w:szCs w:val="20"/>
              </w:rPr>
            </w:pPr>
          </w:p>
        </w:tc>
        <w:tc>
          <w:tcPr>
            <w:tcW w:w="1168" w:type="dxa"/>
            <w:shd w:val="clear" w:color="auto" w:fill="CCECFF"/>
          </w:tcPr>
          <w:p>
            <w:pPr>
              <w:overflowPunct w:val="0"/>
              <w:autoSpaceDE w:val="0"/>
              <w:autoSpaceDN w:val="0"/>
              <w:adjustRightInd w:val="0"/>
              <w:spacing w:before="40" w:after="40"/>
              <w:jc w:val="right"/>
              <w:textAlignment w:val="baseline"/>
              <w:rPr>
                <w:color w:val="005292"/>
                <w:sz w:val="20"/>
                <w:szCs w:val="20"/>
              </w:rPr>
            </w:pPr>
          </w:p>
        </w:tc>
        <w:tc>
          <w:tcPr>
            <w:tcW w:w="1242" w:type="dxa"/>
            <w:shd w:val="clear" w:color="auto" w:fill="CCECFF"/>
          </w:tcPr>
          <w:p>
            <w:pPr>
              <w:overflowPunct w:val="0"/>
              <w:autoSpaceDE w:val="0"/>
              <w:autoSpaceDN w:val="0"/>
              <w:adjustRightInd w:val="0"/>
              <w:spacing w:before="40" w:after="40"/>
              <w:jc w:val="right"/>
              <w:textAlignment w:val="baseline"/>
              <w:rPr>
                <w:color w:val="005292"/>
                <w:sz w:val="20"/>
                <w:szCs w:val="20"/>
              </w:rPr>
            </w:pPr>
          </w:p>
        </w:tc>
        <w:tc>
          <w:tcPr>
            <w:tcW w:w="1734" w:type="dxa"/>
            <w:shd w:val="clear" w:color="auto" w:fill="CCECFF"/>
            <w:vAlign w:val="center"/>
          </w:tcPr>
          <w:p>
            <w:pPr>
              <w:overflowPunct w:val="0"/>
              <w:autoSpaceDE w:val="0"/>
              <w:autoSpaceDN w:val="0"/>
              <w:adjustRightInd w:val="0"/>
              <w:spacing w:before="40" w:after="40"/>
              <w:jc w:val="right"/>
              <w:textAlignment w:val="baseline"/>
              <w:rPr>
                <w:color w:val="005292"/>
                <w:sz w:val="20"/>
                <w:szCs w:val="20"/>
              </w:rPr>
            </w:pPr>
          </w:p>
        </w:tc>
      </w:tr>
      <w:tr>
        <w:tc>
          <w:tcPr>
            <w:tcW w:w="354"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448" w:type="dxa"/>
            <w:gridSpan w:val="2"/>
            <w:tcBorders>
              <w:left w:val="nil"/>
            </w:tcBorders>
          </w:tcPr>
          <w:p>
            <w:pPr>
              <w:overflowPunct w:val="0"/>
              <w:autoSpaceDE w:val="0"/>
              <w:autoSpaceDN w:val="0"/>
              <w:adjustRightInd w:val="0"/>
              <w:spacing w:before="40" w:after="40"/>
              <w:textAlignment w:val="baseline"/>
              <w:rPr>
                <w:sz w:val="20"/>
                <w:szCs w:val="20"/>
              </w:rPr>
            </w:pPr>
            <w:r>
              <w:rPr>
                <w:sz w:val="20"/>
                <w:szCs w:val="20"/>
              </w:rPr>
              <w:t>Wirbelsäulenchirurgie</w:t>
            </w:r>
          </w:p>
        </w:tc>
        <w:tc>
          <w:tcPr>
            <w:tcW w:w="1417" w:type="dxa"/>
            <w:shd w:val="clear" w:color="auto" w:fill="CCECFF"/>
          </w:tcPr>
          <w:p>
            <w:pPr>
              <w:spacing w:before="40" w:after="40"/>
              <w:rPr>
                <w:color w:val="005292"/>
                <w:sz w:val="20"/>
                <w:szCs w:val="20"/>
                <w:lang w:val="de-DE"/>
              </w:rPr>
            </w:pPr>
          </w:p>
        </w:tc>
        <w:tc>
          <w:tcPr>
            <w:tcW w:w="1276" w:type="dxa"/>
            <w:shd w:val="clear" w:color="auto" w:fill="CCECFF"/>
          </w:tcPr>
          <w:p>
            <w:pPr>
              <w:jc w:val="right"/>
              <w:rPr>
                <w:sz w:val="20"/>
                <w:szCs w:val="20"/>
              </w:rPr>
            </w:pPr>
          </w:p>
        </w:tc>
        <w:tc>
          <w:tcPr>
            <w:tcW w:w="1168" w:type="dxa"/>
            <w:shd w:val="clear" w:color="auto" w:fill="CCECFF"/>
          </w:tcPr>
          <w:p>
            <w:pPr>
              <w:overflowPunct w:val="0"/>
              <w:autoSpaceDE w:val="0"/>
              <w:autoSpaceDN w:val="0"/>
              <w:adjustRightInd w:val="0"/>
              <w:spacing w:before="40" w:after="40"/>
              <w:jc w:val="right"/>
              <w:textAlignment w:val="baseline"/>
              <w:rPr>
                <w:color w:val="005292"/>
                <w:sz w:val="20"/>
                <w:szCs w:val="20"/>
              </w:rPr>
            </w:pPr>
          </w:p>
        </w:tc>
        <w:tc>
          <w:tcPr>
            <w:tcW w:w="1242" w:type="dxa"/>
            <w:shd w:val="clear" w:color="auto" w:fill="CCECFF"/>
          </w:tcPr>
          <w:p>
            <w:pPr>
              <w:overflowPunct w:val="0"/>
              <w:autoSpaceDE w:val="0"/>
              <w:autoSpaceDN w:val="0"/>
              <w:adjustRightInd w:val="0"/>
              <w:spacing w:before="40" w:after="40"/>
              <w:jc w:val="right"/>
              <w:textAlignment w:val="baseline"/>
              <w:rPr>
                <w:color w:val="005292"/>
                <w:sz w:val="20"/>
                <w:szCs w:val="20"/>
              </w:rPr>
            </w:pPr>
          </w:p>
        </w:tc>
        <w:tc>
          <w:tcPr>
            <w:tcW w:w="1734" w:type="dxa"/>
            <w:shd w:val="clear" w:color="auto" w:fill="CCECFF"/>
            <w:vAlign w:val="center"/>
          </w:tcPr>
          <w:p>
            <w:pPr>
              <w:overflowPunct w:val="0"/>
              <w:autoSpaceDE w:val="0"/>
              <w:autoSpaceDN w:val="0"/>
              <w:adjustRightInd w:val="0"/>
              <w:spacing w:before="40" w:after="40"/>
              <w:jc w:val="right"/>
              <w:textAlignment w:val="baseline"/>
              <w:rPr>
                <w:color w:val="005292"/>
                <w:sz w:val="20"/>
                <w:szCs w:val="20"/>
              </w:rPr>
            </w:pPr>
          </w:p>
        </w:tc>
      </w:tr>
      <w:tr>
        <w:tc>
          <w:tcPr>
            <w:tcW w:w="354"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448" w:type="dxa"/>
            <w:gridSpan w:val="2"/>
            <w:tcBorders>
              <w:left w:val="nil"/>
            </w:tcBorders>
          </w:tcPr>
          <w:p>
            <w:pPr>
              <w:overflowPunct w:val="0"/>
              <w:autoSpaceDE w:val="0"/>
              <w:autoSpaceDN w:val="0"/>
              <w:adjustRightInd w:val="0"/>
              <w:spacing w:before="40" w:after="40"/>
              <w:textAlignment w:val="baseline"/>
              <w:rPr>
                <w:sz w:val="20"/>
                <w:szCs w:val="20"/>
              </w:rPr>
            </w:pPr>
            <w:r>
              <w:rPr>
                <w:sz w:val="20"/>
                <w:szCs w:val="20"/>
              </w:rPr>
              <w:t>Magenbypass</w:t>
            </w:r>
            <w:r>
              <w:rPr>
                <w:sz w:val="20"/>
                <w:szCs w:val="20"/>
              </w:rPr>
              <w:t>-</w:t>
            </w:r>
            <w:r>
              <w:rPr>
                <w:sz w:val="20"/>
                <w:szCs w:val="20"/>
              </w:rPr>
              <w:t xml:space="preserve">operationen </w:t>
            </w:r>
          </w:p>
        </w:tc>
        <w:tc>
          <w:tcPr>
            <w:tcW w:w="1417" w:type="dxa"/>
            <w:shd w:val="clear" w:color="auto" w:fill="CCECFF"/>
          </w:tcPr>
          <w:p>
            <w:pPr>
              <w:spacing w:before="40" w:after="40"/>
              <w:rPr>
                <w:color w:val="005292"/>
                <w:sz w:val="20"/>
                <w:szCs w:val="20"/>
                <w:lang w:val="de-DE"/>
              </w:rPr>
            </w:pPr>
          </w:p>
        </w:tc>
        <w:tc>
          <w:tcPr>
            <w:tcW w:w="1276" w:type="dxa"/>
            <w:shd w:val="clear" w:color="auto" w:fill="CCECFF"/>
          </w:tcPr>
          <w:p>
            <w:pPr>
              <w:jc w:val="right"/>
              <w:rPr>
                <w:sz w:val="20"/>
                <w:szCs w:val="20"/>
              </w:rPr>
            </w:pPr>
          </w:p>
        </w:tc>
        <w:tc>
          <w:tcPr>
            <w:tcW w:w="1168" w:type="dxa"/>
            <w:shd w:val="clear" w:color="auto" w:fill="CCECFF"/>
          </w:tcPr>
          <w:p>
            <w:pPr>
              <w:overflowPunct w:val="0"/>
              <w:autoSpaceDE w:val="0"/>
              <w:autoSpaceDN w:val="0"/>
              <w:adjustRightInd w:val="0"/>
              <w:spacing w:before="40" w:after="40"/>
              <w:jc w:val="right"/>
              <w:textAlignment w:val="baseline"/>
              <w:rPr>
                <w:color w:val="005292"/>
                <w:sz w:val="20"/>
                <w:szCs w:val="20"/>
              </w:rPr>
            </w:pPr>
            <w:r>
              <w:rPr>
                <w:color w:val="005292"/>
                <w:sz w:val="20"/>
                <w:szCs w:val="20"/>
              </w:rPr>
              <w:t xml:space="preserve">% </w:t>
            </w:r>
          </w:p>
        </w:tc>
        <w:tc>
          <w:tcPr>
            <w:tcW w:w="1242" w:type="dxa"/>
            <w:shd w:val="clear" w:color="auto" w:fill="CCECFF"/>
          </w:tcPr>
          <w:p>
            <w:pPr>
              <w:overflowPunct w:val="0"/>
              <w:autoSpaceDE w:val="0"/>
              <w:autoSpaceDN w:val="0"/>
              <w:adjustRightInd w:val="0"/>
              <w:spacing w:before="40" w:after="40"/>
              <w:jc w:val="right"/>
              <w:textAlignment w:val="baseline"/>
              <w:rPr>
                <w:color w:val="005292"/>
                <w:sz w:val="20"/>
                <w:szCs w:val="20"/>
              </w:rPr>
            </w:pPr>
          </w:p>
        </w:tc>
        <w:tc>
          <w:tcPr>
            <w:tcW w:w="1734" w:type="dxa"/>
            <w:shd w:val="clear" w:color="auto" w:fill="CCECFF"/>
            <w:vAlign w:val="center"/>
          </w:tcPr>
          <w:p>
            <w:pPr>
              <w:overflowPunct w:val="0"/>
              <w:autoSpaceDE w:val="0"/>
              <w:autoSpaceDN w:val="0"/>
              <w:adjustRightInd w:val="0"/>
              <w:spacing w:before="40" w:after="40"/>
              <w:jc w:val="right"/>
              <w:textAlignment w:val="baseline"/>
              <w:rPr>
                <w:color w:val="005292"/>
                <w:sz w:val="20"/>
                <w:szCs w:val="20"/>
              </w:rPr>
            </w:pPr>
            <w:r>
              <w:rPr>
                <w:color w:val="005292"/>
                <w:sz w:val="20"/>
                <w:szCs w:val="20"/>
              </w:rPr>
              <w:t>% ( )</w:t>
            </w:r>
          </w:p>
        </w:tc>
      </w:tr>
      <w:tr>
        <w:tc>
          <w:tcPr>
            <w:tcW w:w="354" w:type="dxa"/>
            <w:tcBorders>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448" w:type="dxa"/>
            <w:gridSpan w:val="2"/>
            <w:tcBorders>
              <w:left w:val="nil"/>
            </w:tcBorders>
          </w:tcPr>
          <w:p>
            <w:pPr>
              <w:overflowPunct w:val="0"/>
              <w:autoSpaceDE w:val="0"/>
              <w:autoSpaceDN w:val="0"/>
              <w:adjustRightInd w:val="0"/>
              <w:spacing w:before="40" w:after="40"/>
              <w:textAlignment w:val="baseline"/>
              <w:rPr>
                <w:sz w:val="20"/>
                <w:szCs w:val="20"/>
              </w:rPr>
            </w:pPr>
            <w:proofErr w:type="spellStart"/>
            <w:r>
              <w:rPr>
                <w:sz w:val="20"/>
                <w:szCs w:val="20"/>
              </w:rPr>
              <w:t>Rektumoperationen</w:t>
            </w:r>
            <w:proofErr w:type="spellEnd"/>
            <w:r>
              <w:rPr>
                <w:sz w:val="20"/>
                <w:szCs w:val="20"/>
              </w:rPr>
              <w:t xml:space="preserve"> </w:t>
            </w:r>
          </w:p>
        </w:tc>
        <w:tc>
          <w:tcPr>
            <w:tcW w:w="1417" w:type="dxa"/>
            <w:shd w:val="clear" w:color="auto" w:fill="CCECFF"/>
          </w:tcPr>
          <w:p>
            <w:pPr>
              <w:spacing w:before="40" w:after="40"/>
              <w:rPr>
                <w:color w:val="005292"/>
                <w:sz w:val="20"/>
                <w:szCs w:val="20"/>
                <w:lang w:val="de-DE"/>
              </w:rPr>
            </w:pPr>
          </w:p>
        </w:tc>
        <w:tc>
          <w:tcPr>
            <w:tcW w:w="1276" w:type="dxa"/>
            <w:shd w:val="clear" w:color="auto" w:fill="CCECFF"/>
          </w:tcPr>
          <w:p>
            <w:pPr>
              <w:jc w:val="right"/>
              <w:rPr>
                <w:sz w:val="20"/>
                <w:szCs w:val="20"/>
              </w:rPr>
            </w:pPr>
          </w:p>
        </w:tc>
        <w:tc>
          <w:tcPr>
            <w:tcW w:w="1168" w:type="dxa"/>
            <w:shd w:val="clear" w:color="auto" w:fill="CCECFF"/>
          </w:tcPr>
          <w:p>
            <w:pPr>
              <w:overflowPunct w:val="0"/>
              <w:autoSpaceDE w:val="0"/>
              <w:autoSpaceDN w:val="0"/>
              <w:adjustRightInd w:val="0"/>
              <w:spacing w:before="40" w:after="40"/>
              <w:jc w:val="right"/>
              <w:textAlignment w:val="baseline"/>
              <w:rPr>
                <w:color w:val="005292"/>
                <w:sz w:val="20"/>
                <w:szCs w:val="20"/>
              </w:rPr>
            </w:pPr>
            <w:r>
              <w:rPr>
                <w:color w:val="005292"/>
                <w:sz w:val="20"/>
                <w:szCs w:val="20"/>
              </w:rPr>
              <w:t xml:space="preserve">% </w:t>
            </w:r>
          </w:p>
        </w:tc>
        <w:tc>
          <w:tcPr>
            <w:tcW w:w="1242" w:type="dxa"/>
            <w:shd w:val="clear" w:color="auto" w:fill="CCECFF"/>
          </w:tcPr>
          <w:p>
            <w:pPr>
              <w:overflowPunct w:val="0"/>
              <w:autoSpaceDE w:val="0"/>
              <w:autoSpaceDN w:val="0"/>
              <w:adjustRightInd w:val="0"/>
              <w:spacing w:before="40" w:after="40"/>
              <w:jc w:val="right"/>
              <w:textAlignment w:val="baseline"/>
              <w:rPr>
                <w:color w:val="005292"/>
                <w:sz w:val="20"/>
                <w:szCs w:val="20"/>
              </w:rPr>
            </w:pPr>
          </w:p>
        </w:tc>
        <w:tc>
          <w:tcPr>
            <w:tcW w:w="1734" w:type="dxa"/>
            <w:shd w:val="clear" w:color="auto" w:fill="CCECFF"/>
            <w:vAlign w:val="center"/>
          </w:tcPr>
          <w:p>
            <w:pPr>
              <w:overflowPunct w:val="0"/>
              <w:autoSpaceDE w:val="0"/>
              <w:autoSpaceDN w:val="0"/>
              <w:adjustRightInd w:val="0"/>
              <w:spacing w:before="40" w:after="40"/>
              <w:jc w:val="right"/>
              <w:textAlignment w:val="baseline"/>
              <w:rPr>
                <w:color w:val="005292"/>
                <w:sz w:val="20"/>
                <w:szCs w:val="20"/>
              </w:rPr>
            </w:pPr>
            <w:r>
              <w:rPr>
                <w:color w:val="005292"/>
                <w:sz w:val="20"/>
                <w:szCs w:val="20"/>
              </w:rPr>
              <w:t>% ( )</w:t>
            </w:r>
          </w:p>
        </w:tc>
      </w:tr>
      <w:tr>
        <w:tc>
          <w:tcPr>
            <w:tcW w:w="354" w:type="dxa"/>
            <w:tcBorders>
              <w:bottom w:val="nil"/>
              <w:right w:val="nil"/>
            </w:tcBorders>
          </w:tcPr>
          <w:p>
            <w:pPr>
              <w:overflowPunct w:val="0"/>
              <w:autoSpaceDE w:val="0"/>
              <w:autoSpaceDN w:val="0"/>
              <w:adjustRightInd w:val="0"/>
              <w:spacing w:before="40" w:after="40"/>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285" w:type="dxa"/>
            <w:gridSpan w:val="7"/>
            <w:tcBorders>
              <w:left w:val="nil"/>
            </w:tcBorders>
            <w:vAlign w:val="center"/>
          </w:tcPr>
          <w:p>
            <w:pPr>
              <w:rPr>
                <w:color w:val="005292"/>
                <w:sz w:val="20"/>
                <w:szCs w:val="20"/>
              </w:rPr>
            </w:pPr>
            <w:r>
              <w:rPr>
                <w:sz w:val="20"/>
                <w:szCs w:val="20"/>
              </w:rPr>
              <w:t>Unser Betrieb</w:t>
            </w:r>
            <w:r>
              <w:rPr>
                <w:sz w:val="20"/>
                <w:szCs w:val="20"/>
              </w:rPr>
              <w:t xml:space="preserve"> </w:t>
            </w:r>
            <w:r>
              <w:rPr>
                <w:b/>
                <w:bCs/>
                <w:sz w:val="20"/>
                <w:szCs w:val="20"/>
              </w:rPr>
              <w:t>verzichtet auf die Publikation</w:t>
            </w:r>
            <w:r>
              <w:rPr>
                <w:sz w:val="20"/>
                <w:szCs w:val="20"/>
              </w:rPr>
              <w:t xml:space="preserve"> der Ergebnisse.</w:t>
            </w:r>
          </w:p>
        </w:tc>
      </w:tr>
      <w:tr>
        <w:tc>
          <w:tcPr>
            <w:tcW w:w="354" w:type="dxa"/>
            <w:tcBorders>
              <w:top w:val="nil"/>
              <w:right w:val="nil"/>
            </w:tcBorders>
          </w:tcPr>
          <w:p>
            <w:pPr>
              <w:overflowPunct w:val="0"/>
              <w:autoSpaceDE w:val="0"/>
              <w:autoSpaceDN w:val="0"/>
              <w:adjustRightInd w:val="0"/>
              <w:spacing w:before="40" w:after="40"/>
              <w:textAlignment w:val="baseline"/>
              <w:rPr>
                <w:sz w:val="20"/>
                <w:szCs w:val="20"/>
              </w:rPr>
            </w:pPr>
          </w:p>
        </w:tc>
        <w:tc>
          <w:tcPr>
            <w:tcW w:w="1914" w:type="dxa"/>
            <w:tcBorders>
              <w:left w:val="nil"/>
            </w:tcBorders>
          </w:tcPr>
          <w:p>
            <w:pPr>
              <w:overflowPunct w:val="0"/>
              <w:autoSpaceDE w:val="0"/>
              <w:autoSpaceDN w:val="0"/>
              <w:adjustRightInd w:val="0"/>
              <w:spacing w:before="40" w:after="40"/>
              <w:textAlignment w:val="baseline"/>
              <w:rPr>
                <w:sz w:val="20"/>
                <w:szCs w:val="20"/>
              </w:rPr>
            </w:pPr>
            <w:r>
              <w:rPr>
                <w:sz w:val="20"/>
                <w:szCs w:val="20"/>
              </w:rPr>
              <w:t>Begründung</w:t>
            </w:r>
          </w:p>
        </w:tc>
        <w:tc>
          <w:tcPr>
            <w:tcW w:w="7371" w:type="dxa"/>
            <w:gridSpan w:val="6"/>
            <w:shd w:val="clear" w:color="auto" w:fill="CCECFF"/>
            <w:vAlign w:val="bottom"/>
          </w:tcPr>
          <w:p>
            <w:pPr>
              <w:spacing w:before="40" w:after="40"/>
              <w:rPr>
                <w:color w:val="005292"/>
                <w:sz w:val="20"/>
                <w:szCs w:val="20"/>
              </w:rPr>
            </w:pPr>
            <w:r>
              <w:rPr>
                <w:color w:val="005292"/>
                <w:sz w:val="20"/>
                <w:szCs w:val="20"/>
                <w:highlight w:val="magenta"/>
              </w:rPr>
              <w:t>Bitte ergänzen</w:t>
            </w:r>
          </w:p>
          <w:p>
            <w:pPr>
              <w:spacing w:before="40" w:after="40"/>
              <w:rPr>
                <w:rFonts w:eastAsia="Calibri"/>
                <w:color w:val="005292"/>
                <w:sz w:val="20"/>
                <w:szCs w:val="20"/>
                <w:lang w:val="de-DE" w:eastAsia="en-US"/>
              </w:rPr>
            </w:pPr>
          </w:p>
        </w:tc>
      </w:tr>
    </w:tbl>
    <w:p>
      <w:pPr>
        <w:rPr>
          <w:sz w:val="12"/>
          <w:szCs w:val="12"/>
        </w:rPr>
      </w:pPr>
    </w:p>
    <w:p>
      <w:pPr>
        <w:rPr>
          <w:sz w:val="12"/>
          <w:szCs w:val="12"/>
        </w:rPr>
      </w:pPr>
      <w:r>
        <w:rPr>
          <w:sz w:val="12"/>
          <w:szCs w:val="12"/>
        </w:rPr>
        <w:br w:type="page"/>
      </w:r>
    </w:p>
    <w:p>
      <w:pPr>
        <w:rPr>
          <w:sz w:val="12"/>
          <w:szCs w:val="12"/>
        </w:rPr>
      </w:pPr>
    </w:p>
    <w:p>
      <w:pPr>
        <w:rPr>
          <w:rFonts w:eastAsiaTheme="minorHAnsi" w:cs="Arial"/>
          <w:sz w:val="20"/>
          <w:szCs w:val="20"/>
          <w:lang w:eastAsia="en-US"/>
        </w:rPr>
      </w:pPr>
      <w:r>
        <w:rPr>
          <w:rFonts w:eastAsiaTheme="minorHAnsi" w:cs="Arial"/>
          <w:sz w:val="20"/>
          <w:szCs w:val="20"/>
          <w:lang w:eastAsia="en-US"/>
        </w:rPr>
        <w:t xml:space="preserve">Da in der Herzchirurgie und bei </w:t>
      </w:r>
      <w:r>
        <w:rPr>
          <w:rFonts w:eastAsiaTheme="minorHAnsi" w:cs="Arial"/>
          <w:sz w:val="20"/>
          <w:szCs w:val="20"/>
          <w:lang w:eastAsia="en-US"/>
        </w:rPr>
        <w:t>den Hüft- und Kniegelenksprothesen und ein Follow-Up erst nach einem Jahr durchgeführt wird, liegen für die Messperiode 2014 (1. Oktober 2013 – 31. September 2014) noch keine Resultate vor.</w:t>
      </w:r>
    </w:p>
    <w:p>
      <w:pPr>
        <w:rPr>
          <w:b/>
          <w:bCs/>
          <w:sz w:val="18"/>
          <w:szCs w:val="18"/>
        </w:rPr>
      </w:pPr>
    </w:p>
    <w:tbl>
      <w:tblPr>
        <w:tblpPr w:leftFromText="141" w:rightFromText="141" w:vertAnchor="text" w:tblpX="108" w:tblpY="1"/>
        <w:tblOverlap w:val="never"/>
        <w:tblW w:w="9639"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354"/>
        <w:gridCol w:w="2306"/>
        <w:gridCol w:w="34"/>
        <w:gridCol w:w="1417"/>
        <w:gridCol w:w="1418"/>
        <w:gridCol w:w="1275"/>
        <w:gridCol w:w="1276"/>
        <w:gridCol w:w="1559"/>
      </w:tblGrid>
      <w:tr>
        <w:trPr>
          <w:cantSplit/>
          <w:trHeight w:val="266"/>
        </w:trPr>
        <w:tc>
          <w:tcPr>
            <w:tcW w:w="8080" w:type="dxa"/>
            <w:gridSpan w:val="7"/>
            <w:tcBorders>
              <w:bottom w:val="single" w:sz="8" w:space="0" w:color="999999"/>
            </w:tcBorders>
            <w:shd w:val="pct12" w:color="auto" w:fill="auto"/>
          </w:tcPr>
          <w:p>
            <w:pPr>
              <w:overflowPunct w:val="0"/>
              <w:autoSpaceDE w:val="0"/>
              <w:autoSpaceDN w:val="0"/>
              <w:adjustRightInd w:val="0"/>
              <w:spacing w:before="40" w:after="40"/>
              <w:textAlignment w:val="baseline"/>
              <w:rPr>
                <w:b/>
                <w:bCs/>
                <w:sz w:val="16"/>
                <w:szCs w:val="16"/>
              </w:rPr>
            </w:pPr>
            <w:r>
              <w:rPr>
                <w:b/>
                <w:bCs/>
                <w:sz w:val="18"/>
                <w:szCs w:val="18"/>
              </w:rPr>
              <w:t xml:space="preserve">Ergebnisse der Messperiode: </w:t>
            </w:r>
            <w:r>
              <w:rPr>
                <w:iCs/>
                <w:sz w:val="18"/>
                <w:szCs w:val="18"/>
              </w:rPr>
              <w:t>1. Oktober 2012 – 30. September 2013</w:t>
            </w:r>
          </w:p>
        </w:tc>
        <w:tc>
          <w:tcPr>
            <w:tcW w:w="1559" w:type="dxa"/>
            <w:tcBorders>
              <w:bottom w:val="single" w:sz="8" w:space="0" w:color="999999"/>
            </w:tcBorders>
            <w:shd w:val="clear" w:color="auto" w:fill="auto"/>
          </w:tcPr>
          <w:p>
            <w:pPr>
              <w:overflowPunct w:val="0"/>
              <w:autoSpaceDE w:val="0"/>
              <w:autoSpaceDN w:val="0"/>
              <w:adjustRightInd w:val="0"/>
              <w:spacing w:before="40" w:after="40"/>
              <w:textAlignment w:val="baseline"/>
              <w:rPr>
                <w:b/>
                <w:bCs/>
                <w:sz w:val="16"/>
                <w:szCs w:val="16"/>
              </w:rPr>
            </w:pPr>
            <w:r>
              <w:rPr>
                <w:b/>
                <w:bCs/>
                <w:sz w:val="16"/>
                <w:szCs w:val="16"/>
              </w:rPr>
              <w:t>Vorjahreswerte</w:t>
            </w:r>
          </w:p>
        </w:tc>
      </w:tr>
      <w:tr>
        <w:trPr>
          <w:cantSplit/>
          <w:trHeight w:val="797"/>
        </w:trPr>
        <w:tc>
          <w:tcPr>
            <w:tcW w:w="2694" w:type="dxa"/>
            <w:gridSpan w:val="3"/>
            <w:tcBorders>
              <w:bottom w:val="single" w:sz="8" w:space="0" w:color="999999"/>
            </w:tcBorders>
            <w:shd w:val="pct5" w:color="auto" w:fill="auto"/>
          </w:tcPr>
          <w:p>
            <w:pPr>
              <w:overflowPunct w:val="0"/>
              <w:autoSpaceDE w:val="0"/>
              <w:autoSpaceDN w:val="0"/>
              <w:adjustRightInd w:val="0"/>
              <w:spacing w:before="40" w:after="40"/>
              <w:textAlignment w:val="baseline"/>
              <w:rPr>
                <w:b/>
                <w:bCs/>
                <w:sz w:val="20"/>
                <w:szCs w:val="20"/>
              </w:rPr>
            </w:pPr>
            <w:r>
              <w:rPr>
                <w:b/>
                <w:bCs/>
                <w:sz w:val="20"/>
                <w:szCs w:val="20"/>
              </w:rPr>
              <w:t>Unser Betrieb beteiligte sich an den Wundinfektions-messungen nach folgenden Operationen:</w:t>
            </w:r>
          </w:p>
        </w:tc>
        <w:tc>
          <w:tcPr>
            <w:tcW w:w="1417" w:type="dxa"/>
            <w:shd w:val="pct5" w:color="auto" w:fill="auto"/>
          </w:tcPr>
          <w:p>
            <w:pPr>
              <w:overflowPunct w:val="0"/>
              <w:autoSpaceDE w:val="0"/>
              <w:autoSpaceDN w:val="0"/>
              <w:adjustRightInd w:val="0"/>
              <w:spacing w:before="40" w:after="40"/>
              <w:textAlignment w:val="baseline"/>
              <w:rPr>
                <w:b/>
                <w:bCs/>
                <w:sz w:val="18"/>
                <w:szCs w:val="18"/>
              </w:rPr>
            </w:pPr>
            <w:r>
              <w:rPr>
                <w:b/>
                <w:bCs/>
                <w:sz w:val="18"/>
                <w:szCs w:val="18"/>
              </w:rPr>
              <w:t>Anzahl beurteilte Operationen</w:t>
            </w:r>
            <w:r>
              <w:rPr>
                <w:b/>
                <w:bCs/>
                <w:sz w:val="18"/>
                <w:szCs w:val="18"/>
              </w:rPr>
              <w:br/>
            </w:r>
            <w:r>
              <w:rPr>
                <w:bCs/>
                <w:sz w:val="18"/>
                <w:szCs w:val="18"/>
              </w:rPr>
              <w:t>(Total)</w:t>
            </w:r>
          </w:p>
        </w:tc>
        <w:tc>
          <w:tcPr>
            <w:tcW w:w="1418" w:type="dxa"/>
            <w:shd w:val="pct5" w:color="auto" w:fill="auto"/>
          </w:tcPr>
          <w:p>
            <w:pPr>
              <w:overflowPunct w:val="0"/>
              <w:autoSpaceDE w:val="0"/>
              <w:autoSpaceDN w:val="0"/>
              <w:adjustRightInd w:val="0"/>
              <w:spacing w:before="40" w:after="40"/>
              <w:textAlignment w:val="baseline"/>
              <w:rPr>
                <w:b/>
                <w:bCs/>
                <w:sz w:val="18"/>
                <w:szCs w:val="18"/>
              </w:rPr>
            </w:pPr>
            <w:r>
              <w:rPr>
                <w:b/>
                <w:bCs/>
                <w:sz w:val="18"/>
                <w:szCs w:val="18"/>
              </w:rPr>
              <w:t>Anzahl fest-</w:t>
            </w:r>
            <w:r>
              <w:rPr>
                <w:b/>
                <w:bCs/>
                <w:sz w:val="18"/>
                <w:szCs w:val="18"/>
              </w:rPr>
              <w:br/>
              <w:t xml:space="preserve">gestellter Wund-infektionen </w:t>
            </w:r>
            <w:r>
              <w:rPr>
                <w:bCs/>
                <w:sz w:val="18"/>
                <w:szCs w:val="18"/>
              </w:rPr>
              <w:t>(N)</w:t>
            </w:r>
          </w:p>
        </w:tc>
        <w:tc>
          <w:tcPr>
            <w:tcW w:w="1275" w:type="dxa"/>
            <w:shd w:val="pct5" w:color="auto" w:fill="auto"/>
          </w:tcPr>
          <w:p>
            <w:pPr>
              <w:overflowPunct w:val="0"/>
              <w:autoSpaceDE w:val="0"/>
              <w:autoSpaceDN w:val="0"/>
              <w:adjustRightInd w:val="0"/>
              <w:spacing w:before="40" w:after="40"/>
              <w:textAlignment w:val="baseline"/>
              <w:rPr>
                <w:bCs/>
                <w:sz w:val="18"/>
                <w:szCs w:val="18"/>
              </w:rPr>
            </w:pPr>
            <w:r>
              <w:rPr>
                <w:b/>
                <w:bCs/>
                <w:sz w:val="18"/>
                <w:szCs w:val="18"/>
              </w:rPr>
              <w:t>Infektionsrate %</w:t>
            </w:r>
            <w:r>
              <w:rPr>
                <w:b/>
                <w:bCs/>
                <w:sz w:val="18"/>
                <w:szCs w:val="18"/>
              </w:rPr>
              <w:br/>
            </w:r>
            <w:r>
              <w:rPr>
                <w:bCs/>
                <w:sz w:val="18"/>
                <w:szCs w:val="18"/>
              </w:rPr>
              <w:br/>
            </w:r>
          </w:p>
        </w:tc>
        <w:tc>
          <w:tcPr>
            <w:tcW w:w="1276" w:type="dxa"/>
            <w:shd w:val="pct5" w:color="auto" w:fill="auto"/>
          </w:tcPr>
          <w:p>
            <w:pPr>
              <w:overflowPunct w:val="0"/>
              <w:autoSpaceDE w:val="0"/>
              <w:autoSpaceDN w:val="0"/>
              <w:adjustRightInd w:val="0"/>
              <w:spacing w:before="40" w:after="40"/>
              <w:textAlignment w:val="baseline"/>
              <w:rPr>
                <w:b/>
                <w:bCs/>
                <w:sz w:val="18"/>
                <w:szCs w:val="18"/>
              </w:rPr>
            </w:pPr>
            <w:r>
              <w:rPr>
                <w:b/>
                <w:bCs/>
                <w:sz w:val="18"/>
                <w:szCs w:val="18"/>
              </w:rPr>
              <w:t>Vertrauens-intervall</w:t>
            </w:r>
            <w:r>
              <w:rPr>
                <w:b/>
                <w:bCs/>
                <w:sz w:val="18"/>
                <w:szCs w:val="18"/>
                <w:vertAlign w:val="superscript"/>
              </w:rPr>
              <w:footnoteReference w:id="4"/>
            </w:r>
            <w:r>
              <w:rPr>
                <w:b/>
                <w:bCs/>
                <w:sz w:val="18"/>
                <w:szCs w:val="18"/>
              </w:rPr>
              <w:br/>
              <w:t>CI = 95%</w:t>
            </w:r>
          </w:p>
        </w:tc>
        <w:tc>
          <w:tcPr>
            <w:tcW w:w="1559" w:type="dxa"/>
            <w:shd w:val="pct5" w:color="auto" w:fill="auto"/>
          </w:tcPr>
          <w:p>
            <w:pPr>
              <w:overflowPunct w:val="0"/>
              <w:autoSpaceDE w:val="0"/>
              <w:autoSpaceDN w:val="0"/>
              <w:adjustRightInd w:val="0"/>
              <w:spacing w:before="40" w:after="40"/>
              <w:textAlignment w:val="baseline"/>
              <w:rPr>
                <w:bCs/>
                <w:sz w:val="18"/>
                <w:szCs w:val="18"/>
              </w:rPr>
            </w:pPr>
            <w:r>
              <w:rPr>
                <w:b/>
                <w:bCs/>
                <w:sz w:val="18"/>
                <w:szCs w:val="18"/>
              </w:rPr>
              <w:t>Infektionsrate %</w:t>
            </w:r>
            <w:r>
              <w:rPr>
                <w:b/>
                <w:bCs/>
                <w:sz w:val="18"/>
                <w:szCs w:val="18"/>
              </w:rPr>
              <w:br/>
            </w:r>
            <w:r>
              <w:rPr>
                <w:bCs/>
                <w:sz w:val="18"/>
                <w:szCs w:val="18"/>
              </w:rPr>
              <w:t>(Vertrauens-</w:t>
            </w:r>
          </w:p>
          <w:p>
            <w:pPr>
              <w:overflowPunct w:val="0"/>
              <w:autoSpaceDE w:val="0"/>
              <w:autoSpaceDN w:val="0"/>
              <w:adjustRightInd w:val="0"/>
              <w:spacing w:before="40" w:after="40"/>
              <w:textAlignment w:val="baseline"/>
              <w:rPr>
                <w:b/>
                <w:bCs/>
                <w:sz w:val="18"/>
                <w:szCs w:val="18"/>
              </w:rPr>
            </w:pPr>
            <w:proofErr w:type="spellStart"/>
            <w:r>
              <w:rPr>
                <w:bCs/>
                <w:sz w:val="18"/>
                <w:szCs w:val="18"/>
              </w:rPr>
              <w:t>intervall</w:t>
            </w:r>
            <w:proofErr w:type="spellEnd"/>
            <w:r>
              <w:rPr>
                <w:bCs/>
                <w:sz w:val="18"/>
                <w:szCs w:val="18"/>
              </w:rPr>
              <w:t xml:space="preserve"> </w:t>
            </w:r>
            <w:r>
              <w:rPr>
                <w:bCs/>
                <w:sz w:val="18"/>
                <w:szCs w:val="18"/>
              </w:rPr>
              <w:br/>
              <w:t xml:space="preserve">CI = 95%) </w:t>
            </w:r>
          </w:p>
        </w:tc>
      </w:tr>
      <w:tr>
        <w:tc>
          <w:tcPr>
            <w:tcW w:w="354" w:type="dxa"/>
            <w:tcBorders>
              <w:right w:val="nil"/>
            </w:tcBorders>
          </w:tcPr>
          <w:p>
            <w:pPr>
              <w:overflowPunct w:val="0"/>
              <w:autoSpaceDE w:val="0"/>
              <w:autoSpaceDN w:val="0"/>
              <w:adjustRightInd w:val="0"/>
              <w:spacing w:before="40" w:after="40"/>
              <w:textAlignment w:val="baseline"/>
              <w:rPr>
                <w:sz w:val="18"/>
                <w:szCs w:val="18"/>
              </w:rPr>
            </w:pPr>
            <w:r>
              <w:rPr>
                <w:sz w:val="18"/>
                <w:szCs w:val="18"/>
              </w:rPr>
              <w:fldChar w:fldCharType="begin">
                <w:ffData>
                  <w:name w:val="Kontrollkästchen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340" w:type="dxa"/>
            <w:gridSpan w:val="2"/>
            <w:tcBorders>
              <w:left w:val="nil"/>
            </w:tcBorders>
          </w:tcPr>
          <w:p>
            <w:pPr>
              <w:overflowPunct w:val="0"/>
              <w:autoSpaceDE w:val="0"/>
              <w:autoSpaceDN w:val="0"/>
              <w:adjustRightInd w:val="0"/>
              <w:spacing w:before="40" w:after="40"/>
              <w:textAlignment w:val="baseline"/>
              <w:rPr>
                <w:sz w:val="20"/>
                <w:szCs w:val="20"/>
              </w:rPr>
            </w:pPr>
            <w:r>
              <w:rPr>
                <w:sz w:val="20"/>
                <w:szCs w:val="20"/>
              </w:rPr>
              <w:t>Herzchirurgie</w:t>
            </w:r>
          </w:p>
        </w:tc>
        <w:tc>
          <w:tcPr>
            <w:tcW w:w="1417" w:type="dxa"/>
            <w:shd w:val="clear" w:color="auto" w:fill="CCECFF"/>
          </w:tcPr>
          <w:p>
            <w:pPr>
              <w:spacing w:before="40" w:after="40"/>
              <w:rPr>
                <w:color w:val="005292"/>
                <w:sz w:val="18"/>
                <w:szCs w:val="18"/>
                <w:lang w:val="de-DE"/>
              </w:rPr>
            </w:pPr>
          </w:p>
        </w:tc>
        <w:tc>
          <w:tcPr>
            <w:tcW w:w="1418" w:type="dxa"/>
            <w:shd w:val="clear" w:color="auto" w:fill="CCECFF"/>
            <w:vAlign w:val="center"/>
          </w:tcPr>
          <w:p>
            <w:pPr>
              <w:rPr>
                <w:i/>
                <w:iCs/>
                <w:sz w:val="18"/>
                <w:szCs w:val="18"/>
              </w:rPr>
            </w:pPr>
          </w:p>
        </w:tc>
        <w:tc>
          <w:tcPr>
            <w:tcW w:w="1275" w:type="dxa"/>
            <w:shd w:val="clear" w:color="auto" w:fill="CCECFF"/>
            <w:vAlign w:val="center"/>
          </w:tcPr>
          <w:p>
            <w:pPr>
              <w:jc w:val="right"/>
              <w:rPr>
                <w:i/>
                <w:iCs/>
                <w:sz w:val="18"/>
                <w:szCs w:val="18"/>
              </w:rPr>
            </w:pPr>
            <w:r>
              <w:rPr>
                <w:color w:val="005292"/>
                <w:sz w:val="18"/>
                <w:szCs w:val="18"/>
              </w:rPr>
              <w:t>%</w:t>
            </w:r>
          </w:p>
        </w:tc>
        <w:tc>
          <w:tcPr>
            <w:tcW w:w="1276" w:type="dxa"/>
            <w:shd w:val="clear" w:color="auto" w:fill="CCECFF"/>
          </w:tcPr>
          <w:p>
            <w:pPr>
              <w:rPr>
                <w:sz w:val="18"/>
                <w:szCs w:val="18"/>
              </w:rPr>
            </w:pPr>
          </w:p>
        </w:tc>
        <w:tc>
          <w:tcPr>
            <w:tcW w:w="1559" w:type="dxa"/>
            <w:shd w:val="clear" w:color="auto" w:fill="CCECFF"/>
            <w:vAlign w:val="center"/>
          </w:tcPr>
          <w:p>
            <w:pPr>
              <w:jc w:val="right"/>
              <w:rPr>
                <w:sz w:val="18"/>
                <w:szCs w:val="18"/>
              </w:rPr>
            </w:pPr>
            <w:r>
              <w:rPr>
                <w:color w:val="005292"/>
                <w:sz w:val="18"/>
                <w:szCs w:val="18"/>
              </w:rPr>
              <w:t>% ( )</w:t>
            </w:r>
          </w:p>
        </w:tc>
      </w:tr>
      <w:tr>
        <w:tc>
          <w:tcPr>
            <w:tcW w:w="354" w:type="dxa"/>
            <w:tcBorders>
              <w:right w:val="nil"/>
            </w:tcBorders>
          </w:tcPr>
          <w:p>
            <w:pPr>
              <w:overflowPunct w:val="0"/>
              <w:autoSpaceDE w:val="0"/>
              <w:autoSpaceDN w:val="0"/>
              <w:adjustRightInd w:val="0"/>
              <w:spacing w:before="40" w:after="40"/>
              <w:textAlignment w:val="baseline"/>
              <w:rPr>
                <w:sz w:val="18"/>
                <w:szCs w:val="18"/>
              </w:rPr>
            </w:pPr>
            <w:r>
              <w:rPr>
                <w:sz w:val="18"/>
                <w:szCs w:val="18"/>
              </w:rPr>
              <w:fldChar w:fldCharType="begin">
                <w:ffData>
                  <w:name w:val="Kontrollkästchen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340" w:type="dxa"/>
            <w:gridSpan w:val="2"/>
            <w:tcBorders>
              <w:left w:val="nil"/>
            </w:tcBorders>
          </w:tcPr>
          <w:p>
            <w:pPr>
              <w:overflowPunct w:val="0"/>
              <w:autoSpaceDE w:val="0"/>
              <w:autoSpaceDN w:val="0"/>
              <w:adjustRightInd w:val="0"/>
              <w:spacing w:before="40" w:after="40"/>
              <w:textAlignment w:val="baseline"/>
              <w:rPr>
                <w:i/>
                <w:iCs/>
                <w:sz w:val="20"/>
                <w:szCs w:val="20"/>
              </w:rPr>
            </w:pPr>
            <w:r>
              <w:rPr>
                <w:sz w:val="20"/>
                <w:szCs w:val="20"/>
              </w:rPr>
              <w:t>Erstimplantationen von Hüftgelenksprothesen</w:t>
            </w:r>
          </w:p>
        </w:tc>
        <w:tc>
          <w:tcPr>
            <w:tcW w:w="1417" w:type="dxa"/>
            <w:shd w:val="clear" w:color="auto" w:fill="CCECFF"/>
          </w:tcPr>
          <w:p>
            <w:pPr>
              <w:spacing w:before="40" w:after="40"/>
              <w:rPr>
                <w:color w:val="005292"/>
                <w:sz w:val="18"/>
                <w:szCs w:val="18"/>
                <w:lang w:val="de-DE"/>
              </w:rPr>
            </w:pPr>
          </w:p>
        </w:tc>
        <w:tc>
          <w:tcPr>
            <w:tcW w:w="1418" w:type="dxa"/>
            <w:shd w:val="clear" w:color="auto" w:fill="CCECFF"/>
            <w:vAlign w:val="center"/>
          </w:tcPr>
          <w:p>
            <w:pPr>
              <w:rPr>
                <w:sz w:val="18"/>
                <w:szCs w:val="18"/>
              </w:rPr>
            </w:pPr>
          </w:p>
        </w:tc>
        <w:tc>
          <w:tcPr>
            <w:tcW w:w="1275" w:type="dxa"/>
            <w:shd w:val="clear" w:color="auto" w:fill="CCECFF"/>
            <w:vAlign w:val="center"/>
          </w:tcPr>
          <w:p>
            <w:pPr>
              <w:jc w:val="right"/>
              <w:rPr>
                <w:sz w:val="18"/>
                <w:szCs w:val="18"/>
              </w:rPr>
            </w:pPr>
            <w:r>
              <w:rPr>
                <w:color w:val="005292"/>
                <w:sz w:val="18"/>
                <w:szCs w:val="18"/>
              </w:rPr>
              <w:t>%</w:t>
            </w:r>
          </w:p>
        </w:tc>
        <w:tc>
          <w:tcPr>
            <w:tcW w:w="1276" w:type="dxa"/>
            <w:shd w:val="clear" w:color="auto" w:fill="CCECFF"/>
          </w:tcPr>
          <w:p>
            <w:pPr>
              <w:rPr>
                <w:sz w:val="18"/>
                <w:szCs w:val="18"/>
              </w:rPr>
            </w:pPr>
          </w:p>
        </w:tc>
        <w:tc>
          <w:tcPr>
            <w:tcW w:w="1559" w:type="dxa"/>
            <w:shd w:val="clear" w:color="auto" w:fill="CCECFF"/>
            <w:vAlign w:val="center"/>
          </w:tcPr>
          <w:p>
            <w:pPr>
              <w:jc w:val="right"/>
              <w:rPr>
                <w:sz w:val="18"/>
                <w:szCs w:val="18"/>
              </w:rPr>
            </w:pPr>
            <w:r>
              <w:rPr>
                <w:color w:val="005292"/>
                <w:sz w:val="18"/>
                <w:szCs w:val="18"/>
              </w:rPr>
              <w:t>% ( )</w:t>
            </w:r>
          </w:p>
        </w:tc>
      </w:tr>
      <w:tr>
        <w:tc>
          <w:tcPr>
            <w:tcW w:w="354" w:type="dxa"/>
            <w:tcBorders>
              <w:bottom w:val="single" w:sz="8" w:space="0" w:color="999999"/>
              <w:right w:val="nil"/>
            </w:tcBorders>
          </w:tcPr>
          <w:p>
            <w:pPr>
              <w:overflowPunct w:val="0"/>
              <w:autoSpaceDE w:val="0"/>
              <w:autoSpaceDN w:val="0"/>
              <w:adjustRightInd w:val="0"/>
              <w:spacing w:before="40" w:after="40"/>
              <w:textAlignment w:val="baseline"/>
              <w:rPr>
                <w:sz w:val="18"/>
                <w:szCs w:val="18"/>
              </w:rPr>
            </w:pPr>
            <w:r>
              <w:rPr>
                <w:sz w:val="18"/>
                <w:szCs w:val="18"/>
              </w:rPr>
              <w:fldChar w:fldCharType="begin">
                <w:ffData>
                  <w:name w:val="Kontrollkästchen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340" w:type="dxa"/>
            <w:gridSpan w:val="2"/>
            <w:tcBorders>
              <w:left w:val="nil"/>
              <w:bottom w:val="single" w:sz="8" w:space="0" w:color="999999"/>
            </w:tcBorders>
          </w:tcPr>
          <w:p>
            <w:pPr>
              <w:overflowPunct w:val="0"/>
              <w:autoSpaceDE w:val="0"/>
              <w:autoSpaceDN w:val="0"/>
              <w:adjustRightInd w:val="0"/>
              <w:spacing w:before="40" w:after="40"/>
              <w:textAlignment w:val="baseline"/>
              <w:rPr>
                <w:sz w:val="20"/>
                <w:szCs w:val="20"/>
              </w:rPr>
            </w:pPr>
            <w:r>
              <w:rPr>
                <w:sz w:val="20"/>
                <w:szCs w:val="20"/>
              </w:rPr>
              <w:t>Erstimplantationen von Kniegelenksprothesen</w:t>
            </w:r>
          </w:p>
        </w:tc>
        <w:tc>
          <w:tcPr>
            <w:tcW w:w="1417" w:type="dxa"/>
            <w:tcBorders>
              <w:bottom w:val="single" w:sz="8" w:space="0" w:color="999999"/>
            </w:tcBorders>
            <w:shd w:val="clear" w:color="auto" w:fill="CCECFF"/>
          </w:tcPr>
          <w:p>
            <w:pPr>
              <w:spacing w:before="40" w:after="40"/>
              <w:rPr>
                <w:color w:val="005292"/>
                <w:sz w:val="18"/>
                <w:szCs w:val="18"/>
                <w:lang w:val="de-DE"/>
              </w:rPr>
            </w:pPr>
          </w:p>
        </w:tc>
        <w:tc>
          <w:tcPr>
            <w:tcW w:w="1418" w:type="dxa"/>
            <w:tcBorders>
              <w:bottom w:val="single" w:sz="8" w:space="0" w:color="999999"/>
            </w:tcBorders>
            <w:shd w:val="clear" w:color="auto" w:fill="CCECFF"/>
          </w:tcPr>
          <w:p>
            <w:pPr>
              <w:jc w:val="right"/>
              <w:rPr>
                <w:sz w:val="18"/>
                <w:szCs w:val="18"/>
              </w:rPr>
            </w:pPr>
          </w:p>
        </w:tc>
        <w:tc>
          <w:tcPr>
            <w:tcW w:w="1275" w:type="dxa"/>
            <w:tcBorders>
              <w:bottom w:val="single" w:sz="8" w:space="0" w:color="999999"/>
            </w:tcBorders>
            <w:shd w:val="clear" w:color="auto" w:fill="CCECFF"/>
          </w:tcPr>
          <w:p>
            <w:pPr>
              <w:jc w:val="right"/>
              <w:rPr>
                <w:sz w:val="18"/>
                <w:szCs w:val="18"/>
              </w:rPr>
            </w:pPr>
            <w:r>
              <w:rPr>
                <w:color w:val="005292"/>
                <w:sz w:val="18"/>
                <w:szCs w:val="18"/>
              </w:rPr>
              <w:t>%</w:t>
            </w:r>
          </w:p>
        </w:tc>
        <w:tc>
          <w:tcPr>
            <w:tcW w:w="1276" w:type="dxa"/>
            <w:tcBorders>
              <w:bottom w:val="single" w:sz="8" w:space="0" w:color="999999"/>
            </w:tcBorders>
            <w:shd w:val="clear" w:color="auto" w:fill="CCECFF"/>
          </w:tcPr>
          <w:p>
            <w:pPr>
              <w:jc w:val="right"/>
              <w:rPr>
                <w:sz w:val="18"/>
                <w:szCs w:val="18"/>
              </w:rPr>
            </w:pPr>
          </w:p>
        </w:tc>
        <w:tc>
          <w:tcPr>
            <w:tcW w:w="1559" w:type="dxa"/>
            <w:tcBorders>
              <w:bottom w:val="single" w:sz="8" w:space="0" w:color="999999"/>
            </w:tcBorders>
            <w:shd w:val="clear" w:color="auto" w:fill="CCECFF"/>
          </w:tcPr>
          <w:p>
            <w:pPr>
              <w:jc w:val="right"/>
              <w:rPr>
                <w:sz w:val="18"/>
                <w:szCs w:val="18"/>
              </w:rPr>
            </w:pPr>
            <w:r>
              <w:rPr>
                <w:color w:val="005292"/>
                <w:sz w:val="18"/>
                <w:szCs w:val="18"/>
              </w:rPr>
              <w:t>% ( )</w:t>
            </w:r>
          </w:p>
        </w:tc>
      </w:tr>
      <w:tr>
        <w:tc>
          <w:tcPr>
            <w:tcW w:w="354" w:type="dxa"/>
            <w:tcBorders>
              <w:bottom w:val="nil"/>
              <w:right w:val="nil"/>
            </w:tcBorders>
          </w:tcPr>
          <w:p>
            <w:pPr>
              <w:overflowPunct w:val="0"/>
              <w:autoSpaceDE w:val="0"/>
              <w:autoSpaceDN w:val="0"/>
              <w:adjustRightInd w:val="0"/>
              <w:spacing w:before="40" w:after="40"/>
              <w:textAlignment w:val="baseline"/>
              <w:rPr>
                <w:sz w:val="18"/>
                <w:szCs w:val="18"/>
              </w:rPr>
            </w:pPr>
            <w:r>
              <w:rPr>
                <w:sz w:val="18"/>
                <w:szCs w:val="18"/>
              </w:rPr>
              <w:fldChar w:fldCharType="begin">
                <w:ffData>
                  <w:name w:val="Kontrollkästchen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285" w:type="dxa"/>
            <w:gridSpan w:val="7"/>
            <w:tcBorders>
              <w:left w:val="nil"/>
            </w:tcBorders>
            <w:vAlign w:val="center"/>
          </w:tcPr>
          <w:p>
            <w:pPr>
              <w:rPr>
                <w:color w:val="005292"/>
                <w:sz w:val="20"/>
                <w:szCs w:val="20"/>
              </w:rPr>
            </w:pPr>
            <w:r>
              <w:rPr>
                <w:sz w:val="20"/>
                <w:szCs w:val="20"/>
              </w:rPr>
              <w:t>Unser Betrieb</w:t>
            </w:r>
            <w:r>
              <w:rPr>
                <w:sz w:val="20"/>
                <w:szCs w:val="20"/>
              </w:rPr>
              <w:t xml:space="preserve"> </w:t>
            </w:r>
            <w:r>
              <w:rPr>
                <w:b/>
                <w:bCs/>
                <w:sz w:val="20"/>
                <w:szCs w:val="20"/>
              </w:rPr>
              <w:t>verzichtet auf die Publikation</w:t>
            </w:r>
            <w:r>
              <w:rPr>
                <w:sz w:val="20"/>
                <w:szCs w:val="20"/>
              </w:rPr>
              <w:t xml:space="preserve"> der Ergebnisse.</w:t>
            </w:r>
          </w:p>
        </w:tc>
      </w:tr>
      <w:tr>
        <w:tc>
          <w:tcPr>
            <w:tcW w:w="354" w:type="dxa"/>
            <w:tcBorders>
              <w:top w:val="nil"/>
              <w:right w:val="nil"/>
            </w:tcBorders>
          </w:tcPr>
          <w:p>
            <w:pPr>
              <w:overflowPunct w:val="0"/>
              <w:autoSpaceDE w:val="0"/>
              <w:autoSpaceDN w:val="0"/>
              <w:adjustRightInd w:val="0"/>
              <w:spacing w:before="40" w:after="40"/>
              <w:textAlignment w:val="baseline"/>
              <w:rPr>
                <w:sz w:val="18"/>
                <w:szCs w:val="18"/>
              </w:rPr>
            </w:pPr>
          </w:p>
        </w:tc>
        <w:tc>
          <w:tcPr>
            <w:tcW w:w="2306" w:type="dxa"/>
            <w:tcBorders>
              <w:left w:val="nil"/>
            </w:tcBorders>
          </w:tcPr>
          <w:p>
            <w:pPr>
              <w:overflowPunct w:val="0"/>
              <w:autoSpaceDE w:val="0"/>
              <w:autoSpaceDN w:val="0"/>
              <w:adjustRightInd w:val="0"/>
              <w:spacing w:before="40" w:after="40"/>
              <w:textAlignment w:val="baseline"/>
              <w:rPr>
                <w:sz w:val="20"/>
                <w:szCs w:val="20"/>
              </w:rPr>
            </w:pPr>
            <w:r>
              <w:rPr>
                <w:sz w:val="20"/>
                <w:szCs w:val="20"/>
              </w:rPr>
              <w:t>Begründung</w:t>
            </w:r>
          </w:p>
        </w:tc>
        <w:tc>
          <w:tcPr>
            <w:tcW w:w="6979" w:type="dxa"/>
            <w:gridSpan w:val="6"/>
            <w:shd w:val="clear" w:color="auto" w:fill="CCECFF"/>
            <w:vAlign w:val="bottom"/>
          </w:tcPr>
          <w:p>
            <w:pPr>
              <w:spacing w:before="40" w:after="40"/>
              <w:rPr>
                <w:color w:val="005292"/>
                <w:sz w:val="20"/>
                <w:szCs w:val="20"/>
              </w:rPr>
            </w:pPr>
            <w:r>
              <w:rPr>
                <w:color w:val="005292"/>
                <w:sz w:val="20"/>
                <w:szCs w:val="20"/>
                <w:highlight w:val="magenta"/>
              </w:rPr>
              <w:t>Bitte ergänzen</w:t>
            </w:r>
          </w:p>
          <w:p>
            <w:pPr>
              <w:spacing w:before="40" w:after="40"/>
              <w:rPr>
                <w:rFonts w:eastAsia="Calibri"/>
                <w:color w:val="005292"/>
                <w:sz w:val="20"/>
                <w:szCs w:val="20"/>
                <w:lang w:val="de-DE" w:eastAsia="en-US"/>
              </w:rPr>
            </w:pPr>
          </w:p>
        </w:tc>
      </w:tr>
    </w:tbl>
    <w:p>
      <w:pPr>
        <w:rPr>
          <w:sz w:val="12"/>
          <w:szCs w:val="12"/>
        </w:rPr>
      </w:pPr>
    </w:p>
    <w:p>
      <w:pPr>
        <w:rPr>
          <w:b/>
          <w:bCs/>
          <w:sz w:val="20"/>
          <w:szCs w:val="20"/>
        </w:rPr>
      </w:pPr>
      <w:r>
        <w:rPr>
          <w:rFonts w:cs="Arial"/>
          <w:sz w:val="20"/>
          <w:szCs w:val="20"/>
          <w:lang w:val="de-DE"/>
        </w:rPr>
        <w:t>Da die ANQ-Messungen für Spital- und Klinikvergleiche konzipiert wurden, sind die spital- bzw. klinik</w:t>
      </w:r>
      <w:r>
        <w:rPr>
          <w:rFonts w:cs="Arial"/>
          <w:sz w:val="20"/>
          <w:szCs w:val="20"/>
          <w:lang w:val="de-DE"/>
        </w:rPr>
        <w:t>-</w:t>
      </w:r>
      <w:r>
        <w:rPr>
          <w:rFonts w:cs="Arial"/>
          <w:sz w:val="20"/>
          <w:szCs w:val="20"/>
          <w:lang w:val="de-DE"/>
        </w:rPr>
        <w:t xml:space="preserve">spezifischen Ergebnisse nur bedingt aussagekräftig. Der ANQ publiziert die Messergebnisse in vergleichender Darstellung auf seiner Website </w:t>
      </w:r>
      <w:r>
        <w:rPr>
          <w:rStyle w:val="LinkZchn"/>
          <w:rFonts w:eastAsiaTheme="majorEastAsia"/>
          <w:sz w:val="20"/>
          <w:szCs w:val="20"/>
        </w:rPr>
        <w:t>www.anq.ch.</w:t>
      </w:r>
      <w:r>
        <w:rPr>
          <w:rFonts w:eastAsiaTheme="majorEastAsia" w:cs="Arial"/>
          <w:sz w:val="20"/>
          <w:szCs w:val="20"/>
        </w:rPr>
        <w:t xml:space="preserve"> </w:t>
      </w:r>
    </w:p>
    <w:p>
      <w:pPr>
        <w:rPr>
          <w:sz w:val="12"/>
          <w:szCs w:val="12"/>
        </w:rPr>
      </w:pPr>
    </w:p>
    <w:tbl>
      <w:tblPr>
        <w:tblpPr w:leftFromText="141" w:rightFromText="141" w:vertAnchor="text" w:tblpX="108" w:tblpY="1"/>
        <w:tblOverlap w:val="never"/>
        <w:tblW w:w="9639"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639"/>
      </w:tblGrid>
      <w:tr>
        <w:tc>
          <w:tcPr>
            <w:tcW w:w="9639"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c>
          <w:tcPr>
            <w:tcW w:w="9639" w:type="dxa"/>
            <w:tcBorders>
              <w:top w:val="single" w:sz="6" w:space="0" w:color="999999"/>
            </w:tcBorders>
            <w:shd w:val="clear" w:color="auto" w:fill="CCECFF"/>
          </w:tcPr>
          <w:p>
            <w:pPr>
              <w:pStyle w:val="TextfelderInhalt"/>
              <w:rPr>
                <w:sz w:val="20"/>
              </w:rPr>
            </w:pPr>
            <w:r>
              <w:rPr>
                <w:sz w:val="20"/>
                <w:highlight w:val="magenta"/>
              </w:rPr>
              <w:t>Bitte ergänzen</w:t>
            </w: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tc>
      </w:tr>
    </w:tbl>
    <w:p>
      <w:pPr>
        <w:rPr>
          <w:sz w:val="12"/>
          <w:szCs w:val="12"/>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2268"/>
        <w:gridCol w:w="7371"/>
      </w:tblGrid>
      <w:tr>
        <w:tc>
          <w:tcPr>
            <w:tcW w:w="9639" w:type="dxa"/>
            <w:gridSpan w:val="2"/>
            <w:tcBorders>
              <w:top w:val="single" w:sz="4" w:space="0" w:color="999999"/>
              <w:bottom w:val="single" w:sz="4" w:space="0" w:color="999999"/>
            </w:tcBorders>
            <w:shd w:val="clear" w:color="auto" w:fill="2C5990"/>
          </w:tcPr>
          <w:p>
            <w:pPr>
              <w:overflowPunct w:val="0"/>
              <w:autoSpaceDE w:val="0"/>
              <w:autoSpaceDN w:val="0"/>
              <w:adjustRightInd w:val="0"/>
              <w:spacing w:before="40" w:after="40" w:line="276" w:lineRule="auto"/>
              <w:jc w:val="both"/>
              <w:textAlignment w:val="baseline"/>
              <w:rPr>
                <w:rFonts w:eastAsia="Calibri" w:cs="Arial"/>
                <w:b/>
                <w:bCs/>
                <w:color w:val="FFFFFF"/>
                <w:sz w:val="20"/>
                <w:szCs w:val="18"/>
                <w:highlight w:val="cyan"/>
                <w:lang w:eastAsia="en-US"/>
              </w:rPr>
            </w:pPr>
            <w:r>
              <w:rPr>
                <w:rFonts w:eastAsia="Calibri" w:cs="Arial"/>
                <w:b/>
                <w:bCs/>
                <w:color w:val="FFFFFF" w:themeColor="background1"/>
                <w:sz w:val="20"/>
                <w:szCs w:val="18"/>
                <w:lang w:eastAsia="en-US"/>
              </w:rPr>
              <w:t>Angaben zur Messung</w:t>
            </w:r>
          </w:p>
        </w:tc>
      </w:tr>
      <w:tr>
        <w:tc>
          <w:tcPr>
            <w:tcW w:w="2268" w:type="dxa"/>
            <w:tcBorders>
              <w:top w:val="single" w:sz="12" w:space="0" w:color="999999"/>
              <w:bottom w:val="single" w:sz="4" w:space="0" w:color="999999"/>
              <w:right w:val="single" w:sz="4" w:space="0" w:color="999999"/>
            </w:tcBorders>
            <w:shd w:val="clear" w:color="auto" w:fill="auto"/>
          </w:tcPr>
          <w:p>
            <w:pPr>
              <w:overflowPunct w:val="0"/>
              <w:autoSpaceDE w:val="0"/>
              <w:autoSpaceDN w:val="0"/>
              <w:adjustRightInd w:val="0"/>
              <w:spacing w:before="40" w:after="40" w:line="276" w:lineRule="auto"/>
              <w:textAlignment w:val="baseline"/>
              <w:rPr>
                <w:rFonts w:eastAsia="Calibri" w:cs="Arial"/>
                <w:color w:val="005292"/>
                <w:sz w:val="20"/>
                <w:szCs w:val="18"/>
                <w:lang w:eastAsia="en-US"/>
              </w:rPr>
            </w:pPr>
            <w:r>
              <w:rPr>
                <w:rFonts w:eastAsia="Calibri" w:cs="Arial"/>
                <w:color w:val="005292"/>
                <w:sz w:val="20"/>
                <w:szCs w:val="18"/>
                <w:lang w:val="de-DE" w:eastAsia="en-US"/>
              </w:rPr>
              <w:t>Auswertungsinstitut</w:t>
            </w:r>
          </w:p>
        </w:tc>
        <w:tc>
          <w:tcPr>
            <w:tcW w:w="7371" w:type="dxa"/>
            <w:tcBorders>
              <w:top w:val="single" w:sz="12"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rFonts w:eastAsia="Calibri" w:cs="Arial"/>
                <w:color w:val="005292"/>
                <w:sz w:val="20"/>
                <w:szCs w:val="18"/>
                <w:lang w:val="de-DE" w:eastAsia="en-US"/>
              </w:rPr>
            </w:pPr>
            <w:r>
              <w:rPr>
                <w:rFonts w:eastAsia="Calibri" w:cs="Arial"/>
                <w:color w:val="005292"/>
                <w:sz w:val="20"/>
                <w:szCs w:val="18"/>
                <w:lang w:val="de-DE" w:eastAsia="en-US"/>
              </w:rPr>
              <w:t>Swissnoso</w:t>
            </w:r>
          </w:p>
        </w:tc>
      </w:tr>
    </w:tbl>
    <w:p>
      <w:pPr>
        <w:rPr>
          <w:b/>
          <w:bCs/>
          <w:sz w:val="12"/>
          <w:szCs w:val="18"/>
        </w:rPr>
      </w:pPr>
    </w:p>
    <w:tbl>
      <w:tblPr>
        <w:tblpPr w:leftFromText="141" w:rightFromText="141" w:vertAnchor="text" w:horzAnchor="margin" w:tblpX="108" w:tblpY="-43"/>
        <w:tblW w:w="9639"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2127"/>
        <w:gridCol w:w="1984"/>
        <w:gridCol w:w="5528"/>
      </w:tblGrid>
      <w:tr>
        <w:tc>
          <w:tcPr>
            <w:tcW w:w="9639" w:type="dxa"/>
            <w:gridSpan w:val="3"/>
            <w:tcBorders>
              <w:top w:val="single" w:sz="4" w:space="0" w:color="999999"/>
              <w:bottom w:val="single" w:sz="4" w:space="0" w:color="999999"/>
            </w:tcBorders>
            <w:shd w:val="clear" w:color="auto" w:fill="2C5990"/>
          </w:tcPr>
          <w:p>
            <w:pPr>
              <w:overflowPunct w:val="0"/>
              <w:autoSpaceDE w:val="0"/>
              <w:autoSpaceDN w:val="0"/>
              <w:adjustRightInd w:val="0"/>
              <w:spacing w:before="40" w:after="40"/>
              <w:ind w:left="708" w:hanging="708"/>
              <w:jc w:val="both"/>
              <w:textAlignment w:val="baseline"/>
              <w:rPr>
                <w:b/>
                <w:bCs/>
                <w:color w:val="FFFFFF"/>
                <w:sz w:val="20"/>
                <w:szCs w:val="20"/>
              </w:rPr>
            </w:pPr>
            <w:r>
              <w:rPr>
                <w:b/>
                <w:bCs/>
                <w:color w:val="FFFFFF"/>
                <w:sz w:val="20"/>
                <w:szCs w:val="20"/>
              </w:rPr>
              <w:t>Angaben zum untersuchten Kollektiv</w:t>
            </w:r>
          </w:p>
        </w:tc>
      </w:tr>
      <w:tr>
        <w:trPr>
          <w:trHeight w:val="254"/>
        </w:trPr>
        <w:tc>
          <w:tcPr>
            <w:tcW w:w="2127" w:type="dxa"/>
            <w:vMerge w:val="restart"/>
            <w:tcBorders>
              <w:top w:val="single" w:sz="4" w:space="0" w:color="999999"/>
              <w:right w:val="single" w:sz="4" w:space="0" w:color="999999"/>
            </w:tcBorders>
            <w:shd w:val="clear" w:color="auto" w:fill="FFFFFF"/>
            <w:vAlign w:val="center"/>
          </w:tcPr>
          <w:p>
            <w:pPr>
              <w:overflowPunct w:val="0"/>
              <w:autoSpaceDE w:val="0"/>
              <w:autoSpaceDN w:val="0"/>
              <w:adjustRightInd w:val="0"/>
              <w:spacing w:before="40" w:after="40"/>
              <w:textAlignment w:val="baseline"/>
              <w:rPr>
                <w:color w:val="005292"/>
                <w:sz w:val="20"/>
                <w:szCs w:val="20"/>
              </w:rPr>
            </w:pPr>
            <w:r>
              <w:rPr>
                <w:color w:val="005292"/>
                <w:sz w:val="20"/>
                <w:szCs w:val="20"/>
              </w:rPr>
              <w:t>Gesamtheit der zu untersuchenden Patienten</w:t>
            </w:r>
          </w:p>
        </w:tc>
        <w:tc>
          <w:tcPr>
            <w:tcW w:w="1984" w:type="dxa"/>
            <w:tcBorders>
              <w:top w:val="single" w:sz="4" w:space="0" w:color="999999"/>
              <w:bottom w:val="single" w:sz="4" w:space="0" w:color="999999"/>
              <w:right w:val="single" w:sz="4" w:space="0" w:color="999999"/>
            </w:tcBorders>
            <w:shd w:val="clear" w:color="auto" w:fill="FFFFFF"/>
          </w:tcPr>
          <w:p>
            <w:pPr>
              <w:overflowPunct w:val="0"/>
              <w:autoSpaceDE w:val="0"/>
              <w:autoSpaceDN w:val="0"/>
              <w:adjustRightInd w:val="0"/>
              <w:spacing w:before="40" w:after="40"/>
              <w:ind w:left="708" w:hanging="708"/>
              <w:textAlignment w:val="baseline"/>
              <w:rPr>
                <w:color w:val="005292"/>
                <w:sz w:val="20"/>
                <w:szCs w:val="20"/>
              </w:rPr>
            </w:pPr>
            <w:r>
              <w:rPr>
                <w:color w:val="005292"/>
                <w:sz w:val="20"/>
                <w:szCs w:val="20"/>
              </w:rPr>
              <w:t>Einschlusskriterien</w:t>
            </w:r>
          </w:p>
          <w:p>
            <w:pPr>
              <w:overflowPunct w:val="0"/>
              <w:autoSpaceDE w:val="0"/>
              <w:autoSpaceDN w:val="0"/>
              <w:adjustRightInd w:val="0"/>
              <w:spacing w:before="40" w:after="40"/>
              <w:ind w:left="708" w:hanging="708"/>
              <w:textAlignment w:val="baseline"/>
              <w:rPr>
                <w:color w:val="005292"/>
                <w:sz w:val="20"/>
                <w:szCs w:val="20"/>
              </w:rPr>
            </w:pPr>
            <w:r>
              <w:rPr>
                <w:color w:val="005292"/>
                <w:sz w:val="20"/>
                <w:szCs w:val="20"/>
              </w:rPr>
              <w:t xml:space="preserve">Erwachsene </w:t>
            </w:r>
          </w:p>
        </w:tc>
        <w:tc>
          <w:tcPr>
            <w:tcW w:w="5528" w:type="dxa"/>
            <w:tcBorders>
              <w:top w:val="single" w:sz="4" w:space="0" w:color="999999"/>
              <w:left w:val="single" w:sz="4" w:space="0" w:color="999999"/>
              <w:bottom w:val="single" w:sz="4" w:space="0" w:color="999999"/>
            </w:tcBorders>
            <w:shd w:val="clear" w:color="auto" w:fill="FFFFFF" w:themeFill="background1"/>
            <w:vAlign w:val="bottom"/>
          </w:tcPr>
          <w:p>
            <w:pPr>
              <w:autoSpaceDE w:val="0"/>
              <w:autoSpaceDN w:val="0"/>
              <w:spacing w:line="276" w:lineRule="auto"/>
              <w:rPr>
                <w:color w:val="005292"/>
                <w:sz w:val="20"/>
                <w:szCs w:val="20"/>
                <w:lang w:val="de-DE"/>
              </w:rPr>
            </w:pPr>
            <w:r>
              <w:rPr>
                <w:color w:val="005292"/>
                <w:sz w:val="20"/>
                <w:szCs w:val="20"/>
                <w:lang w:val="de-DE"/>
              </w:rPr>
              <w:t>Alle stationären Patienten (</w:t>
            </w:r>
            <w:r>
              <w:rPr>
                <w:color w:val="005292"/>
                <w:sz w:val="20"/>
                <w:szCs w:val="20"/>
              </w:rPr>
              <w:t>≥</w:t>
            </w:r>
            <w:r>
              <w:rPr>
                <w:rFonts w:cs="Arial"/>
                <w:color w:val="005292"/>
                <w:sz w:val="20"/>
                <w:szCs w:val="20"/>
                <w:lang w:val="de-DE"/>
              </w:rPr>
              <w:t xml:space="preserve"> 16 Jahre), </w:t>
            </w:r>
            <w:r>
              <w:rPr>
                <w:color w:val="005292"/>
                <w:sz w:val="20"/>
                <w:szCs w:val="20"/>
                <w:lang w:val="de-DE"/>
              </w:rPr>
              <w:t>bei denen die entsprechenden Operationen (siehe Tabellen mit den Messergebnissen) durchgeführt wurden.</w:t>
            </w:r>
          </w:p>
        </w:tc>
      </w:tr>
      <w:tr>
        <w:tc>
          <w:tcPr>
            <w:tcW w:w="2127" w:type="dxa"/>
            <w:vMerge/>
            <w:tcBorders>
              <w:bottom w:val="single" w:sz="4" w:space="0" w:color="999999"/>
              <w:right w:val="single" w:sz="4" w:space="0" w:color="999999"/>
            </w:tcBorders>
            <w:shd w:val="clear" w:color="auto" w:fill="FFFFFF"/>
          </w:tcPr>
          <w:p>
            <w:pPr>
              <w:overflowPunct w:val="0"/>
              <w:autoSpaceDE w:val="0"/>
              <w:autoSpaceDN w:val="0"/>
              <w:adjustRightInd w:val="0"/>
              <w:spacing w:before="40" w:after="40"/>
              <w:ind w:left="708" w:hanging="708"/>
              <w:textAlignment w:val="baseline"/>
              <w:rPr>
                <w:color w:val="005292"/>
                <w:sz w:val="20"/>
                <w:szCs w:val="20"/>
              </w:rPr>
            </w:pPr>
          </w:p>
        </w:tc>
        <w:tc>
          <w:tcPr>
            <w:tcW w:w="1984" w:type="dxa"/>
            <w:tcBorders>
              <w:top w:val="single" w:sz="4" w:space="0" w:color="999999"/>
              <w:bottom w:val="single" w:sz="4" w:space="0" w:color="999999"/>
              <w:right w:val="single" w:sz="4" w:space="0" w:color="999999"/>
            </w:tcBorders>
            <w:shd w:val="clear" w:color="auto" w:fill="FFFFFF"/>
          </w:tcPr>
          <w:p>
            <w:pPr>
              <w:overflowPunct w:val="0"/>
              <w:autoSpaceDE w:val="0"/>
              <w:autoSpaceDN w:val="0"/>
              <w:adjustRightInd w:val="0"/>
              <w:spacing w:before="40" w:after="40"/>
              <w:textAlignment w:val="baseline"/>
              <w:rPr>
                <w:color w:val="005292"/>
                <w:sz w:val="20"/>
                <w:szCs w:val="20"/>
              </w:rPr>
            </w:pPr>
            <w:proofErr w:type="spellStart"/>
            <w:r>
              <w:rPr>
                <w:color w:val="005292"/>
                <w:sz w:val="20"/>
                <w:szCs w:val="20"/>
              </w:rPr>
              <w:t>EinschlusskriterienKinder</w:t>
            </w:r>
            <w:proofErr w:type="spellEnd"/>
            <w:r>
              <w:rPr>
                <w:color w:val="005292"/>
                <w:sz w:val="20"/>
                <w:szCs w:val="20"/>
              </w:rPr>
              <w:t xml:space="preserve"> und </w:t>
            </w:r>
            <w:r>
              <w:rPr>
                <w:color w:val="005292"/>
                <w:sz w:val="20"/>
                <w:szCs w:val="20"/>
              </w:rPr>
              <w:t>Jugendliche</w:t>
            </w:r>
          </w:p>
        </w:tc>
        <w:tc>
          <w:tcPr>
            <w:tcW w:w="5528" w:type="dxa"/>
            <w:tcBorders>
              <w:top w:val="single" w:sz="4" w:space="0" w:color="999999"/>
              <w:left w:val="single" w:sz="4" w:space="0" w:color="999999"/>
              <w:bottom w:val="single" w:sz="4" w:space="0" w:color="999999"/>
            </w:tcBorders>
            <w:shd w:val="clear" w:color="auto" w:fill="FFFFFF" w:themeFill="background1"/>
          </w:tcPr>
          <w:p>
            <w:pPr>
              <w:autoSpaceDE w:val="0"/>
              <w:autoSpaceDN w:val="0"/>
              <w:rPr>
                <w:color w:val="005292"/>
                <w:sz w:val="20"/>
                <w:szCs w:val="20"/>
                <w:lang w:val="de-DE"/>
              </w:rPr>
            </w:pPr>
            <w:r>
              <w:rPr>
                <w:color w:val="005292"/>
                <w:sz w:val="20"/>
                <w:szCs w:val="20"/>
                <w:lang w:val="de-DE"/>
              </w:rPr>
              <w:t>Alle stati</w:t>
            </w:r>
            <w:r>
              <w:rPr>
                <w:color w:val="005292"/>
                <w:sz w:val="20"/>
                <w:szCs w:val="20"/>
                <w:lang w:val="de-DE"/>
              </w:rPr>
              <w:t xml:space="preserve">onären Patienten (≤ 16 Jahre), </w:t>
            </w:r>
            <w:r>
              <w:rPr>
                <w:color w:val="005292"/>
                <w:sz w:val="20"/>
                <w:szCs w:val="20"/>
                <w:lang w:val="de-DE"/>
              </w:rPr>
              <w:t xml:space="preserve">bei denen </w:t>
            </w:r>
            <w:r>
              <w:rPr>
                <w:color w:val="005292"/>
                <w:sz w:val="20"/>
                <w:szCs w:val="20"/>
                <w:lang w:val="de-DE"/>
              </w:rPr>
              <w:t>eine Blindarmoperation</w:t>
            </w:r>
            <w:r>
              <w:rPr>
                <w:color w:val="005292"/>
                <w:sz w:val="20"/>
                <w:szCs w:val="20"/>
                <w:lang w:val="de-DE"/>
              </w:rPr>
              <w:t xml:space="preserve"> </w:t>
            </w:r>
            <w:r>
              <w:rPr>
                <w:color w:val="005292"/>
                <w:sz w:val="20"/>
                <w:szCs w:val="20"/>
                <w:lang w:val="de-DE"/>
              </w:rPr>
              <w:t>durchgeführt wurde</w:t>
            </w:r>
            <w:r>
              <w:rPr>
                <w:color w:val="005292"/>
                <w:sz w:val="20"/>
                <w:szCs w:val="20"/>
                <w:lang w:val="de-DE"/>
              </w:rPr>
              <w:t>.</w:t>
            </w:r>
          </w:p>
        </w:tc>
      </w:tr>
      <w:tr>
        <w:tc>
          <w:tcPr>
            <w:tcW w:w="2127" w:type="dxa"/>
            <w:vMerge/>
            <w:tcBorders>
              <w:right w:val="single" w:sz="4" w:space="0" w:color="999999"/>
            </w:tcBorders>
            <w:shd w:val="clear" w:color="auto" w:fill="FFFFFF"/>
          </w:tcPr>
          <w:p>
            <w:pPr>
              <w:overflowPunct w:val="0"/>
              <w:autoSpaceDE w:val="0"/>
              <w:autoSpaceDN w:val="0"/>
              <w:adjustRightInd w:val="0"/>
              <w:spacing w:before="40" w:after="40"/>
              <w:ind w:left="708" w:hanging="708"/>
              <w:textAlignment w:val="baseline"/>
              <w:rPr>
                <w:color w:val="005292"/>
                <w:sz w:val="20"/>
                <w:szCs w:val="20"/>
              </w:rPr>
            </w:pPr>
          </w:p>
        </w:tc>
        <w:tc>
          <w:tcPr>
            <w:tcW w:w="1984" w:type="dxa"/>
            <w:tcBorders>
              <w:top w:val="single" w:sz="4" w:space="0" w:color="999999"/>
              <w:bottom w:val="single" w:sz="4" w:space="0" w:color="999999"/>
              <w:right w:val="single" w:sz="4" w:space="0" w:color="999999"/>
            </w:tcBorders>
            <w:shd w:val="clear" w:color="auto" w:fill="FFFFFF"/>
          </w:tcPr>
          <w:p>
            <w:pPr>
              <w:overflowPunct w:val="0"/>
              <w:autoSpaceDE w:val="0"/>
              <w:autoSpaceDN w:val="0"/>
              <w:adjustRightInd w:val="0"/>
              <w:spacing w:before="40" w:after="40"/>
              <w:ind w:left="708" w:hanging="708"/>
              <w:textAlignment w:val="baseline"/>
              <w:rPr>
                <w:color w:val="005292"/>
                <w:sz w:val="20"/>
                <w:szCs w:val="20"/>
              </w:rPr>
            </w:pPr>
            <w:r>
              <w:rPr>
                <w:color w:val="005292"/>
                <w:sz w:val="20"/>
                <w:szCs w:val="20"/>
              </w:rPr>
              <w:t>Ausschlusskriterien</w:t>
            </w:r>
          </w:p>
        </w:tc>
        <w:tc>
          <w:tcPr>
            <w:tcW w:w="5528" w:type="dxa"/>
            <w:tcBorders>
              <w:top w:val="single" w:sz="4" w:space="0" w:color="999999"/>
              <w:left w:val="single" w:sz="4" w:space="0" w:color="999999"/>
              <w:bottom w:val="single" w:sz="4" w:space="0" w:color="999999"/>
            </w:tcBorders>
            <w:shd w:val="clear" w:color="auto" w:fill="FFFFFF" w:themeFill="background1"/>
            <w:vAlign w:val="bottom"/>
          </w:tcPr>
          <w:p>
            <w:pPr>
              <w:autoSpaceDE w:val="0"/>
              <w:autoSpaceDN w:val="0"/>
              <w:spacing w:line="276" w:lineRule="auto"/>
              <w:jc w:val="both"/>
              <w:rPr>
                <w:color w:val="005292"/>
                <w:sz w:val="20"/>
                <w:szCs w:val="20"/>
                <w:lang w:val="de-DE"/>
              </w:rPr>
            </w:pPr>
            <w:r>
              <w:rPr>
                <w:color w:val="005292"/>
                <w:sz w:val="20"/>
                <w:szCs w:val="20"/>
                <w:lang w:val="de-DE"/>
              </w:rPr>
              <w:t xml:space="preserve">Patienten, die die Einwilligung (mündlich) verweigern. </w:t>
            </w:r>
          </w:p>
        </w:tc>
      </w:tr>
      <w:tr>
        <w:tc>
          <w:tcPr>
            <w:tcW w:w="2127" w:type="dxa"/>
            <w:tcBorders>
              <w:bottom w:val="single" w:sz="4" w:space="0" w:color="999999"/>
              <w:right w:val="single" w:sz="4" w:space="0" w:color="999999"/>
            </w:tcBorders>
            <w:shd w:val="clear" w:color="auto" w:fill="FFFFFF"/>
          </w:tcPr>
          <w:p>
            <w:pPr>
              <w:overflowPunct w:val="0"/>
              <w:autoSpaceDE w:val="0"/>
              <w:autoSpaceDN w:val="0"/>
              <w:adjustRightInd w:val="0"/>
              <w:spacing w:before="40" w:after="40"/>
              <w:ind w:left="708" w:hanging="708"/>
              <w:textAlignment w:val="baseline"/>
              <w:rPr>
                <w:color w:val="005292"/>
                <w:sz w:val="20"/>
                <w:szCs w:val="20"/>
              </w:rPr>
            </w:pPr>
            <w:r>
              <w:rPr>
                <w:color w:val="005292"/>
                <w:sz w:val="20"/>
                <w:szCs w:val="20"/>
              </w:rPr>
              <w:t>Bemerkungen</w:t>
            </w:r>
          </w:p>
        </w:tc>
        <w:tc>
          <w:tcPr>
            <w:tcW w:w="7512" w:type="dxa"/>
            <w:gridSpan w:val="2"/>
            <w:tcBorders>
              <w:top w:val="single" w:sz="4" w:space="0" w:color="999999"/>
              <w:bottom w:val="single" w:sz="4" w:space="0" w:color="999999"/>
            </w:tcBorders>
            <w:shd w:val="clear" w:color="auto" w:fill="CCECFF"/>
          </w:tcPr>
          <w:p>
            <w:pPr>
              <w:autoSpaceDE w:val="0"/>
              <w:autoSpaceDN w:val="0"/>
              <w:spacing w:line="276" w:lineRule="auto"/>
              <w:jc w:val="both"/>
              <w:rPr>
                <w:color w:val="005292"/>
                <w:sz w:val="20"/>
                <w:szCs w:val="20"/>
                <w:lang w:val="de-DE"/>
              </w:rPr>
            </w:pPr>
          </w:p>
          <w:p>
            <w:pPr>
              <w:autoSpaceDE w:val="0"/>
              <w:autoSpaceDN w:val="0"/>
              <w:spacing w:line="276" w:lineRule="auto"/>
              <w:jc w:val="both"/>
              <w:rPr>
                <w:color w:val="005292"/>
                <w:sz w:val="20"/>
                <w:szCs w:val="20"/>
                <w:lang w:val="de-DE"/>
              </w:rPr>
            </w:pPr>
          </w:p>
        </w:tc>
      </w:tr>
    </w:tbl>
    <w:p>
      <w:pPr>
        <w:rPr>
          <w:highlight w:val="green"/>
        </w:rPr>
      </w:pPr>
    </w:p>
    <w:p>
      <w:pPr>
        <w:keepNext/>
        <w:spacing w:before="240" w:after="240"/>
        <w:ind w:left="-170"/>
        <w:outlineLvl w:val="2"/>
        <w:rPr>
          <w:bCs/>
          <w:szCs w:val="26"/>
        </w:rPr>
      </w:pPr>
      <w:r>
        <w:rPr>
          <w:bCs/>
          <w:szCs w:val="26"/>
          <w:highlight w:val="green"/>
        </w:rPr>
        <w:br w:type="page"/>
      </w:r>
      <w:bookmarkStart w:id="37" w:name="_Toc404014312"/>
      <w:r>
        <w:rPr>
          <w:bCs/>
          <w:szCs w:val="26"/>
        </w:rPr>
        <w:lastRenderedPageBreak/>
        <w:t>E1-4</w:t>
      </w:r>
      <w:r>
        <w:rPr>
          <w:bCs/>
          <w:szCs w:val="26"/>
        </w:rPr>
        <w:tab/>
        <w:t>Prävalenzmessung Sturz und Dekubitus</w:t>
      </w:r>
      <w:bookmarkEnd w:id="37"/>
    </w:p>
    <w:p>
      <w:pPr>
        <w:ind w:left="-142"/>
        <w:rPr>
          <w:rFonts w:cs="Arial"/>
          <w:sz w:val="20"/>
          <w:szCs w:val="20"/>
          <w:lang w:val="de-DE"/>
        </w:rPr>
      </w:pPr>
      <w:r>
        <w:rPr>
          <w:rFonts w:cs="Arial"/>
          <w:sz w:val="20"/>
          <w:szCs w:val="20"/>
          <w:lang w:val="de-DE"/>
        </w:rPr>
        <w:t xml:space="preserve">Die nationale Prävalenzmessung Sturz und Dekubitus </w:t>
      </w:r>
      <w:r>
        <w:rPr>
          <w:rFonts w:cs="Arial"/>
          <w:sz w:val="20"/>
          <w:szCs w:val="20"/>
          <w:lang w:val="de-DE"/>
        </w:rPr>
        <w:t>bietet</w:t>
      </w:r>
      <w:r>
        <w:rPr>
          <w:rFonts w:cs="Arial"/>
          <w:sz w:val="20"/>
          <w:szCs w:val="20"/>
          <w:lang w:val="de-DE"/>
        </w:rPr>
        <w:t xml:space="preserve"> einen Einblick in die Häufigkeit, Prävention und Behandlung verschiedener Pflegephänomene. </w:t>
      </w:r>
    </w:p>
    <w:p>
      <w:pPr>
        <w:ind w:left="-142"/>
        <w:rPr>
          <w:rFonts w:cs="Arial"/>
          <w:sz w:val="20"/>
          <w:szCs w:val="20"/>
          <w:lang w:val="de-DE"/>
        </w:rPr>
      </w:pPr>
    </w:p>
    <w:p>
      <w:pPr>
        <w:ind w:left="-142"/>
        <w:rPr>
          <w:rFonts w:cs="Arial"/>
          <w:color w:val="005292"/>
          <w:sz w:val="20"/>
          <w:szCs w:val="20"/>
          <w:u w:val="single"/>
          <w:lang w:val="de-DE"/>
        </w:rPr>
      </w:pPr>
      <w:r>
        <w:rPr>
          <w:rFonts w:cs="Arial"/>
          <w:sz w:val="20"/>
          <w:szCs w:val="20"/>
          <w:lang w:val="de-DE"/>
        </w:rPr>
        <w:t xml:space="preserve">Weiterführende Informationen: </w:t>
      </w:r>
      <w:hyperlink r:id="rId28" w:history="1">
        <w:r>
          <w:rPr>
            <w:rFonts w:cs="Arial"/>
            <w:color w:val="005292"/>
            <w:sz w:val="20"/>
            <w:szCs w:val="20"/>
            <w:u w:val="single"/>
            <w:lang w:val="de-DE"/>
          </w:rPr>
          <w:t>www.anq.ch</w:t>
        </w:r>
      </w:hyperlink>
      <w:r>
        <w:rPr>
          <w:rFonts w:cs="Arial"/>
          <w:sz w:val="20"/>
          <w:szCs w:val="20"/>
          <w:lang w:val="de-DE"/>
        </w:rPr>
        <w:t xml:space="preserve"> und </w:t>
      </w:r>
      <w:hyperlink r:id="rId29" w:history="1">
        <w:r>
          <w:rPr>
            <w:rFonts w:cs="Arial"/>
            <w:color w:val="005292"/>
            <w:sz w:val="20"/>
            <w:szCs w:val="20"/>
            <w:u w:val="single"/>
            <w:lang w:val="de-DE"/>
          </w:rPr>
          <w:t>www.lpz-um.eu</w:t>
        </w:r>
      </w:hyperlink>
    </w:p>
    <w:p>
      <w:pPr>
        <w:rPr>
          <w:color w:val="0000FF"/>
          <w:sz w:val="20"/>
          <w:szCs w:val="20"/>
          <w:u w:val="single"/>
          <w:lang w:val="de-DE"/>
        </w:rPr>
      </w:pPr>
    </w:p>
    <w:tbl>
      <w:tblPr>
        <w:tblW w:w="975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235"/>
        <w:gridCol w:w="7517"/>
      </w:tblGrid>
      <w:tr>
        <w:tc>
          <w:tcPr>
            <w:tcW w:w="9752" w:type="dxa"/>
            <w:gridSpan w:val="2"/>
            <w:tcBorders>
              <w:top w:val="single" w:sz="4" w:space="0" w:color="999999"/>
              <w:bottom w:val="single" w:sz="12" w:space="0" w:color="999999"/>
            </w:tcBorders>
            <w:shd w:val="clear" w:color="auto" w:fill="2C5990"/>
          </w:tcPr>
          <w:p>
            <w:pPr>
              <w:overflowPunct w:val="0"/>
              <w:autoSpaceDE w:val="0"/>
              <w:autoSpaceDN w:val="0"/>
              <w:adjustRightInd w:val="0"/>
              <w:spacing w:before="40" w:after="40" w:line="276" w:lineRule="auto"/>
              <w:jc w:val="both"/>
              <w:textAlignment w:val="baseline"/>
              <w:rPr>
                <w:rFonts w:eastAsia="Calibri" w:cs="Arial"/>
                <w:b/>
                <w:bCs/>
                <w:color w:val="FFFFFF"/>
                <w:sz w:val="20"/>
                <w:szCs w:val="20"/>
                <w:highlight w:val="green"/>
                <w:lang w:eastAsia="en-US"/>
              </w:rPr>
            </w:pPr>
            <w:r>
              <w:rPr>
                <w:rFonts w:eastAsia="Calibri" w:cs="Arial"/>
                <w:b/>
                <w:bCs/>
                <w:color w:val="FFFFFF" w:themeColor="background1"/>
                <w:sz w:val="20"/>
                <w:szCs w:val="20"/>
                <w:lang w:eastAsia="en-US"/>
              </w:rPr>
              <w:t>Angaben zur Messung</w:t>
            </w:r>
          </w:p>
        </w:tc>
      </w:tr>
      <w:tr>
        <w:tc>
          <w:tcPr>
            <w:tcW w:w="2235" w:type="dxa"/>
            <w:tcBorders>
              <w:top w:val="single" w:sz="12" w:space="0" w:color="999999"/>
              <w:bottom w:val="single" w:sz="4" w:space="0" w:color="999999"/>
              <w:right w:val="single" w:sz="4" w:space="0" w:color="999999"/>
            </w:tcBorders>
            <w:shd w:val="clear" w:color="auto" w:fill="auto"/>
            <w:vAlign w:val="center"/>
          </w:tcPr>
          <w:p>
            <w:pPr>
              <w:overflowPunct w:val="0"/>
              <w:autoSpaceDE w:val="0"/>
              <w:autoSpaceDN w:val="0"/>
              <w:adjustRightInd w:val="0"/>
              <w:spacing w:before="40" w:after="40" w:line="276" w:lineRule="auto"/>
              <w:textAlignment w:val="baseline"/>
              <w:rPr>
                <w:rFonts w:eastAsia="Calibri" w:cs="Arial"/>
                <w:color w:val="005292"/>
                <w:sz w:val="20"/>
                <w:szCs w:val="20"/>
                <w:lang w:eastAsia="en-US"/>
              </w:rPr>
            </w:pPr>
            <w:r>
              <w:rPr>
                <w:color w:val="005292"/>
                <w:sz w:val="20"/>
                <w:szCs w:val="20"/>
              </w:rPr>
              <w:t>Auswertungsinstitut</w:t>
            </w:r>
          </w:p>
        </w:tc>
        <w:tc>
          <w:tcPr>
            <w:tcW w:w="7517" w:type="dxa"/>
            <w:tcBorders>
              <w:top w:val="single" w:sz="12" w:space="0" w:color="999999"/>
              <w:left w:val="single" w:sz="4" w:space="0" w:color="999999"/>
              <w:bottom w:val="single" w:sz="4" w:space="0" w:color="999999"/>
            </w:tcBorders>
            <w:shd w:val="clear" w:color="auto" w:fill="auto"/>
            <w:vAlign w:val="center"/>
          </w:tcPr>
          <w:p>
            <w:pPr>
              <w:overflowPunct w:val="0"/>
              <w:autoSpaceDE w:val="0"/>
              <w:autoSpaceDN w:val="0"/>
              <w:adjustRightInd w:val="0"/>
              <w:spacing w:before="40" w:after="40" w:line="276" w:lineRule="auto"/>
              <w:textAlignment w:val="baseline"/>
              <w:rPr>
                <w:rFonts w:eastAsia="Calibri" w:cs="Arial"/>
                <w:color w:val="005292"/>
                <w:sz w:val="20"/>
                <w:szCs w:val="20"/>
                <w:lang w:val="de-DE" w:eastAsia="en-US"/>
              </w:rPr>
            </w:pPr>
            <w:r>
              <w:rPr>
                <w:rFonts w:eastAsia="Calibri" w:cs="Arial"/>
                <w:color w:val="005292"/>
                <w:sz w:val="20"/>
                <w:szCs w:val="20"/>
                <w:lang w:val="de-DE" w:eastAsia="en-US"/>
              </w:rPr>
              <w:t xml:space="preserve">Berner Fachhochschule </w:t>
            </w:r>
          </w:p>
        </w:tc>
      </w:tr>
      <w:tr>
        <w:tc>
          <w:tcPr>
            <w:tcW w:w="2235" w:type="dxa"/>
            <w:tcBorders>
              <w:top w:val="single" w:sz="4" w:space="0" w:color="999999"/>
              <w:bottom w:val="single" w:sz="4" w:space="0" w:color="999999"/>
              <w:right w:val="single" w:sz="4" w:space="0" w:color="999999"/>
            </w:tcBorders>
            <w:shd w:val="clear" w:color="auto" w:fill="auto"/>
            <w:vAlign w:val="center"/>
          </w:tcPr>
          <w:p>
            <w:pPr>
              <w:overflowPunct w:val="0"/>
              <w:autoSpaceDE w:val="0"/>
              <w:autoSpaceDN w:val="0"/>
              <w:adjustRightInd w:val="0"/>
              <w:spacing w:before="40" w:after="40" w:line="276" w:lineRule="auto"/>
              <w:textAlignment w:val="baseline"/>
              <w:rPr>
                <w:color w:val="005292"/>
                <w:sz w:val="20"/>
                <w:szCs w:val="20"/>
              </w:rPr>
            </w:pPr>
            <w:r>
              <w:rPr>
                <w:color w:val="005292"/>
                <w:sz w:val="20"/>
                <w:szCs w:val="20"/>
              </w:rPr>
              <w:t>Methode</w:t>
            </w:r>
            <w:r>
              <w:rPr>
                <w:color w:val="005292"/>
                <w:sz w:val="20"/>
                <w:szCs w:val="20"/>
              </w:rPr>
              <w:t xml:space="preserve"> </w:t>
            </w:r>
            <w:r>
              <w:rPr>
                <w:color w:val="005292"/>
                <w:sz w:val="20"/>
                <w:szCs w:val="20"/>
              </w:rPr>
              <w:t>/</w:t>
            </w:r>
            <w:r>
              <w:rPr>
                <w:color w:val="005292"/>
                <w:sz w:val="20"/>
                <w:szCs w:val="20"/>
              </w:rPr>
              <w:t xml:space="preserve"> Instrument</w:t>
            </w:r>
          </w:p>
        </w:tc>
        <w:tc>
          <w:tcPr>
            <w:tcW w:w="7517" w:type="dxa"/>
            <w:tcBorders>
              <w:top w:val="single" w:sz="4" w:space="0" w:color="999999"/>
              <w:left w:val="single" w:sz="4" w:space="0" w:color="999999"/>
              <w:bottom w:val="single" w:sz="4" w:space="0" w:color="999999"/>
            </w:tcBorders>
            <w:shd w:val="clear" w:color="auto" w:fill="auto"/>
            <w:vAlign w:val="center"/>
          </w:tcPr>
          <w:p>
            <w:pPr>
              <w:overflowPunct w:val="0"/>
              <w:autoSpaceDE w:val="0"/>
              <w:autoSpaceDN w:val="0"/>
              <w:adjustRightInd w:val="0"/>
              <w:spacing w:before="40" w:after="40" w:line="276" w:lineRule="auto"/>
              <w:textAlignment w:val="baseline"/>
              <w:rPr>
                <w:rFonts w:eastAsia="Calibri" w:cs="Arial"/>
                <w:color w:val="005292"/>
                <w:sz w:val="20"/>
                <w:szCs w:val="20"/>
                <w:lang w:val="en-GB" w:eastAsia="en-US"/>
              </w:rPr>
            </w:pPr>
            <w:r>
              <w:rPr>
                <w:rFonts w:eastAsia="Calibri" w:cs="Arial"/>
                <w:color w:val="005292"/>
                <w:sz w:val="20"/>
                <w:szCs w:val="20"/>
                <w:lang w:val="en-GB" w:eastAsia="en-US"/>
              </w:rPr>
              <w:t xml:space="preserve">LPZ </w:t>
            </w:r>
            <w:r>
              <w:rPr>
                <w:rFonts w:eastAsia="Calibri" w:cs="Arial"/>
                <w:color w:val="005292"/>
                <w:sz w:val="20"/>
                <w:szCs w:val="20"/>
                <w:lang w:val="en-GB" w:eastAsia="en-US"/>
              </w:rPr>
              <w:t>International (International Prevalence Measurement of Care problems)</w:t>
            </w:r>
          </w:p>
        </w:tc>
      </w:tr>
    </w:tbl>
    <w:p>
      <w:pPr>
        <w:ind w:left="-142"/>
        <w:rPr>
          <w:b/>
          <w:lang w:val="en-GB"/>
        </w:rPr>
      </w:pPr>
    </w:p>
    <w:p>
      <w:pPr>
        <w:ind w:left="-142"/>
        <w:rPr>
          <w:b/>
        </w:rPr>
      </w:pPr>
      <w:r>
        <w:rPr>
          <w:b/>
        </w:rPr>
        <w:t xml:space="preserve">Stürze </w:t>
      </w:r>
    </w:p>
    <w:p>
      <w:pPr>
        <w:ind w:left="-142"/>
        <w:rPr>
          <w:rFonts w:cs="Arial"/>
          <w:sz w:val="12"/>
          <w:szCs w:val="12"/>
          <w:highlight w:val="yellow"/>
          <w:lang w:val="de-DE"/>
        </w:rPr>
      </w:pPr>
    </w:p>
    <w:p>
      <w:pPr>
        <w:ind w:left="-142"/>
        <w:rPr>
          <w:rFonts w:cs="Arial"/>
          <w:sz w:val="20"/>
          <w:szCs w:val="20"/>
          <w:lang w:val="de-DE"/>
        </w:rPr>
      </w:pPr>
      <w:r>
        <w:rPr>
          <w:rFonts w:cs="Arial"/>
          <w:sz w:val="20"/>
          <w:szCs w:val="20"/>
          <w:lang w:val="de-DE"/>
        </w:rPr>
        <w:t>Die Prävalenzmessung findet an einem im Voraus definierten Stichtag statt. Innerhalb der Messung wird untersucht, ob die Patienten im Spital vor dem Stichtag gestürzt sind.</w:t>
      </w:r>
    </w:p>
    <w:p>
      <w:pPr>
        <w:ind w:left="-142"/>
        <w:rPr>
          <w:sz w:val="20"/>
          <w:szCs w:val="20"/>
          <w:lang w:val="de-DE"/>
        </w:rPr>
      </w:pPr>
    </w:p>
    <w:p>
      <w:pPr>
        <w:ind w:left="-142"/>
        <w:rPr>
          <w:rFonts w:cs="Arial"/>
          <w:color w:val="005292"/>
          <w:sz w:val="22"/>
          <w:szCs w:val="22"/>
          <w:u w:val="single"/>
          <w:lang w:val="de-DE"/>
        </w:rPr>
      </w:pPr>
      <w:r>
        <w:rPr>
          <w:sz w:val="20"/>
          <w:szCs w:val="20"/>
        </w:rPr>
        <w:t xml:space="preserve">Weitere Informationen: </w:t>
      </w:r>
      <w:hyperlink r:id="rId30" w:history="1">
        <w:r>
          <w:rPr>
            <w:rFonts w:cs="Arial"/>
            <w:color w:val="005292"/>
            <w:sz w:val="20"/>
            <w:szCs w:val="20"/>
            <w:u w:val="single"/>
            <w:lang w:val="de-DE"/>
          </w:rPr>
          <w:t>che.lpz-um.eu/</w:t>
        </w:r>
        <w:proofErr w:type="spellStart"/>
        <w:r>
          <w:rPr>
            <w:rFonts w:cs="Arial"/>
            <w:color w:val="005292"/>
            <w:sz w:val="20"/>
            <w:szCs w:val="20"/>
            <w:u w:val="single"/>
            <w:lang w:val="de-DE"/>
          </w:rPr>
          <w:t>deu</w:t>
        </w:r>
        <w:proofErr w:type="spellEnd"/>
        <w:r>
          <w:rPr>
            <w:rFonts w:cs="Arial"/>
            <w:color w:val="005292"/>
            <w:sz w:val="20"/>
            <w:szCs w:val="20"/>
            <w:u w:val="single"/>
            <w:lang w:val="de-DE"/>
          </w:rPr>
          <w:t>/</w:t>
        </w:r>
        <w:proofErr w:type="spellStart"/>
        <w:r>
          <w:rPr>
            <w:rFonts w:cs="Arial"/>
            <w:color w:val="005292"/>
            <w:sz w:val="20"/>
            <w:szCs w:val="20"/>
            <w:u w:val="single"/>
            <w:lang w:val="de-DE"/>
          </w:rPr>
          <w:t>lpz</w:t>
        </w:r>
        <w:proofErr w:type="spellEnd"/>
        <w:r>
          <w:rPr>
            <w:rFonts w:cs="Arial"/>
            <w:color w:val="005292"/>
            <w:sz w:val="20"/>
            <w:szCs w:val="20"/>
            <w:u w:val="single"/>
            <w:lang w:val="de-DE"/>
          </w:rPr>
          <w:t>-erhebung/</w:t>
        </w:r>
        <w:proofErr w:type="spellStart"/>
        <w:r>
          <w:rPr>
            <w:rFonts w:cs="Arial"/>
            <w:color w:val="005292"/>
            <w:sz w:val="20"/>
            <w:szCs w:val="20"/>
            <w:u w:val="single"/>
            <w:lang w:val="de-DE"/>
          </w:rPr>
          <w:t>pflegephanomene</w:t>
        </w:r>
        <w:proofErr w:type="spellEnd"/>
        <w:r>
          <w:rPr>
            <w:rFonts w:cs="Arial"/>
            <w:color w:val="005292"/>
            <w:sz w:val="20"/>
            <w:szCs w:val="20"/>
            <w:u w:val="single"/>
            <w:lang w:val="de-DE"/>
          </w:rPr>
          <w:t>/</w:t>
        </w:r>
        <w:proofErr w:type="spellStart"/>
        <w:r>
          <w:rPr>
            <w:rFonts w:cs="Arial"/>
            <w:color w:val="005292"/>
            <w:sz w:val="20"/>
            <w:szCs w:val="20"/>
            <w:u w:val="single"/>
            <w:lang w:val="de-DE"/>
          </w:rPr>
          <w:t>sturze</w:t>
        </w:r>
        <w:proofErr w:type="spellEnd"/>
      </w:hyperlink>
      <w:r>
        <w:rPr>
          <w:rFonts w:cs="Arial"/>
          <w:color w:val="005292"/>
          <w:sz w:val="22"/>
          <w:szCs w:val="22"/>
          <w:u w:val="single"/>
          <w:lang w:val="de-DE"/>
        </w:rPr>
        <w:t xml:space="preserve"> </w:t>
      </w:r>
    </w:p>
    <w:p>
      <w:pPr>
        <w:rPr>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5495"/>
        <w:gridCol w:w="1417"/>
        <w:gridCol w:w="1418"/>
        <w:gridCol w:w="1417"/>
      </w:tblGrid>
      <w:tr>
        <w:trPr>
          <w:trHeight w:val="265"/>
        </w:trPr>
        <w:tc>
          <w:tcPr>
            <w:tcW w:w="9747" w:type="dxa"/>
            <w:gridSpan w:val="4"/>
            <w:tcBorders>
              <w:bottom w:val="single" w:sz="6" w:space="0" w:color="999999"/>
            </w:tcBorders>
            <w:shd w:val="pct12" w:color="auto" w:fill="FFFFFF"/>
          </w:tcPr>
          <w:p>
            <w:pPr>
              <w:spacing w:before="40" w:after="40"/>
              <w:rPr>
                <w:color w:val="005292"/>
                <w:sz w:val="20"/>
                <w:szCs w:val="20"/>
                <w:lang w:val="de-DE"/>
              </w:rPr>
            </w:pPr>
            <w:r>
              <w:rPr>
                <w:b/>
                <w:bCs/>
                <w:sz w:val="20"/>
                <w:szCs w:val="20"/>
              </w:rPr>
              <w:t>Deskriptive Messergebnisse 201</w:t>
            </w:r>
            <w:r>
              <w:rPr>
                <w:b/>
                <w:bCs/>
                <w:sz w:val="20"/>
                <w:szCs w:val="20"/>
              </w:rPr>
              <w:t>4</w:t>
            </w:r>
          </w:p>
        </w:tc>
      </w:tr>
      <w:tr>
        <w:trPr>
          <w:trHeight w:val="265"/>
        </w:trPr>
        <w:tc>
          <w:tcPr>
            <w:tcW w:w="5495" w:type="dxa"/>
            <w:tcBorders>
              <w:bottom w:val="single" w:sz="4" w:space="0" w:color="999999"/>
            </w:tcBorders>
            <w:shd w:val="pct5" w:color="auto" w:fill="FFFFFF" w:themeFill="background1"/>
          </w:tcPr>
          <w:p>
            <w:pPr>
              <w:spacing w:before="40" w:after="40"/>
              <w:rPr>
                <w:color w:val="005292"/>
                <w:sz w:val="20"/>
                <w:szCs w:val="20"/>
                <w:lang w:val="de-DE"/>
              </w:rPr>
            </w:pPr>
            <w:r>
              <w:rPr>
                <w:b/>
                <w:bCs/>
                <w:sz w:val="20"/>
                <w:szCs w:val="20"/>
              </w:rPr>
              <w:t>Anzahl hospitalisierte Patienten,</w:t>
            </w:r>
            <w:r>
              <w:rPr>
                <w:sz w:val="20"/>
                <w:szCs w:val="20"/>
              </w:rPr>
              <w:t xml:space="preserve"> die während des aktuellen Spitalaufenthalts bis zum Stichtag gestürzt sind.</w:t>
            </w:r>
            <w:r>
              <w:rPr>
                <w:b/>
                <w:bCs/>
                <w:sz w:val="20"/>
                <w:szCs w:val="20"/>
                <w:vertAlign w:val="superscript"/>
              </w:rPr>
              <w:footnoteReference w:id="5"/>
            </w:r>
          </w:p>
        </w:tc>
        <w:tc>
          <w:tcPr>
            <w:tcW w:w="1417" w:type="dxa"/>
            <w:tcBorders>
              <w:bottom w:val="single" w:sz="4" w:space="0" w:color="999999"/>
            </w:tcBorders>
            <w:shd w:val="clear" w:color="auto" w:fill="CCECFF"/>
          </w:tcPr>
          <w:p>
            <w:pPr>
              <w:spacing w:before="40" w:after="40"/>
              <w:rPr>
                <w:color w:val="005292"/>
                <w:sz w:val="20"/>
                <w:szCs w:val="20"/>
                <w:lang w:val="de-DE"/>
              </w:rPr>
            </w:pPr>
          </w:p>
        </w:tc>
        <w:tc>
          <w:tcPr>
            <w:tcW w:w="1418" w:type="dxa"/>
            <w:tcBorders>
              <w:bottom w:val="single" w:sz="4" w:space="0" w:color="999999"/>
            </w:tcBorders>
            <w:shd w:val="clear" w:color="auto" w:fill="FFFFFF"/>
          </w:tcPr>
          <w:p>
            <w:pPr>
              <w:overflowPunct w:val="0"/>
              <w:autoSpaceDE w:val="0"/>
              <w:autoSpaceDN w:val="0"/>
              <w:adjustRightInd w:val="0"/>
              <w:spacing w:before="40" w:after="40"/>
              <w:textAlignment w:val="baseline"/>
              <w:rPr>
                <w:sz w:val="20"/>
                <w:szCs w:val="20"/>
              </w:rPr>
            </w:pPr>
            <w:r>
              <w:rPr>
                <w:color w:val="005292"/>
                <w:sz w:val="20"/>
                <w:szCs w:val="20"/>
              </w:rPr>
              <w:t>In Prozent</w:t>
            </w:r>
          </w:p>
        </w:tc>
        <w:tc>
          <w:tcPr>
            <w:tcW w:w="1417" w:type="dxa"/>
            <w:tcBorders>
              <w:bottom w:val="single" w:sz="4" w:space="0" w:color="999999"/>
            </w:tcBorders>
            <w:shd w:val="clear" w:color="auto" w:fill="CCECFF"/>
          </w:tcPr>
          <w:p>
            <w:pPr>
              <w:spacing w:before="40" w:after="40"/>
              <w:rPr>
                <w:color w:val="005292"/>
                <w:sz w:val="20"/>
                <w:szCs w:val="20"/>
                <w:lang w:val="de-DE"/>
              </w:rPr>
            </w:pPr>
            <w:r>
              <w:rPr>
                <w:color w:val="005292"/>
                <w:sz w:val="20"/>
                <w:szCs w:val="20"/>
                <w:lang w:val="de-DE"/>
              </w:rPr>
              <w:t>%</w:t>
            </w:r>
          </w:p>
        </w:tc>
      </w:tr>
    </w:tbl>
    <w:tbl>
      <w:tblPr>
        <w:tblW w:w="9747" w:type="dxa"/>
        <w:tblBorders>
          <w:top w:val="single" w:sz="6" w:space="0" w:color="999999"/>
          <w:left w:val="single" w:sz="6" w:space="0" w:color="999999"/>
          <w:bottom w:val="single" w:sz="6" w:space="0" w:color="999999"/>
          <w:right w:val="single" w:sz="6" w:space="0" w:color="999999"/>
          <w:insideH w:val="single" w:sz="6" w:space="0" w:color="999999"/>
        </w:tblBorders>
        <w:tblLayout w:type="fixed"/>
        <w:tblLook w:val="01E0" w:firstRow="1" w:lastRow="1" w:firstColumn="1" w:lastColumn="1" w:noHBand="0" w:noVBand="0"/>
      </w:tblPr>
      <w:tblGrid>
        <w:gridCol w:w="642"/>
        <w:gridCol w:w="6"/>
        <w:gridCol w:w="2579"/>
        <w:gridCol w:w="6520"/>
      </w:tblGrid>
      <w:tr>
        <w:trPr>
          <w:cantSplit/>
          <w:trHeight w:val="187"/>
        </w:trPr>
        <w:tc>
          <w:tcPr>
            <w:tcW w:w="648" w:type="dxa"/>
            <w:gridSpan w:val="2"/>
            <w:tcBorders>
              <w:top w:val="single" w:sz="6" w:space="0" w:color="999999"/>
              <w:left w:val="single" w:sz="6" w:space="0" w:color="999999"/>
              <w:bottom w:val="nil"/>
              <w:right w:val="nil"/>
            </w:tcBorders>
          </w:tcPr>
          <w:p>
            <w:pPr>
              <w:tabs>
                <w:tab w:val="left" w:pos="360"/>
              </w:tabs>
              <w:overflowPunct w:val="0"/>
              <w:autoSpaceDE w:val="0"/>
              <w:autoSpaceDN w:val="0"/>
              <w:adjustRightInd w:val="0"/>
              <w:spacing w:before="40" w:after="40"/>
              <w:textAlignment w:val="baseline"/>
              <w:rPr>
                <w:sz w:val="18"/>
                <w:szCs w:val="18"/>
              </w:rPr>
            </w:pPr>
            <w:r>
              <w:rPr>
                <w:sz w:val="18"/>
                <w:szCs w:val="18"/>
              </w:rPr>
              <w:fldChar w:fldCharType="begin">
                <w:ffData>
                  <w:name w:val="Kontrollkästchen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099" w:type="dxa"/>
            <w:gridSpan w:val="2"/>
            <w:tcBorders>
              <w:top w:val="single" w:sz="6" w:space="0" w:color="999999"/>
              <w:left w:val="nil"/>
              <w:bottom w:val="single" w:sz="6" w:space="0" w:color="999999"/>
              <w:right w:val="single" w:sz="6" w:space="0" w:color="999999"/>
            </w:tcBorders>
          </w:tcPr>
          <w:p>
            <w:pPr>
              <w:tabs>
                <w:tab w:val="left" w:pos="360"/>
              </w:tabs>
              <w:overflowPunct w:val="0"/>
              <w:autoSpaceDE w:val="0"/>
              <w:autoSpaceDN w:val="0"/>
              <w:adjustRightInd w:val="0"/>
              <w:spacing w:before="40" w:after="40"/>
              <w:textAlignment w:val="baseline"/>
              <w:rPr>
                <w:sz w:val="18"/>
                <w:szCs w:val="18"/>
              </w:rPr>
            </w:pPr>
            <w:r>
              <w:rPr>
                <w:sz w:val="18"/>
                <w:szCs w:val="18"/>
              </w:rPr>
              <w:t>Unser Betrieb</w:t>
            </w:r>
            <w:r>
              <w:rPr>
                <w:sz w:val="18"/>
                <w:szCs w:val="18"/>
              </w:rPr>
              <w:t xml:space="preserve"> verzichtet auf die Publikation der Ergebnisse.</w:t>
            </w:r>
          </w:p>
        </w:tc>
      </w:tr>
      <w:tr>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2" w:type="dxa"/>
            <w:tcBorders>
              <w:top w:val="nil"/>
              <w:bottom w:val="single" w:sz="12" w:space="0" w:color="999999"/>
              <w:right w:val="nil"/>
            </w:tcBorders>
          </w:tcPr>
          <w:p>
            <w:pPr>
              <w:overflowPunct w:val="0"/>
              <w:autoSpaceDE w:val="0"/>
              <w:autoSpaceDN w:val="0"/>
              <w:adjustRightInd w:val="0"/>
              <w:spacing w:before="40" w:after="40"/>
              <w:textAlignment w:val="baseline"/>
              <w:rPr>
                <w:sz w:val="18"/>
                <w:szCs w:val="18"/>
              </w:rPr>
            </w:pPr>
          </w:p>
        </w:tc>
        <w:tc>
          <w:tcPr>
            <w:tcW w:w="2585" w:type="dxa"/>
            <w:gridSpan w:val="2"/>
            <w:tcBorders>
              <w:top w:val="single" w:sz="4" w:space="0" w:color="999999"/>
              <w:left w:val="nil"/>
              <w:bottom w:val="single" w:sz="12" w:space="0" w:color="999999"/>
            </w:tcBorders>
          </w:tcPr>
          <w:p>
            <w:pPr>
              <w:overflowPunct w:val="0"/>
              <w:autoSpaceDE w:val="0"/>
              <w:autoSpaceDN w:val="0"/>
              <w:adjustRightInd w:val="0"/>
              <w:spacing w:before="40" w:after="40"/>
              <w:textAlignment w:val="baseline"/>
              <w:rPr>
                <w:sz w:val="18"/>
                <w:szCs w:val="18"/>
              </w:rPr>
            </w:pPr>
            <w:r>
              <w:rPr>
                <w:sz w:val="18"/>
                <w:szCs w:val="18"/>
              </w:rPr>
              <w:t>Begründung</w:t>
            </w:r>
          </w:p>
        </w:tc>
        <w:tc>
          <w:tcPr>
            <w:tcW w:w="6520" w:type="dxa"/>
            <w:tcBorders>
              <w:top w:val="single" w:sz="4" w:space="0" w:color="999999"/>
              <w:left w:val="nil"/>
              <w:bottom w:val="single" w:sz="12" w:space="0" w:color="999999"/>
            </w:tcBorders>
            <w:shd w:val="clear" w:color="auto" w:fill="CCECFF"/>
          </w:tcPr>
          <w:p>
            <w:pPr>
              <w:spacing w:before="40" w:after="40"/>
              <w:rPr>
                <w:color w:val="005292"/>
                <w:sz w:val="18"/>
                <w:szCs w:val="18"/>
              </w:rPr>
            </w:pPr>
            <w:r>
              <w:rPr>
                <w:color w:val="005292"/>
                <w:sz w:val="18"/>
                <w:szCs w:val="18"/>
                <w:highlight w:val="magenta"/>
              </w:rPr>
              <w:t>Bitte ergänzen</w:t>
            </w:r>
          </w:p>
          <w:p>
            <w:pPr>
              <w:spacing w:before="40" w:after="40"/>
              <w:rPr>
                <w:color w:val="005292"/>
                <w:sz w:val="18"/>
                <w:szCs w:val="18"/>
                <w:lang w:val="de-DE"/>
              </w:rPr>
            </w:pPr>
          </w:p>
        </w:tc>
      </w:tr>
    </w:tbl>
    <w:p>
      <w:pPr>
        <w:rPr>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c>
          <w:tcPr>
            <w:tcW w:w="9747" w:type="dxa"/>
            <w:tcBorders>
              <w:top w:val="single" w:sz="6" w:space="0" w:color="999999"/>
            </w:tcBorders>
            <w:shd w:val="clear" w:color="auto" w:fill="CCECFF"/>
          </w:tcPr>
          <w:p>
            <w:pPr>
              <w:pStyle w:val="TextfelderInhalt"/>
              <w:rPr>
                <w:sz w:val="20"/>
              </w:rPr>
            </w:pPr>
            <w:r>
              <w:rPr>
                <w:sz w:val="20"/>
                <w:highlight w:val="magenta"/>
              </w:rPr>
              <w:t>Bitte ergänzen</w:t>
            </w: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tc>
      </w:tr>
    </w:tbl>
    <w:p>
      <w:pPr>
        <w:rPr>
          <w:sz w:val="12"/>
          <w:szCs w:val="12"/>
        </w:rPr>
      </w:pPr>
    </w:p>
    <w:p>
      <w:pPr>
        <w:overflowPunct w:val="0"/>
        <w:autoSpaceDE w:val="0"/>
        <w:autoSpaceDN w:val="0"/>
        <w:adjustRightInd w:val="0"/>
        <w:spacing w:before="40" w:after="40"/>
        <w:ind w:left="-142"/>
        <w:jc w:val="both"/>
        <w:textAlignment w:val="baseline"/>
        <w:rPr>
          <w:rFonts w:eastAsiaTheme="majorEastAsia" w:cs="Arial"/>
          <w:sz w:val="20"/>
          <w:szCs w:val="20"/>
        </w:rPr>
      </w:pPr>
      <w:r>
        <w:rPr>
          <w:rFonts w:cs="Arial"/>
          <w:sz w:val="20"/>
          <w:szCs w:val="20"/>
          <w:lang w:val="de-DE"/>
        </w:rPr>
        <w:t xml:space="preserve">Da die ANQ-Messungen für Spital- und Klinikvergleiche konzipiert wurden, sind die spital- bzw. klinik-spezifischen Ergebnisse nur bedingt aussagekräftig. Der ANQ publiziert die Messergebnisse in vergleichender Darstellung auf seiner Website </w:t>
      </w:r>
      <w:hyperlink w:history="1">
        <w:r>
          <w:rPr>
            <w:rStyle w:val="LinkZchn"/>
            <w:rFonts w:eastAsiaTheme="majorEastAsia"/>
            <w:sz w:val="20"/>
            <w:szCs w:val="20"/>
          </w:rPr>
          <w:t xml:space="preserve">www.anq.ch.  </w:t>
        </w:r>
      </w:hyperlink>
    </w:p>
    <w:p>
      <w:pPr>
        <w:rPr>
          <w:sz w:val="12"/>
          <w:szCs w:val="12"/>
        </w:rPr>
      </w:pPr>
    </w:p>
    <w:tbl>
      <w:tblPr>
        <w:tblW w:w="975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668"/>
        <w:gridCol w:w="1984"/>
        <w:gridCol w:w="1843"/>
        <w:gridCol w:w="2781"/>
        <w:gridCol w:w="1476"/>
      </w:tblGrid>
      <w:tr>
        <w:tc>
          <w:tcPr>
            <w:tcW w:w="9752" w:type="dxa"/>
            <w:gridSpan w:val="5"/>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20"/>
              </w:rPr>
            </w:pPr>
            <w:r>
              <w:rPr>
                <w:b/>
                <w:bCs/>
                <w:color w:val="FFFFFF"/>
                <w:sz w:val="20"/>
                <w:szCs w:val="20"/>
              </w:rPr>
              <w:t>Angaben zum untersuchten Kollektiv</w:t>
            </w:r>
          </w:p>
        </w:tc>
      </w:tr>
      <w:tr>
        <w:tc>
          <w:tcPr>
            <w:tcW w:w="1668" w:type="dxa"/>
            <w:vMerge w:val="restart"/>
            <w:tcBorders>
              <w:top w:val="single" w:sz="4" w:space="0" w:color="999999"/>
              <w:right w:val="single" w:sz="4" w:space="0" w:color="999999"/>
            </w:tcBorders>
            <w:shd w:val="clear" w:color="auto" w:fill="FFFFFF"/>
            <w:vAlign w:val="center"/>
          </w:tcPr>
          <w:p>
            <w:pPr>
              <w:spacing w:before="40" w:after="40"/>
              <w:rPr>
                <w:color w:val="005292"/>
                <w:sz w:val="20"/>
                <w:szCs w:val="20"/>
                <w:lang w:val="de-DE"/>
              </w:rPr>
            </w:pPr>
            <w:r>
              <w:rPr>
                <w:color w:val="005292"/>
                <w:sz w:val="20"/>
                <w:szCs w:val="20"/>
                <w:lang w:val="de-DE"/>
              </w:rPr>
              <w:t>Gesamtheit der zu unter</w:t>
            </w:r>
            <w:r>
              <w:rPr>
                <w:color w:val="005292"/>
                <w:sz w:val="20"/>
                <w:szCs w:val="20"/>
                <w:lang w:val="de-DE"/>
              </w:rPr>
              <w:t>-</w:t>
            </w:r>
            <w:r>
              <w:rPr>
                <w:color w:val="005292"/>
                <w:sz w:val="20"/>
                <w:szCs w:val="20"/>
                <w:lang w:val="de-DE"/>
              </w:rPr>
              <w:t>suchenden Patienten</w:t>
            </w:r>
          </w:p>
        </w:tc>
        <w:tc>
          <w:tcPr>
            <w:tcW w:w="1984" w:type="dxa"/>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Einschlusskriterien</w:t>
            </w:r>
          </w:p>
          <w:p>
            <w:pPr>
              <w:spacing w:before="40" w:after="40"/>
              <w:rPr>
                <w:color w:val="005292"/>
                <w:sz w:val="20"/>
                <w:szCs w:val="20"/>
                <w:lang w:val="de-DE"/>
              </w:rPr>
            </w:pPr>
          </w:p>
        </w:tc>
        <w:tc>
          <w:tcPr>
            <w:tcW w:w="6100" w:type="dxa"/>
            <w:gridSpan w:val="3"/>
            <w:tcBorders>
              <w:top w:val="single" w:sz="4" w:space="0" w:color="999999"/>
              <w:left w:val="single" w:sz="4" w:space="0" w:color="999999"/>
              <w:bottom w:val="single" w:sz="4" w:space="0" w:color="999999"/>
            </w:tcBorders>
            <w:shd w:val="clear" w:color="auto" w:fill="FFFFFF" w:themeFill="background1"/>
            <w:vAlign w:val="center"/>
          </w:tcPr>
          <w:p>
            <w:pPr>
              <w:numPr>
                <w:ilvl w:val="0"/>
                <w:numId w:val="27"/>
              </w:numPr>
              <w:overflowPunct w:val="0"/>
              <w:autoSpaceDE w:val="0"/>
              <w:autoSpaceDN w:val="0"/>
              <w:adjustRightInd w:val="0"/>
              <w:spacing w:before="40" w:after="40" w:line="276" w:lineRule="auto"/>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val="de-DE" w:eastAsia="en-US"/>
              </w:rPr>
              <w:t>Alle stationäre Patienten ≥ 18 Jahre (inkl. Intensivpflege, intermediate care), Patienten zwischen 16 und 18 Jahre konnten auf freiwilliger Basis in die Messung eingeschlossen werden.</w:t>
            </w:r>
          </w:p>
          <w:p>
            <w:pPr>
              <w:numPr>
                <w:ilvl w:val="0"/>
                <w:numId w:val="27"/>
              </w:numPr>
              <w:overflowPunct w:val="0"/>
              <w:autoSpaceDE w:val="0"/>
              <w:autoSpaceDN w:val="0"/>
              <w:adjustRightInd w:val="0"/>
              <w:spacing w:before="40" w:after="40" w:line="276" w:lineRule="auto"/>
              <w:ind w:left="284" w:hanging="284"/>
              <w:contextualSpacing/>
              <w:textAlignment w:val="baseline"/>
              <w:rPr>
                <w:color w:val="005292"/>
                <w:sz w:val="20"/>
                <w:szCs w:val="20"/>
              </w:rPr>
            </w:pPr>
            <w:r>
              <w:rPr>
                <w:rFonts w:eastAsia="Calibri" w:cs="Arial"/>
                <w:color w:val="005292"/>
                <w:sz w:val="20"/>
                <w:szCs w:val="20"/>
                <w:lang w:val="de-DE" w:eastAsia="en-US"/>
              </w:rPr>
              <w:t>Vorhandene mündliche Einverständniserklärung des Patienten, der Angehörigen oder der gesetzliche Vertretung.</w:t>
            </w:r>
          </w:p>
        </w:tc>
      </w:tr>
      <w:tr>
        <w:tc>
          <w:tcPr>
            <w:tcW w:w="1668" w:type="dxa"/>
            <w:vMerge/>
            <w:tcBorders>
              <w:bottom w:val="single" w:sz="4" w:space="0" w:color="999999"/>
              <w:right w:val="single" w:sz="4" w:space="0" w:color="999999"/>
            </w:tcBorders>
            <w:shd w:val="clear" w:color="auto" w:fill="FFFFFF"/>
          </w:tcPr>
          <w:p>
            <w:pPr>
              <w:spacing w:before="40" w:after="40"/>
              <w:rPr>
                <w:color w:val="005292"/>
                <w:sz w:val="20"/>
                <w:szCs w:val="20"/>
                <w:lang w:val="de-DE"/>
              </w:rPr>
            </w:pPr>
          </w:p>
        </w:tc>
        <w:tc>
          <w:tcPr>
            <w:tcW w:w="1984" w:type="dxa"/>
            <w:tcBorders>
              <w:top w:val="single" w:sz="4" w:space="0" w:color="999999"/>
              <w:bottom w:val="single" w:sz="4" w:space="0" w:color="999999"/>
              <w:right w:val="single" w:sz="4" w:space="0" w:color="999999"/>
            </w:tcBorders>
            <w:shd w:val="clear" w:color="auto" w:fill="FFFFFF"/>
          </w:tcPr>
          <w:p>
            <w:pPr>
              <w:spacing w:before="40" w:after="40"/>
              <w:rPr>
                <w:rFonts w:eastAsia="Calibri" w:cs="Arial"/>
                <w:color w:val="005292"/>
                <w:sz w:val="20"/>
                <w:szCs w:val="20"/>
                <w:lang w:val="de-DE" w:eastAsia="en-US"/>
              </w:rPr>
            </w:pPr>
            <w:r>
              <w:rPr>
                <w:rFonts w:eastAsia="Calibri" w:cs="Arial"/>
                <w:color w:val="005292"/>
                <w:sz w:val="20"/>
                <w:szCs w:val="20"/>
                <w:lang w:val="de-DE" w:eastAsia="en-US"/>
              </w:rPr>
              <w:t>Ausschlusskriterien</w:t>
            </w:r>
          </w:p>
          <w:p>
            <w:pPr>
              <w:spacing w:before="40" w:after="40"/>
              <w:rPr>
                <w:rFonts w:eastAsia="Calibri" w:cs="Arial"/>
                <w:color w:val="005292"/>
                <w:sz w:val="20"/>
                <w:szCs w:val="20"/>
                <w:lang w:val="de-DE" w:eastAsia="en-US"/>
              </w:rPr>
            </w:pPr>
          </w:p>
        </w:tc>
        <w:tc>
          <w:tcPr>
            <w:tcW w:w="6100" w:type="dxa"/>
            <w:gridSpan w:val="3"/>
            <w:tcBorders>
              <w:top w:val="single" w:sz="4" w:space="0" w:color="999999"/>
              <w:left w:val="single" w:sz="4" w:space="0" w:color="999999"/>
              <w:bottom w:val="single" w:sz="4" w:space="0" w:color="999999"/>
            </w:tcBorders>
            <w:shd w:val="clear" w:color="auto" w:fill="FFFFFF" w:themeFill="background1"/>
          </w:tcPr>
          <w:p>
            <w:pPr>
              <w:numPr>
                <w:ilvl w:val="0"/>
                <w:numId w:val="27"/>
              </w:numPr>
              <w:overflowPunct w:val="0"/>
              <w:autoSpaceDE w:val="0"/>
              <w:autoSpaceDN w:val="0"/>
              <w:adjustRightInd w:val="0"/>
              <w:spacing w:before="40" w:after="40" w:line="276" w:lineRule="auto"/>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val="de-DE" w:eastAsia="en-US"/>
              </w:rPr>
              <w:t>Stationäre Patienten, bei denen kein Einverständnis vorliegt,</w:t>
            </w:r>
          </w:p>
          <w:p>
            <w:pPr>
              <w:numPr>
                <w:ilvl w:val="0"/>
                <w:numId w:val="27"/>
              </w:numPr>
              <w:overflowPunct w:val="0"/>
              <w:autoSpaceDE w:val="0"/>
              <w:autoSpaceDN w:val="0"/>
              <w:adjustRightInd w:val="0"/>
              <w:spacing w:before="40" w:after="40" w:line="276" w:lineRule="auto"/>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val="de-DE" w:eastAsia="en-US"/>
              </w:rPr>
              <w:t>Säuglinge der Wochenbettstation,</w:t>
            </w:r>
          </w:p>
          <w:p>
            <w:pPr>
              <w:numPr>
                <w:ilvl w:val="0"/>
                <w:numId w:val="27"/>
              </w:numPr>
              <w:overflowPunct w:val="0"/>
              <w:autoSpaceDE w:val="0"/>
              <w:autoSpaceDN w:val="0"/>
              <w:adjustRightInd w:val="0"/>
              <w:spacing w:before="40" w:after="40" w:line="276" w:lineRule="auto"/>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eastAsia="en-US"/>
              </w:rPr>
              <w:t>Pädiatriestationen</w:t>
            </w:r>
            <w:r>
              <w:rPr>
                <w:rFonts w:eastAsia="Calibri" w:cs="Arial"/>
                <w:color w:val="005292"/>
                <w:sz w:val="20"/>
                <w:szCs w:val="20"/>
                <w:lang w:val="de-DE" w:eastAsia="en-US"/>
              </w:rPr>
              <w:t>, Kinder und Jugendliche (</w:t>
            </w:r>
            <w:r>
              <w:rPr>
                <w:rFonts w:cs="Arial"/>
                <w:color w:val="005292"/>
                <w:sz w:val="20"/>
                <w:szCs w:val="20"/>
                <w:lang w:val="de-DE"/>
              </w:rPr>
              <w:t>≤</w:t>
            </w:r>
            <w:r>
              <w:rPr>
                <w:color w:val="005292"/>
                <w:sz w:val="20"/>
                <w:szCs w:val="20"/>
                <w:lang w:val="de-DE"/>
              </w:rPr>
              <w:t xml:space="preserve"> 16 Jahre)</w:t>
            </w:r>
          </w:p>
          <w:p>
            <w:pPr>
              <w:numPr>
                <w:ilvl w:val="0"/>
                <w:numId w:val="27"/>
              </w:numPr>
              <w:overflowPunct w:val="0"/>
              <w:autoSpaceDE w:val="0"/>
              <w:autoSpaceDN w:val="0"/>
              <w:adjustRightInd w:val="0"/>
              <w:spacing w:before="40" w:after="40" w:line="276" w:lineRule="auto"/>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val="de-DE" w:eastAsia="en-US"/>
              </w:rPr>
              <w:t>Wochenbettstationen, Notfallbereich, Tageskliniken und ambulanter Bereich, Aufwachraum.</w:t>
            </w:r>
          </w:p>
        </w:tc>
      </w:tr>
      <w:tr>
        <w:tc>
          <w:tcPr>
            <w:tcW w:w="3652"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Anzahl tatsächlich untersuchten Patienten</w:t>
            </w:r>
          </w:p>
        </w:tc>
        <w:tc>
          <w:tcPr>
            <w:tcW w:w="1843" w:type="dxa"/>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20"/>
                <w:lang w:val="de-DE"/>
              </w:rPr>
            </w:pPr>
          </w:p>
        </w:tc>
        <w:tc>
          <w:tcPr>
            <w:tcW w:w="2781" w:type="dxa"/>
            <w:tcBorders>
              <w:top w:val="single" w:sz="4" w:space="0" w:color="999999"/>
              <w:left w:val="single" w:sz="4" w:space="0" w:color="999999"/>
              <w:bottom w:val="single" w:sz="4" w:space="0" w:color="999999"/>
            </w:tcBorders>
            <w:shd w:val="clear" w:color="auto" w:fill="auto"/>
            <w:vAlign w:val="bottom"/>
          </w:tcPr>
          <w:p>
            <w:pPr>
              <w:spacing w:before="40" w:after="40"/>
              <w:rPr>
                <w:color w:val="005292"/>
                <w:sz w:val="20"/>
                <w:szCs w:val="20"/>
                <w:lang w:val="de-DE"/>
              </w:rPr>
            </w:pPr>
            <w:r>
              <w:rPr>
                <w:color w:val="005292"/>
                <w:sz w:val="20"/>
                <w:szCs w:val="20"/>
                <w:lang w:val="de-DE"/>
              </w:rPr>
              <w:t>Anteil in Prozent (Antwortrate)</w:t>
            </w:r>
          </w:p>
        </w:tc>
        <w:tc>
          <w:tcPr>
            <w:tcW w:w="1476" w:type="dxa"/>
            <w:tcBorders>
              <w:top w:val="single" w:sz="4" w:space="0" w:color="999999"/>
              <w:left w:val="single" w:sz="4" w:space="0" w:color="999999"/>
              <w:bottom w:val="single" w:sz="4" w:space="0" w:color="999999"/>
            </w:tcBorders>
            <w:shd w:val="clear" w:color="auto" w:fill="CCECFF"/>
            <w:vAlign w:val="bottom"/>
          </w:tcPr>
          <w:p>
            <w:pPr>
              <w:spacing w:before="40" w:after="40"/>
              <w:jc w:val="right"/>
              <w:rPr>
                <w:color w:val="333399"/>
                <w:sz w:val="20"/>
                <w:szCs w:val="20"/>
                <w:lang w:val="de-DE"/>
              </w:rPr>
            </w:pPr>
            <w:r>
              <w:rPr>
                <w:color w:val="333399"/>
                <w:sz w:val="20"/>
                <w:szCs w:val="20"/>
                <w:lang w:val="de-DE"/>
              </w:rPr>
              <w:t>%</w:t>
            </w:r>
          </w:p>
        </w:tc>
      </w:tr>
      <w:tr>
        <w:tc>
          <w:tcPr>
            <w:tcW w:w="3652"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Bemerkungen</w:t>
            </w:r>
          </w:p>
        </w:tc>
        <w:tc>
          <w:tcPr>
            <w:tcW w:w="6100" w:type="dxa"/>
            <w:gridSpan w:val="3"/>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20"/>
                <w:lang w:val="de-DE"/>
              </w:rPr>
            </w:pPr>
          </w:p>
        </w:tc>
      </w:tr>
    </w:tbl>
    <w:p>
      <w:pPr>
        <w:ind w:left="-142"/>
        <w:rPr>
          <w:b/>
          <w:bCs/>
        </w:rPr>
      </w:pPr>
      <w:r>
        <w:rPr>
          <w:b/>
          <w:bCs/>
        </w:rPr>
        <w:lastRenderedPageBreak/>
        <w:t xml:space="preserve">Dekubitus (Wundliegen) </w:t>
      </w:r>
    </w:p>
    <w:p>
      <w:pPr>
        <w:ind w:left="-142"/>
        <w:rPr>
          <w:bCs/>
          <w:sz w:val="12"/>
          <w:szCs w:val="12"/>
        </w:rPr>
      </w:pPr>
    </w:p>
    <w:p>
      <w:pPr>
        <w:ind w:left="-142"/>
        <w:rPr>
          <w:rFonts w:cs="Arial"/>
          <w:sz w:val="20"/>
          <w:szCs w:val="20"/>
          <w:lang w:val="de-DE"/>
        </w:rPr>
      </w:pPr>
      <w:r>
        <w:rPr>
          <w:rFonts w:cs="Arial"/>
          <w:sz w:val="20"/>
          <w:szCs w:val="20"/>
          <w:lang w:val="de-DE"/>
        </w:rPr>
        <w:t xml:space="preserve">Die Prävalenzmessung findet an einem im Voraus definierten Stichtag statt. Innerhalb der Messung wird untersucht, ob die Patienten an einer oder mehreren Druckstellen leiden infolge von Wundliegen. </w:t>
      </w:r>
    </w:p>
    <w:p>
      <w:pPr>
        <w:ind w:left="-142"/>
        <w:rPr>
          <w:rFonts w:cs="Arial"/>
          <w:noProof/>
          <w:sz w:val="20"/>
          <w:szCs w:val="20"/>
        </w:rPr>
      </w:pPr>
    </w:p>
    <w:p>
      <w:pPr>
        <w:ind w:left="-142"/>
        <w:rPr>
          <w:rFonts w:cs="Arial"/>
          <w:sz w:val="20"/>
          <w:szCs w:val="20"/>
        </w:rPr>
      </w:pPr>
      <w:r>
        <w:rPr>
          <w:rFonts w:cs="Arial"/>
          <w:noProof/>
          <w:sz w:val="20"/>
          <w:szCs w:val="20"/>
        </w:rPr>
        <w:t xml:space="preserve">Ein </w:t>
      </w:r>
      <w:r>
        <w:rPr>
          <w:rFonts w:cs="Arial"/>
          <w:noProof/>
          <w:sz w:val="20"/>
          <w:szCs w:val="20"/>
        </w:rPr>
        <w:t xml:space="preserve">Wundliegen (sog. </w:t>
      </w:r>
      <w:r>
        <w:rPr>
          <w:rFonts w:cs="Arial"/>
          <w:noProof/>
          <w:sz w:val="20"/>
          <w:szCs w:val="20"/>
        </w:rPr>
        <w:t>Dekubitus</w:t>
      </w:r>
      <w:r>
        <w:rPr>
          <w:rFonts w:cs="Arial"/>
          <w:noProof/>
          <w:sz w:val="20"/>
          <w:szCs w:val="20"/>
        </w:rPr>
        <w:t>)</w:t>
      </w:r>
      <w:r>
        <w:rPr>
          <w:rFonts w:cs="Arial"/>
          <w:noProof/>
          <w:sz w:val="20"/>
          <w:szCs w:val="20"/>
        </w:rPr>
        <w:t xml:space="preserve"> ist eine lokal begrenzte Schädigung der Haut und / oder des darunter</w:t>
      </w:r>
      <w:r>
        <w:rPr>
          <w:rFonts w:cs="Arial"/>
          <w:noProof/>
          <w:sz w:val="20"/>
          <w:szCs w:val="20"/>
        </w:rPr>
        <w:t>-</w:t>
      </w:r>
      <w:r>
        <w:rPr>
          <w:rFonts w:cs="Arial"/>
          <w:noProof/>
          <w:sz w:val="20"/>
          <w:szCs w:val="20"/>
        </w:rPr>
        <w:t>liegenden Gewebes, in der Regel über knöchernen Vorsprüngen, infolge von Druck oder von Druck in Kombination mit Sch</w:t>
      </w:r>
      <w:r>
        <w:rPr>
          <w:rFonts w:cs="Arial"/>
          <w:noProof/>
          <w:sz w:val="20"/>
          <w:szCs w:val="20"/>
        </w:rPr>
        <w:t>w</w:t>
      </w:r>
      <w:r>
        <w:rPr>
          <w:rFonts w:cs="Arial"/>
          <w:noProof/>
          <w:sz w:val="20"/>
          <w:szCs w:val="20"/>
        </w:rPr>
        <w:t>erkräften.</w:t>
      </w:r>
    </w:p>
    <w:p>
      <w:pPr>
        <w:ind w:left="-142"/>
        <w:rPr>
          <w:rFonts w:cs="Arial"/>
          <w:sz w:val="20"/>
          <w:szCs w:val="20"/>
        </w:rPr>
      </w:pPr>
    </w:p>
    <w:p>
      <w:pPr>
        <w:spacing w:after="200"/>
        <w:ind w:left="-142"/>
        <w:rPr>
          <w:rFonts w:cs="Arial"/>
          <w:noProof/>
          <w:sz w:val="20"/>
          <w:szCs w:val="20"/>
        </w:rPr>
      </w:pPr>
      <w:r>
        <w:rPr>
          <w:rFonts w:eastAsiaTheme="minorHAnsi" w:cs="Arial"/>
          <w:sz w:val="20"/>
          <w:szCs w:val="20"/>
          <w:lang w:eastAsia="en-US"/>
        </w:rPr>
        <w:t>Spitäler und Kliniken mit einer expliziten Kinderabteilung führen seit 2013 die Prävalenzmessung Dekubitus auch bei Kindern und Jugendlichen durch</w:t>
      </w:r>
      <w:r>
        <w:rPr>
          <w:rFonts w:eastAsiaTheme="minorHAnsi" w:cs="Arial"/>
          <w:sz w:val="20"/>
          <w:szCs w:val="20"/>
          <w:lang w:eastAsia="en-US"/>
        </w:rPr>
        <w:t xml:space="preserve">, denn </w:t>
      </w:r>
      <w:r>
        <w:rPr>
          <w:rFonts w:cs="Arial"/>
          <w:noProof/>
          <w:sz w:val="20"/>
          <w:szCs w:val="20"/>
        </w:rPr>
        <w:t>Dekubitus ist auch im Kinderbereich ein wichtiger Qualitäts</w:t>
      </w:r>
      <w:r>
        <w:rPr>
          <w:rFonts w:cs="Arial"/>
          <w:noProof/>
          <w:sz w:val="20"/>
          <w:szCs w:val="20"/>
        </w:rPr>
        <w:t>-</w:t>
      </w:r>
      <w:r>
        <w:rPr>
          <w:rFonts w:cs="Arial"/>
          <w:noProof/>
          <w:sz w:val="20"/>
          <w:szCs w:val="20"/>
        </w:rPr>
        <w:t xml:space="preserve">indikator und ein noch oft unterschätztes Pflegeproblem. </w:t>
      </w:r>
      <w:r>
        <w:rPr>
          <w:rFonts w:cs="Arial"/>
          <w:noProof/>
          <w:sz w:val="20"/>
          <w:szCs w:val="20"/>
        </w:rPr>
        <w:t xml:space="preserve">Bei Kindern steht der </w:t>
      </w:r>
      <w:r>
        <w:rPr>
          <w:rFonts w:cs="Arial"/>
          <w:noProof/>
          <w:sz w:val="20"/>
          <w:szCs w:val="20"/>
        </w:rPr>
        <w:t>Dekubitus in engem Zusammenhang mit eingesetzten Hilfsmitteln wie z. B. Schienen, Sensoren, Sonden etc. Ein weiterer Risiko</w:t>
      </w:r>
      <w:r>
        <w:rPr>
          <w:rFonts w:cs="Arial"/>
          <w:noProof/>
          <w:sz w:val="20"/>
          <w:szCs w:val="20"/>
        </w:rPr>
        <w:t>-</w:t>
      </w:r>
      <w:r>
        <w:rPr>
          <w:rFonts w:cs="Arial"/>
          <w:noProof/>
          <w:sz w:val="20"/>
          <w:szCs w:val="20"/>
        </w:rPr>
        <w:t>faktor ist die entwicklungsbedingte, eingeschränkte verbale Kommunikationsmöglichkeit im Säuglings- und Kindesalter sowie die unterentwickelten Hautzellen bei früh- und neugeborenen Kindern.</w:t>
      </w:r>
    </w:p>
    <w:p>
      <w:pPr>
        <w:ind w:left="-142"/>
        <w:rPr>
          <w:rFonts w:cs="Arial"/>
          <w:noProof/>
          <w:sz w:val="22"/>
          <w:szCs w:val="22"/>
        </w:rPr>
      </w:pPr>
      <w:r>
        <w:rPr>
          <w:rFonts w:cs="Arial"/>
          <w:noProof/>
          <w:sz w:val="20"/>
          <w:szCs w:val="20"/>
        </w:rPr>
        <w:t xml:space="preserve">Weitere Informationen: </w:t>
      </w:r>
      <w:hyperlink r:id="rId31" w:history="1">
        <w:r>
          <w:rPr>
            <w:rFonts w:cs="Arial"/>
            <w:color w:val="005292"/>
            <w:sz w:val="20"/>
            <w:szCs w:val="20"/>
            <w:u w:val="single"/>
            <w:lang w:val="de-DE"/>
          </w:rPr>
          <w:t>deu.lpz-um.eu/</w:t>
        </w:r>
        <w:proofErr w:type="spellStart"/>
        <w:r>
          <w:rPr>
            <w:rFonts w:cs="Arial"/>
            <w:color w:val="005292"/>
            <w:sz w:val="20"/>
            <w:szCs w:val="20"/>
            <w:u w:val="single"/>
            <w:lang w:val="de-DE"/>
          </w:rPr>
          <w:t>deu</w:t>
        </w:r>
        <w:proofErr w:type="spellEnd"/>
        <w:r>
          <w:rPr>
            <w:rFonts w:cs="Arial"/>
            <w:color w:val="005292"/>
            <w:sz w:val="20"/>
            <w:szCs w:val="20"/>
            <w:u w:val="single"/>
            <w:lang w:val="de-DE"/>
          </w:rPr>
          <w:t>/</w:t>
        </w:r>
        <w:proofErr w:type="spellStart"/>
        <w:r>
          <w:rPr>
            <w:rFonts w:cs="Arial"/>
            <w:color w:val="005292"/>
            <w:sz w:val="20"/>
            <w:szCs w:val="20"/>
            <w:u w:val="single"/>
            <w:lang w:val="de-DE"/>
          </w:rPr>
          <w:t>lpz</w:t>
        </w:r>
        <w:proofErr w:type="spellEnd"/>
        <w:r>
          <w:rPr>
            <w:rFonts w:cs="Arial"/>
            <w:color w:val="005292"/>
            <w:sz w:val="20"/>
            <w:szCs w:val="20"/>
            <w:u w:val="single"/>
            <w:lang w:val="de-DE"/>
          </w:rPr>
          <w:t>-erhebung/</w:t>
        </w:r>
        <w:proofErr w:type="spellStart"/>
        <w:r>
          <w:rPr>
            <w:rFonts w:cs="Arial"/>
            <w:color w:val="005292"/>
            <w:sz w:val="20"/>
            <w:szCs w:val="20"/>
            <w:u w:val="single"/>
            <w:lang w:val="de-DE"/>
          </w:rPr>
          <w:t>pflegeproblemen</w:t>
        </w:r>
        <w:proofErr w:type="spellEnd"/>
        <w:r>
          <w:rPr>
            <w:rFonts w:cs="Arial"/>
            <w:color w:val="005292"/>
            <w:sz w:val="20"/>
            <w:szCs w:val="20"/>
            <w:u w:val="single"/>
            <w:lang w:val="de-DE"/>
          </w:rPr>
          <w:t>/</w:t>
        </w:r>
        <w:proofErr w:type="spellStart"/>
        <w:r>
          <w:rPr>
            <w:rFonts w:cs="Arial"/>
            <w:color w:val="005292"/>
            <w:sz w:val="20"/>
            <w:szCs w:val="20"/>
            <w:u w:val="single"/>
            <w:lang w:val="de-DE"/>
          </w:rPr>
          <w:t>dekubitus</w:t>
        </w:r>
        <w:proofErr w:type="spellEnd"/>
      </w:hyperlink>
      <w:r>
        <w:rPr>
          <w:rFonts w:cs="Arial"/>
          <w:color w:val="005292"/>
          <w:sz w:val="22"/>
          <w:szCs w:val="22"/>
          <w:u w:val="single"/>
          <w:lang w:val="de-DE"/>
        </w:rPr>
        <w:t xml:space="preserve"> </w:t>
      </w:r>
      <w:r>
        <w:rPr>
          <w:rFonts w:cs="Arial"/>
          <w:noProof/>
          <w:sz w:val="22"/>
          <w:szCs w:val="22"/>
        </w:rPr>
        <w:tab/>
      </w:r>
    </w:p>
    <w:p>
      <w:pPr>
        <w:rPr>
          <w:sz w:val="12"/>
          <w:szCs w:val="12"/>
        </w:rPr>
      </w:pPr>
    </w:p>
    <w:p>
      <w:pPr>
        <w:rPr>
          <w:b/>
          <w:sz w:val="12"/>
          <w:szCs w:val="12"/>
        </w:rPr>
      </w:pPr>
    </w:p>
    <w:tbl>
      <w:tblPr>
        <w:tblpPr w:leftFromText="141" w:rightFromText="141" w:bottomFromText="200"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668"/>
        <w:gridCol w:w="3260"/>
        <w:gridCol w:w="2693"/>
        <w:gridCol w:w="2126"/>
      </w:tblGrid>
      <w:tr>
        <w:tc>
          <w:tcPr>
            <w:tcW w:w="4928" w:type="dxa"/>
            <w:gridSpan w:val="2"/>
            <w:tcBorders>
              <w:top w:val="single" w:sz="6" w:space="0" w:color="999999"/>
              <w:left w:val="single" w:sz="6" w:space="0" w:color="999999"/>
              <w:bottom w:val="single" w:sz="6" w:space="0" w:color="999999"/>
              <w:right w:val="single" w:sz="6" w:space="0" w:color="999999"/>
            </w:tcBorders>
            <w:shd w:val="pct12" w:color="auto" w:fill="FFFFFF" w:themeFill="background1"/>
            <w:hideMark/>
          </w:tcPr>
          <w:p>
            <w:pPr>
              <w:overflowPunct w:val="0"/>
              <w:autoSpaceDE w:val="0"/>
              <w:autoSpaceDN w:val="0"/>
              <w:adjustRightInd w:val="0"/>
              <w:spacing w:before="40" w:after="40" w:line="276" w:lineRule="auto"/>
              <w:textAlignment w:val="baseline"/>
              <w:rPr>
                <w:b/>
                <w:bCs/>
                <w:sz w:val="20"/>
                <w:szCs w:val="20"/>
              </w:rPr>
            </w:pPr>
            <w:r>
              <w:rPr>
                <w:b/>
                <w:bCs/>
                <w:sz w:val="20"/>
                <w:szCs w:val="20"/>
              </w:rPr>
              <w:t>Deskriptive Messergebnisse 2014</w:t>
            </w:r>
          </w:p>
        </w:tc>
        <w:tc>
          <w:tcPr>
            <w:tcW w:w="2693" w:type="dxa"/>
            <w:tcBorders>
              <w:top w:val="single" w:sz="6" w:space="0" w:color="999999"/>
              <w:left w:val="single" w:sz="6" w:space="0" w:color="999999"/>
              <w:bottom w:val="single" w:sz="6" w:space="0" w:color="999999"/>
              <w:right w:val="single" w:sz="6" w:space="0" w:color="999999"/>
            </w:tcBorders>
            <w:shd w:val="pct12"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Anzahl Erwachsene mit Dekubitus</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hemeFill="background1"/>
          </w:tcPr>
          <w:p>
            <w:pPr>
              <w:overflowPunct w:val="0"/>
              <w:autoSpaceDE w:val="0"/>
              <w:autoSpaceDN w:val="0"/>
              <w:adjustRightInd w:val="0"/>
              <w:spacing w:before="40" w:after="40" w:line="276" w:lineRule="auto"/>
              <w:textAlignment w:val="baseline"/>
              <w:rPr>
                <w:b/>
                <w:bCs/>
                <w:sz w:val="20"/>
                <w:szCs w:val="20"/>
                <w:lang w:val="fr-CH"/>
              </w:rPr>
            </w:pPr>
            <w:r>
              <w:rPr>
                <w:color w:val="005292"/>
                <w:sz w:val="20"/>
                <w:szCs w:val="20"/>
              </w:rPr>
              <w:t>In Prozent</w:t>
            </w:r>
            <w:r>
              <w:rPr>
                <w:b/>
                <w:bCs/>
                <w:color w:val="005292"/>
                <w:sz w:val="20"/>
                <w:szCs w:val="20"/>
              </w:rPr>
              <w:t xml:space="preserve"> </w:t>
            </w:r>
          </w:p>
        </w:tc>
      </w:tr>
      <w:tr>
        <w:trPr>
          <w:trHeight w:val="226"/>
        </w:trPr>
        <w:tc>
          <w:tcPr>
            <w:tcW w:w="1668" w:type="dxa"/>
            <w:vMerge w:val="restart"/>
            <w:tcBorders>
              <w:top w:val="single" w:sz="6" w:space="0" w:color="999999"/>
              <w:left w:val="single" w:sz="6" w:space="0" w:color="999999"/>
              <w:bottom w:val="single" w:sz="6" w:space="0" w:color="999999"/>
              <w:right w:val="single" w:sz="6" w:space="0" w:color="999999"/>
            </w:tcBorders>
            <w:shd w:val="pct5" w:color="auto" w:fill="auto"/>
            <w:hideMark/>
          </w:tcPr>
          <w:p>
            <w:pPr>
              <w:overflowPunct w:val="0"/>
              <w:autoSpaceDE w:val="0"/>
              <w:autoSpaceDN w:val="0"/>
              <w:adjustRightInd w:val="0"/>
              <w:spacing w:before="40" w:after="40" w:line="276" w:lineRule="auto"/>
              <w:textAlignment w:val="baseline"/>
              <w:rPr>
                <w:b/>
                <w:bCs/>
                <w:sz w:val="20"/>
                <w:szCs w:val="20"/>
                <w:lang w:val="it-IT"/>
              </w:rPr>
            </w:pPr>
            <w:proofErr w:type="spellStart"/>
            <w:r>
              <w:rPr>
                <w:b/>
                <w:bCs/>
                <w:sz w:val="20"/>
                <w:szCs w:val="20"/>
                <w:lang w:val="it-IT"/>
              </w:rPr>
              <w:t>Dekubitus-prävalenz</w:t>
            </w:r>
            <w:proofErr w:type="spellEnd"/>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Total: Kategorie 1 - 4</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005292"/>
                <w:sz w:val="20"/>
                <w:szCs w:val="20"/>
                <w:lang w:val="de-DE"/>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jc w:val="right"/>
              <w:rPr>
                <w:color w:val="005292"/>
                <w:sz w:val="20"/>
                <w:szCs w:val="20"/>
                <w:lang w:val="de-DE"/>
              </w:rPr>
            </w:pPr>
            <w:r>
              <w:rPr>
                <w:color w:val="005292"/>
                <w:sz w:val="20"/>
                <w:szCs w:val="20"/>
                <w:lang w:val="de-DE"/>
              </w:rPr>
              <w:t>%</w:t>
            </w:r>
          </w:p>
        </w:tc>
      </w:tr>
      <w:tr>
        <w:tc>
          <w:tcPr>
            <w:tcW w:w="1668" w:type="dxa"/>
            <w:vMerge/>
            <w:tcBorders>
              <w:top w:val="single" w:sz="6" w:space="0" w:color="999999"/>
              <w:left w:val="single" w:sz="6" w:space="0" w:color="999999"/>
              <w:bottom w:val="single" w:sz="6" w:space="0" w:color="999999"/>
              <w:right w:val="single" w:sz="6" w:space="0" w:color="999999"/>
            </w:tcBorders>
            <w:shd w:val="pct5" w:color="auto" w:fill="auto"/>
            <w:vAlign w:val="center"/>
            <w:hideMark/>
          </w:tcPr>
          <w:p>
            <w:pPr>
              <w:rPr>
                <w:b/>
                <w:bCs/>
                <w:sz w:val="20"/>
                <w:szCs w:val="20"/>
                <w:lang w:val="it-IT"/>
              </w:rPr>
            </w:pPr>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ind w:left="601"/>
              <w:textAlignment w:val="baseline"/>
              <w:rPr>
                <w:bCs/>
                <w:sz w:val="20"/>
                <w:szCs w:val="20"/>
              </w:rPr>
            </w:pPr>
            <w:r>
              <w:rPr>
                <w:bCs/>
                <w:sz w:val="20"/>
                <w:szCs w:val="20"/>
              </w:rPr>
              <w:t>ohne Kategorie 1</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333399"/>
                <w:sz w:val="20"/>
                <w:szCs w:val="20"/>
                <w:lang w:val="it-IT"/>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jc w:val="right"/>
              <w:rPr>
                <w:sz w:val="20"/>
                <w:szCs w:val="20"/>
              </w:rPr>
            </w:pPr>
            <w:r>
              <w:rPr>
                <w:color w:val="005292"/>
                <w:sz w:val="20"/>
                <w:szCs w:val="20"/>
                <w:lang w:val="de-DE"/>
              </w:rPr>
              <w:t>%</w:t>
            </w:r>
          </w:p>
        </w:tc>
      </w:tr>
      <w:tr>
        <w:tc>
          <w:tcPr>
            <w:tcW w:w="1668" w:type="dxa"/>
            <w:vMerge w:val="restart"/>
            <w:tcBorders>
              <w:top w:val="single" w:sz="6" w:space="0" w:color="999999"/>
              <w:left w:val="single" w:sz="6" w:space="0" w:color="999999"/>
              <w:bottom w:val="single" w:sz="6" w:space="0" w:color="999999"/>
              <w:right w:val="single" w:sz="6" w:space="0" w:color="999999"/>
            </w:tcBorders>
            <w:shd w:val="pct5" w:color="auto" w:fill="auto"/>
            <w:hideMark/>
          </w:tcPr>
          <w:p>
            <w:pPr>
              <w:overflowPunct w:val="0"/>
              <w:autoSpaceDE w:val="0"/>
              <w:autoSpaceDN w:val="0"/>
              <w:adjustRightInd w:val="0"/>
              <w:spacing w:before="40" w:after="40" w:line="276" w:lineRule="auto"/>
              <w:textAlignment w:val="baseline"/>
              <w:rPr>
                <w:b/>
                <w:bCs/>
                <w:sz w:val="20"/>
                <w:szCs w:val="20"/>
              </w:rPr>
            </w:pPr>
            <w:r>
              <w:rPr>
                <w:b/>
                <w:bCs/>
                <w:sz w:val="20"/>
                <w:szCs w:val="20"/>
              </w:rPr>
              <w:t>Prävalenz nach Entstehungs</w:t>
            </w:r>
            <w:r>
              <w:rPr>
                <w:b/>
                <w:bCs/>
                <w:sz w:val="20"/>
                <w:szCs w:val="20"/>
              </w:rPr>
              <w:t>-</w:t>
            </w:r>
            <w:r>
              <w:rPr>
                <w:b/>
                <w:bCs/>
                <w:sz w:val="20"/>
                <w:szCs w:val="20"/>
              </w:rPr>
              <w:t>ort</w:t>
            </w:r>
          </w:p>
          <w:p>
            <w:pPr>
              <w:overflowPunct w:val="0"/>
              <w:autoSpaceDE w:val="0"/>
              <w:autoSpaceDN w:val="0"/>
              <w:adjustRightInd w:val="0"/>
              <w:spacing w:before="40" w:after="40" w:line="276" w:lineRule="auto"/>
              <w:textAlignment w:val="baseline"/>
              <w:rPr>
                <w:b/>
                <w:bCs/>
                <w:sz w:val="20"/>
                <w:szCs w:val="20"/>
              </w:rPr>
            </w:pPr>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Im eigenen Spital entstanden, einschl. Kategorie 1</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333399"/>
                <w:sz w:val="20"/>
                <w:szCs w:val="20"/>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jc w:val="right"/>
              <w:rPr>
                <w:sz w:val="20"/>
                <w:szCs w:val="20"/>
              </w:rPr>
            </w:pPr>
            <w:r>
              <w:rPr>
                <w:color w:val="005292"/>
                <w:sz w:val="20"/>
                <w:szCs w:val="20"/>
              </w:rPr>
              <w:t>%</w:t>
            </w:r>
          </w:p>
        </w:tc>
      </w:tr>
      <w:tr>
        <w:tc>
          <w:tcPr>
            <w:tcW w:w="1668" w:type="dxa"/>
            <w:vMerge/>
            <w:tcBorders>
              <w:top w:val="single" w:sz="6" w:space="0" w:color="999999"/>
              <w:left w:val="single" w:sz="6" w:space="0" w:color="999999"/>
              <w:bottom w:val="single" w:sz="6" w:space="0" w:color="999999"/>
              <w:right w:val="single" w:sz="6" w:space="0" w:color="999999"/>
            </w:tcBorders>
            <w:shd w:val="pct5" w:color="auto" w:fill="auto"/>
            <w:vAlign w:val="center"/>
            <w:hideMark/>
          </w:tcPr>
          <w:p>
            <w:pPr>
              <w:rPr>
                <w:b/>
                <w:bCs/>
                <w:sz w:val="20"/>
                <w:szCs w:val="20"/>
              </w:rPr>
            </w:pPr>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 xml:space="preserve">Im eigenen Spital entstanden, ohne Kategorie 1 </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333399"/>
                <w:sz w:val="20"/>
                <w:szCs w:val="20"/>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jc w:val="right"/>
              <w:rPr>
                <w:sz w:val="20"/>
                <w:szCs w:val="20"/>
              </w:rPr>
            </w:pPr>
            <w:r>
              <w:rPr>
                <w:color w:val="005292"/>
                <w:sz w:val="20"/>
                <w:szCs w:val="20"/>
              </w:rPr>
              <w:t>%</w:t>
            </w:r>
          </w:p>
        </w:tc>
      </w:tr>
      <w:tr>
        <w:tc>
          <w:tcPr>
            <w:tcW w:w="1668" w:type="dxa"/>
            <w:vMerge/>
            <w:tcBorders>
              <w:top w:val="single" w:sz="6" w:space="0" w:color="999999"/>
              <w:left w:val="single" w:sz="6" w:space="0" w:color="999999"/>
              <w:bottom w:val="single" w:sz="6" w:space="0" w:color="999999"/>
              <w:right w:val="single" w:sz="6" w:space="0" w:color="999999"/>
            </w:tcBorders>
            <w:shd w:val="pct5" w:color="auto" w:fill="auto"/>
            <w:vAlign w:val="center"/>
            <w:hideMark/>
          </w:tcPr>
          <w:p>
            <w:pPr>
              <w:rPr>
                <w:b/>
                <w:bCs/>
                <w:sz w:val="20"/>
                <w:szCs w:val="20"/>
              </w:rPr>
            </w:pPr>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In einer anderen Institution entstanden, einschl. Kategorie. 1</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333399"/>
                <w:sz w:val="20"/>
                <w:szCs w:val="20"/>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jc w:val="right"/>
              <w:rPr>
                <w:sz w:val="20"/>
                <w:szCs w:val="20"/>
              </w:rPr>
            </w:pPr>
            <w:r>
              <w:rPr>
                <w:color w:val="005292"/>
                <w:sz w:val="20"/>
                <w:szCs w:val="20"/>
              </w:rPr>
              <w:t>%</w:t>
            </w:r>
          </w:p>
        </w:tc>
      </w:tr>
      <w:tr>
        <w:tc>
          <w:tcPr>
            <w:tcW w:w="1668" w:type="dxa"/>
            <w:vMerge/>
            <w:tcBorders>
              <w:top w:val="single" w:sz="6" w:space="0" w:color="999999"/>
              <w:left w:val="single" w:sz="6" w:space="0" w:color="999999"/>
              <w:bottom w:val="single" w:sz="6" w:space="0" w:color="999999"/>
              <w:right w:val="single" w:sz="6" w:space="0" w:color="999999"/>
            </w:tcBorders>
            <w:shd w:val="pct5" w:color="auto" w:fill="auto"/>
            <w:vAlign w:val="center"/>
            <w:hideMark/>
          </w:tcPr>
          <w:p>
            <w:pPr>
              <w:rPr>
                <w:b/>
                <w:bCs/>
                <w:sz w:val="20"/>
                <w:szCs w:val="20"/>
              </w:rPr>
            </w:pPr>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In einer anderen Institution entstanden, ohne Kategorie 1</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333399"/>
                <w:sz w:val="20"/>
                <w:szCs w:val="20"/>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jc w:val="right"/>
              <w:rPr>
                <w:sz w:val="20"/>
                <w:szCs w:val="20"/>
              </w:rPr>
            </w:pPr>
            <w:r>
              <w:rPr>
                <w:color w:val="005292"/>
                <w:sz w:val="20"/>
                <w:szCs w:val="20"/>
              </w:rPr>
              <w:t>%</w:t>
            </w:r>
          </w:p>
        </w:tc>
      </w:tr>
    </w:tbl>
    <w:tbl>
      <w:tblPr>
        <w:tblpPr w:leftFromText="141" w:rightFromText="141" w:bottomFromText="200" w:vertAnchor="text" w:horzAnchor="margin" w:tblpY="-46"/>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668"/>
        <w:gridCol w:w="3260"/>
        <w:gridCol w:w="2693"/>
        <w:gridCol w:w="2126"/>
      </w:tblGrid>
      <w:tr>
        <w:tc>
          <w:tcPr>
            <w:tcW w:w="4928" w:type="dxa"/>
            <w:gridSpan w:val="2"/>
            <w:tcBorders>
              <w:top w:val="single" w:sz="6" w:space="0" w:color="999999"/>
              <w:left w:val="single" w:sz="6" w:space="0" w:color="999999"/>
              <w:bottom w:val="single" w:sz="6" w:space="0" w:color="999999"/>
              <w:right w:val="single" w:sz="6" w:space="0" w:color="999999"/>
            </w:tcBorders>
            <w:shd w:val="pct12" w:color="auto" w:fill="FFFFFF" w:themeFill="background1"/>
            <w:hideMark/>
          </w:tcPr>
          <w:p>
            <w:pPr>
              <w:overflowPunct w:val="0"/>
              <w:autoSpaceDE w:val="0"/>
              <w:autoSpaceDN w:val="0"/>
              <w:adjustRightInd w:val="0"/>
              <w:spacing w:before="40" w:after="40" w:line="276" w:lineRule="auto"/>
              <w:textAlignment w:val="baseline"/>
              <w:rPr>
                <w:b/>
                <w:bCs/>
                <w:sz w:val="20"/>
                <w:szCs w:val="20"/>
              </w:rPr>
            </w:pPr>
            <w:r>
              <w:rPr>
                <w:b/>
                <w:bCs/>
                <w:sz w:val="20"/>
                <w:szCs w:val="20"/>
              </w:rPr>
              <w:t>Deskriptive Messergebnisse 2014</w:t>
            </w:r>
          </w:p>
        </w:tc>
        <w:tc>
          <w:tcPr>
            <w:tcW w:w="2693" w:type="dxa"/>
            <w:tcBorders>
              <w:top w:val="single" w:sz="6" w:space="0" w:color="999999"/>
              <w:left w:val="single" w:sz="6" w:space="0" w:color="999999"/>
              <w:bottom w:val="single" w:sz="6" w:space="0" w:color="999999"/>
              <w:right w:val="single" w:sz="6" w:space="0" w:color="999999"/>
            </w:tcBorders>
            <w:shd w:val="pct12"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Anzahl Kinder und Jugendliche mit Dekubitus</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hemeFill="background1"/>
          </w:tcPr>
          <w:p>
            <w:pPr>
              <w:overflowPunct w:val="0"/>
              <w:autoSpaceDE w:val="0"/>
              <w:autoSpaceDN w:val="0"/>
              <w:adjustRightInd w:val="0"/>
              <w:spacing w:before="40" w:after="40" w:line="276" w:lineRule="auto"/>
              <w:textAlignment w:val="baseline"/>
              <w:rPr>
                <w:b/>
                <w:bCs/>
                <w:sz w:val="20"/>
                <w:szCs w:val="20"/>
              </w:rPr>
            </w:pPr>
            <w:r>
              <w:rPr>
                <w:color w:val="005292"/>
                <w:sz w:val="20"/>
                <w:szCs w:val="20"/>
              </w:rPr>
              <w:t>In Prozent</w:t>
            </w:r>
            <w:r>
              <w:rPr>
                <w:b/>
                <w:bCs/>
                <w:color w:val="005292"/>
                <w:sz w:val="20"/>
                <w:szCs w:val="20"/>
              </w:rPr>
              <w:t xml:space="preserve"> </w:t>
            </w:r>
          </w:p>
        </w:tc>
      </w:tr>
      <w:tr>
        <w:trPr>
          <w:trHeight w:val="226"/>
        </w:trPr>
        <w:tc>
          <w:tcPr>
            <w:tcW w:w="1668" w:type="dxa"/>
            <w:vMerge w:val="restart"/>
            <w:tcBorders>
              <w:top w:val="single" w:sz="6" w:space="0" w:color="999999"/>
              <w:left w:val="single" w:sz="6" w:space="0" w:color="999999"/>
              <w:bottom w:val="single" w:sz="6" w:space="0" w:color="999999"/>
              <w:right w:val="single" w:sz="6" w:space="0" w:color="999999"/>
            </w:tcBorders>
            <w:shd w:val="pct5" w:color="auto" w:fill="auto"/>
            <w:hideMark/>
          </w:tcPr>
          <w:p>
            <w:pPr>
              <w:overflowPunct w:val="0"/>
              <w:autoSpaceDE w:val="0"/>
              <w:autoSpaceDN w:val="0"/>
              <w:adjustRightInd w:val="0"/>
              <w:spacing w:before="40" w:after="40" w:line="276" w:lineRule="auto"/>
              <w:textAlignment w:val="baseline"/>
              <w:rPr>
                <w:b/>
                <w:bCs/>
                <w:sz w:val="20"/>
                <w:szCs w:val="20"/>
              </w:rPr>
            </w:pPr>
            <w:r>
              <w:rPr>
                <w:b/>
                <w:bCs/>
                <w:sz w:val="20"/>
                <w:szCs w:val="20"/>
              </w:rPr>
              <w:t>Dekubitus-prävalenz</w:t>
            </w:r>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Total: Kategorie 1 - 4</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005292"/>
                <w:sz w:val="20"/>
                <w:szCs w:val="20"/>
                <w:highlight w:val="yellow"/>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jc w:val="right"/>
              <w:rPr>
                <w:sz w:val="20"/>
                <w:szCs w:val="20"/>
              </w:rPr>
            </w:pPr>
            <w:r>
              <w:rPr>
                <w:color w:val="005292"/>
                <w:sz w:val="20"/>
                <w:szCs w:val="20"/>
              </w:rPr>
              <w:t>%</w:t>
            </w:r>
          </w:p>
        </w:tc>
      </w:tr>
      <w:tr>
        <w:tc>
          <w:tcPr>
            <w:tcW w:w="1668" w:type="dxa"/>
            <w:vMerge/>
            <w:tcBorders>
              <w:top w:val="single" w:sz="6" w:space="0" w:color="999999"/>
              <w:left w:val="single" w:sz="6" w:space="0" w:color="999999"/>
              <w:bottom w:val="single" w:sz="6" w:space="0" w:color="999999"/>
              <w:right w:val="single" w:sz="6" w:space="0" w:color="999999"/>
            </w:tcBorders>
            <w:shd w:val="pct5" w:color="auto" w:fill="auto"/>
            <w:vAlign w:val="center"/>
            <w:hideMark/>
          </w:tcPr>
          <w:p>
            <w:pPr>
              <w:rPr>
                <w:b/>
                <w:bCs/>
                <w:sz w:val="20"/>
                <w:szCs w:val="20"/>
              </w:rPr>
            </w:pPr>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ind w:left="601"/>
              <w:textAlignment w:val="baseline"/>
              <w:rPr>
                <w:bCs/>
                <w:sz w:val="20"/>
                <w:szCs w:val="20"/>
              </w:rPr>
            </w:pPr>
            <w:r>
              <w:rPr>
                <w:bCs/>
                <w:sz w:val="20"/>
                <w:szCs w:val="20"/>
              </w:rPr>
              <w:t>ohne Kategorie 1</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333399"/>
                <w:sz w:val="20"/>
                <w:szCs w:val="20"/>
                <w:highlight w:val="yellow"/>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jc w:val="right"/>
              <w:rPr>
                <w:sz w:val="20"/>
                <w:szCs w:val="20"/>
              </w:rPr>
            </w:pPr>
            <w:r>
              <w:rPr>
                <w:color w:val="005292"/>
                <w:sz w:val="20"/>
                <w:szCs w:val="20"/>
              </w:rPr>
              <w:t>%</w:t>
            </w:r>
          </w:p>
        </w:tc>
      </w:tr>
      <w:tr>
        <w:tc>
          <w:tcPr>
            <w:tcW w:w="1668" w:type="dxa"/>
            <w:vMerge w:val="restart"/>
            <w:tcBorders>
              <w:top w:val="single" w:sz="6" w:space="0" w:color="999999"/>
              <w:left w:val="single" w:sz="6" w:space="0" w:color="999999"/>
              <w:bottom w:val="single" w:sz="6" w:space="0" w:color="999999"/>
              <w:right w:val="single" w:sz="6" w:space="0" w:color="999999"/>
            </w:tcBorders>
            <w:shd w:val="pct5" w:color="auto" w:fill="auto"/>
            <w:hideMark/>
          </w:tcPr>
          <w:p>
            <w:pPr>
              <w:overflowPunct w:val="0"/>
              <w:autoSpaceDE w:val="0"/>
              <w:autoSpaceDN w:val="0"/>
              <w:adjustRightInd w:val="0"/>
              <w:spacing w:before="40" w:after="40" w:line="276" w:lineRule="auto"/>
              <w:textAlignment w:val="baseline"/>
              <w:rPr>
                <w:b/>
                <w:bCs/>
                <w:sz w:val="20"/>
                <w:szCs w:val="20"/>
              </w:rPr>
            </w:pPr>
            <w:r>
              <w:rPr>
                <w:b/>
                <w:bCs/>
                <w:sz w:val="20"/>
                <w:szCs w:val="20"/>
              </w:rPr>
              <w:t>Prävalenz nach Entstehungs</w:t>
            </w:r>
            <w:r>
              <w:rPr>
                <w:b/>
                <w:bCs/>
                <w:sz w:val="20"/>
                <w:szCs w:val="20"/>
              </w:rPr>
              <w:t>-</w:t>
            </w:r>
            <w:r>
              <w:rPr>
                <w:b/>
                <w:bCs/>
                <w:sz w:val="20"/>
                <w:szCs w:val="20"/>
              </w:rPr>
              <w:t>ort</w:t>
            </w:r>
          </w:p>
          <w:p>
            <w:pPr>
              <w:overflowPunct w:val="0"/>
              <w:autoSpaceDE w:val="0"/>
              <w:autoSpaceDN w:val="0"/>
              <w:adjustRightInd w:val="0"/>
              <w:spacing w:before="40" w:after="40" w:line="276" w:lineRule="auto"/>
              <w:textAlignment w:val="baseline"/>
              <w:rPr>
                <w:b/>
                <w:bCs/>
                <w:sz w:val="20"/>
                <w:szCs w:val="20"/>
              </w:rPr>
            </w:pPr>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Im eigenen Spital entstanden, einschl. Kategorie 1</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333399"/>
                <w:sz w:val="20"/>
                <w:szCs w:val="20"/>
                <w:highlight w:val="yellow"/>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jc w:val="right"/>
              <w:rPr>
                <w:sz w:val="20"/>
                <w:szCs w:val="20"/>
              </w:rPr>
            </w:pPr>
            <w:r>
              <w:rPr>
                <w:color w:val="005292"/>
                <w:sz w:val="20"/>
                <w:szCs w:val="20"/>
              </w:rPr>
              <w:t>%</w:t>
            </w:r>
          </w:p>
        </w:tc>
      </w:tr>
      <w:tr>
        <w:tc>
          <w:tcPr>
            <w:tcW w:w="1668" w:type="dxa"/>
            <w:vMerge/>
            <w:tcBorders>
              <w:top w:val="single" w:sz="6" w:space="0" w:color="999999"/>
              <w:left w:val="single" w:sz="6" w:space="0" w:color="999999"/>
              <w:bottom w:val="single" w:sz="6" w:space="0" w:color="999999"/>
              <w:right w:val="single" w:sz="6" w:space="0" w:color="999999"/>
            </w:tcBorders>
            <w:shd w:val="pct5" w:color="auto" w:fill="auto"/>
            <w:vAlign w:val="center"/>
            <w:hideMark/>
          </w:tcPr>
          <w:p>
            <w:pPr>
              <w:rPr>
                <w:b/>
                <w:bCs/>
                <w:sz w:val="20"/>
                <w:szCs w:val="20"/>
                <w:lang w:val="it-IT"/>
              </w:rPr>
            </w:pPr>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 xml:space="preserve">Im eigenen Spital entstanden, ohne Kategorie 1 </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333399"/>
                <w:sz w:val="20"/>
                <w:szCs w:val="20"/>
                <w:highlight w:val="yellow"/>
                <w:lang w:val="de-DE"/>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jc w:val="right"/>
              <w:rPr>
                <w:sz w:val="20"/>
                <w:szCs w:val="20"/>
              </w:rPr>
            </w:pPr>
            <w:r>
              <w:rPr>
                <w:color w:val="005292"/>
                <w:sz w:val="20"/>
                <w:szCs w:val="20"/>
                <w:lang w:val="de-DE"/>
              </w:rPr>
              <w:t>%</w:t>
            </w:r>
          </w:p>
        </w:tc>
      </w:tr>
      <w:tr>
        <w:tc>
          <w:tcPr>
            <w:tcW w:w="1668" w:type="dxa"/>
            <w:vMerge/>
            <w:tcBorders>
              <w:top w:val="single" w:sz="6" w:space="0" w:color="999999"/>
              <w:left w:val="single" w:sz="6" w:space="0" w:color="999999"/>
              <w:bottom w:val="single" w:sz="6" w:space="0" w:color="999999"/>
              <w:right w:val="single" w:sz="6" w:space="0" w:color="999999"/>
            </w:tcBorders>
            <w:shd w:val="pct5" w:color="auto" w:fill="auto"/>
            <w:vAlign w:val="center"/>
            <w:hideMark/>
          </w:tcPr>
          <w:p>
            <w:pPr>
              <w:rPr>
                <w:b/>
                <w:bCs/>
                <w:sz w:val="20"/>
                <w:szCs w:val="20"/>
              </w:rPr>
            </w:pPr>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In einer anderen Institution entstanden, einschl. Kategorie. 1</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333399"/>
                <w:sz w:val="20"/>
                <w:szCs w:val="20"/>
                <w:highlight w:val="yellow"/>
                <w:lang w:val="it-IT"/>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jc w:val="right"/>
              <w:rPr>
                <w:sz w:val="20"/>
                <w:szCs w:val="20"/>
              </w:rPr>
            </w:pPr>
            <w:r>
              <w:rPr>
                <w:color w:val="005292"/>
                <w:sz w:val="20"/>
                <w:szCs w:val="20"/>
                <w:lang w:val="de-DE"/>
              </w:rPr>
              <w:t>%</w:t>
            </w:r>
          </w:p>
        </w:tc>
      </w:tr>
      <w:tr>
        <w:tc>
          <w:tcPr>
            <w:tcW w:w="1668" w:type="dxa"/>
            <w:vMerge/>
            <w:tcBorders>
              <w:top w:val="single" w:sz="6" w:space="0" w:color="999999"/>
              <w:left w:val="single" w:sz="6" w:space="0" w:color="999999"/>
              <w:bottom w:val="single" w:sz="6" w:space="0" w:color="999999"/>
              <w:right w:val="single" w:sz="6" w:space="0" w:color="999999"/>
            </w:tcBorders>
            <w:shd w:val="pct5" w:color="auto" w:fill="auto"/>
            <w:vAlign w:val="center"/>
            <w:hideMark/>
          </w:tcPr>
          <w:p>
            <w:pPr>
              <w:rPr>
                <w:b/>
                <w:bCs/>
                <w:sz w:val="20"/>
                <w:szCs w:val="20"/>
                <w:lang w:val="it-IT"/>
              </w:rPr>
            </w:pPr>
          </w:p>
        </w:tc>
        <w:tc>
          <w:tcPr>
            <w:tcW w:w="3260" w:type="dxa"/>
            <w:tcBorders>
              <w:top w:val="single" w:sz="6" w:space="0" w:color="999999"/>
              <w:left w:val="single" w:sz="6" w:space="0" w:color="999999"/>
              <w:bottom w:val="single" w:sz="6" w:space="0" w:color="999999"/>
              <w:right w:val="single" w:sz="6" w:space="0" w:color="999999"/>
            </w:tcBorders>
            <w:shd w:val="clear" w:color="auto" w:fill="FFFFFF" w:themeFill="background1"/>
            <w:hideMark/>
          </w:tcPr>
          <w:p>
            <w:pPr>
              <w:overflowPunct w:val="0"/>
              <w:autoSpaceDE w:val="0"/>
              <w:autoSpaceDN w:val="0"/>
              <w:adjustRightInd w:val="0"/>
              <w:spacing w:before="40" w:after="40" w:line="276" w:lineRule="auto"/>
              <w:textAlignment w:val="baseline"/>
              <w:rPr>
                <w:bCs/>
                <w:sz w:val="20"/>
                <w:szCs w:val="20"/>
              </w:rPr>
            </w:pPr>
            <w:r>
              <w:rPr>
                <w:bCs/>
                <w:sz w:val="20"/>
                <w:szCs w:val="20"/>
              </w:rPr>
              <w:t>In einer anderen Institution entstanden, ohne Kategorie 1</w:t>
            </w:r>
          </w:p>
        </w:tc>
        <w:tc>
          <w:tcPr>
            <w:tcW w:w="2693" w:type="dxa"/>
            <w:tcBorders>
              <w:top w:val="single" w:sz="6" w:space="0" w:color="999999"/>
              <w:left w:val="single" w:sz="6" w:space="0" w:color="999999"/>
              <w:bottom w:val="single" w:sz="6" w:space="0" w:color="999999"/>
              <w:right w:val="single" w:sz="6" w:space="0" w:color="999999"/>
            </w:tcBorders>
            <w:shd w:val="clear" w:color="auto" w:fill="CCECFF"/>
          </w:tcPr>
          <w:p>
            <w:pPr>
              <w:spacing w:before="40" w:after="40"/>
              <w:rPr>
                <w:color w:val="333399"/>
                <w:sz w:val="20"/>
                <w:szCs w:val="20"/>
                <w:highlight w:val="yellow"/>
                <w:lang w:val="de-DE"/>
              </w:rPr>
            </w:pPr>
          </w:p>
        </w:tc>
        <w:tc>
          <w:tcPr>
            <w:tcW w:w="2126" w:type="dxa"/>
            <w:tcBorders>
              <w:top w:val="single" w:sz="6" w:space="0" w:color="999999"/>
              <w:left w:val="single" w:sz="6" w:space="0" w:color="999999"/>
              <w:bottom w:val="single" w:sz="6" w:space="0" w:color="999999"/>
              <w:right w:val="single" w:sz="6" w:space="0" w:color="999999"/>
            </w:tcBorders>
            <w:shd w:val="clear" w:color="auto" w:fill="CCECFF"/>
          </w:tcPr>
          <w:p>
            <w:pPr>
              <w:jc w:val="right"/>
              <w:rPr>
                <w:sz w:val="20"/>
                <w:szCs w:val="20"/>
              </w:rPr>
            </w:pPr>
            <w:r>
              <w:rPr>
                <w:color w:val="005292"/>
                <w:sz w:val="20"/>
                <w:szCs w:val="20"/>
                <w:lang w:val="de-DE"/>
              </w:rPr>
              <w:t>%</w:t>
            </w:r>
          </w:p>
        </w:tc>
      </w:tr>
    </w:tbl>
    <w:tbl>
      <w:tblPr>
        <w:tblW w:w="9747" w:type="dxa"/>
        <w:tblBorders>
          <w:top w:val="single" w:sz="6" w:space="0" w:color="999999"/>
          <w:left w:val="single" w:sz="6" w:space="0" w:color="999999"/>
          <w:bottom w:val="single" w:sz="6" w:space="0" w:color="999999"/>
          <w:right w:val="single" w:sz="6" w:space="0" w:color="999999"/>
          <w:insideH w:val="single" w:sz="6" w:space="0" w:color="999999"/>
        </w:tblBorders>
        <w:tblLayout w:type="fixed"/>
        <w:tblLook w:val="01E0" w:firstRow="1" w:lastRow="1" w:firstColumn="1" w:lastColumn="1" w:noHBand="0" w:noVBand="0"/>
      </w:tblPr>
      <w:tblGrid>
        <w:gridCol w:w="642"/>
        <w:gridCol w:w="6"/>
        <w:gridCol w:w="1728"/>
        <w:gridCol w:w="7371"/>
      </w:tblGrid>
      <w:tr>
        <w:trPr>
          <w:cantSplit/>
          <w:trHeight w:val="221"/>
        </w:trPr>
        <w:tc>
          <w:tcPr>
            <w:tcW w:w="648" w:type="dxa"/>
            <w:gridSpan w:val="2"/>
            <w:tcBorders>
              <w:top w:val="single" w:sz="6" w:space="0" w:color="999999"/>
              <w:left w:val="single" w:sz="6" w:space="0" w:color="999999"/>
              <w:bottom w:val="nil"/>
              <w:right w:val="nil"/>
            </w:tcBorders>
          </w:tcPr>
          <w:p>
            <w:pPr>
              <w:tabs>
                <w:tab w:val="left" w:pos="360"/>
              </w:tabs>
              <w:overflowPunct w:val="0"/>
              <w:autoSpaceDE w:val="0"/>
              <w:autoSpaceDN w:val="0"/>
              <w:adjustRightInd w:val="0"/>
              <w:spacing w:before="40" w:after="40"/>
              <w:textAlignment w:val="baseline"/>
              <w:rPr>
                <w:sz w:val="18"/>
                <w:szCs w:val="18"/>
              </w:rPr>
            </w:pPr>
            <w:r>
              <w:rPr>
                <w:sz w:val="18"/>
                <w:szCs w:val="18"/>
              </w:rPr>
              <w:fldChar w:fldCharType="begin">
                <w:ffData>
                  <w:name w:val="Kontrollkästchen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099" w:type="dxa"/>
            <w:gridSpan w:val="2"/>
            <w:tcBorders>
              <w:top w:val="single" w:sz="6" w:space="0" w:color="999999"/>
              <w:left w:val="nil"/>
              <w:bottom w:val="single" w:sz="6" w:space="0" w:color="999999"/>
              <w:right w:val="single" w:sz="6" w:space="0" w:color="999999"/>
            </w:tcBorders>
          </w:tcPr>
          <w:p>
            <w:pPr>
              <w:tabs>
                <w:tab w:val="left" w:pos="360"/>
              </w:tabs>
              <w:overflowPunct w:val="0"/>
              <w:autoSpaceDE w:val="0"/>
              <w:autoSpaceDN w:val="0"/>
              <w:adjustRightInd w:val="0"/>
              <w:spacing w:before="40" w:after="40"/>
              <w:textAlignment w:val="baseline"/>
              <w:rPr>
                <w:sz w:val="18"/>
                <w:szCs w:val="18"/>
              </w:rPr>
            </w:pPr>
            <w:r>
              <w:rPr>
                <w:sz w:val="18"/>
                <w:szCs w:val="18"/>
              </w:rPr>
              <w:t>Unser Betrieb</w:t>
            </w:r>
            <w:r>
              <w:rPr>
                <w:sz w:val="18"/>
                <w:szCs w:val="18"/>
              </w:rPr>
              <w:t xml:space="preserve"> verzichtet auf die Publikation der Ergebnisse.</w:t>
            </w:r>
          </w:p>
        </w:tc>
      </w:tr>
      <w:tr>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42" w:type="dxa"/>
            <w:tcBorders>
              <w:top w:val="nil"/>
              <w:bottom w:val="single" w:sz="12" w:space="0" w:color="999999"/>
              <w:right w:val="nil"/>
            </w:tcBorders>
          </w:tcPr>
          <w:p>
            <w:pPr>
              <w:overflowPunct w:val="0"/>
              <w:autoSpaceDE w:val="0"/>
              <w:autoSpaceDN w:val="0"/>
              <w:adjustRightInd w:val="0"/>
              <w:spacing w:before="40" w:after="40"/>
              <w:textAlignment w:val="baseline"/>
              <w:rPr>
                <w:sz w:val="18"/>
                <w:szCs w:val="18"/>
              </w:rPr>
            </w:pPr>
          </w:p>
        </w:tc>
        <w:tc>
          <w:tcPr>
            <w:tcW w:w="1734" w:type="dxa"/>
            <w:gridSpan w:val="2"/>
            <w:tcBorders>
              <w:top w:val="single" w:sz="4" w:space="0" w:color="999999"/>
              <w:left w:val="nil"/>
              <w:bottom w:val="single" w:sz="12" w:space="0" w:color="999999"/>
            </w:tcBorders>
          </w:tcPr>
          <w:p>
            <w:pPr>
              <w:overflowPunct w:val="0"/>
              <w:autoSpaceDE w:val="0"/>
              <w:autoSpaceDN w:val="0"/>
              <w:adjustRightInd w:val="0"/>
              <w:spacing w:before="40" w:after="40"/>
              <w:textAlignment w:val="baseline"/>
              <w:rPr>
                <w:sz w:val="18"/>
                <w:szCs w:val="18"/>
              </w:rPr>
            </w:pPr>
            <w:r>
              <w:rPr>
                <w:sz w:val="18"/>
                <w:szCs w:val="18"/>
              </w:rPr>
              <w:t>Begründung</w:t>
            </w:r>
          </w:p>
        </w:tc>
        <w:tc>
          <w:tcPr>
            <w:tcW w:w="7371" w:type="dxa"/>
            <w:tcBorders>
              <w:top w:val="single" w:sz="4" w:space="0" w:color="999999"/>
              <w:left w:val="nil"/>
              <w:bottom w:val="single" w:sz="12" w:space="0" w:color="999999"/>
            </w:tcBorders>
            <w:shd w:val="clear" w:color="auto" w:fill="CCECFF"/>
          </w:tcPr>
          <w:p>
            <w:pPr>
              <w:spacing w:before="40" w:after="40"/>
              <w:rPr>
                <w:color w:val="005292"/>
                <w:sz w:val="18"/>
                <w:szCs w:val="18"/>
                <w:highlight w:val="yellow"/>
                <w:lang w:val="de-DE"/>
              </w:rPr>
            </w:pPr>
            <w:r>
              <w:rPr>
                <w:color w:val="005292"/>
                <w:sz w:val="18"/>
                <w:szCs w:val="18"/>
                <w:highlight w:val="magenta"/>
              </w:rPr>
              <w:t>Bitte ergänzen</w:t>
            </w:r>
          </w:p>
        </w:tc>
      </w:tr>
    </w:tbl>
    <w:p>
      <w:pPr>
        <w:rPr>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c>
          <w:tcPr>
            <w:tcW w:w="9747"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20"/>
                <w:szCs w:val="20"/>
              </w:rPr>
            </w:pPr>
            <w:r>
              <w:rPr>
                <w:color w:val="005292"/>
                <w:sz w:val="18"/>
                <w:szCs w:val="18"/>
                <w:highlight w:val="magenta"/>
              </w:rPr>
              <w:t>Bitte ergänzen</w:t>
            </w: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tc>
      </w:tr>
    </w:tbl>
    <w:p>
      <w:pPr>
        <w:overflowPunct w:val="0"/>
        <w:autoSpaceDE w:val="0"/>
        <w:autoSpaceDN w:val="0"/>
        <w:adjustRightInd w:val="0"/>
        <w:spacing w:before="40" w:after="40"/>
        <w:ind w:left="-142"/>
        <w:jc w:val="both"/>
        <w:textAlignment w:val="baseline"/>
        <w:rPr>
          <w:rFonts w:eastAsiaTheme="majorEastAsia" w:cs="Arial"/>
          <w:sz w:val="20"/>
          <w:szCs w:val="20"/>
        </w:rPr>
      </w:pPr>
      <w:r>
        <w:rPr>
          <w:rFonts w:cs="Arial"/>
          <w:sz w:val="20"/>
          <w:szCs w:val="20"/>
          <w:lang w:val="de-DE"/>
        </w:rPr>
        <w:lastRenderedPageBreak/>
        <w:t xml:space="preserve">Da die ANQ-Messungen für Spital- und Klinikvergleiche konzipiert wurden, sind die spital- bzw. klinik-spezifischen Ergebnisse nur bedingt aussagekräftig. Der ANQ publiziert die Messergebnisse in vergleichender Darstellung auf seiner Website </w:t>
      </w:r>
      <w:hyperlink w:history="1">
        <w:r>
          <w:rPr>
            <w:rStyle w:val="LinkZchn"/>
            <w:rFonts w:eastAsiaTheme="majorEastAsia"/>
            <w:sz w:val="20"/>
            <w:szCs w:val="20"/>
          </w:rPr>
          <w:t xml:space="preserve">www.anq.ch.  </w:t>
        </w:r>
      </w:hyperlink>
    </w:p>
    <w:p>
      <w:pPr>
        <w:rPr>
          <w:sz w:val="12"/>
          <w:szCs w:val="12"/>
        </w:rPr>
      </w:pPr>
    </w:p>
    <w:tbl>
      <w:tblPr>
        <w:tblW w:w="975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831"/>
        <w:gridCol w:w="2246"/>
        <w:gridCol w:w="1421"/>
        <w:gridCol w:w="2783"/>
        <w:gridCol w:w="1471"/>
      </w:tblGrid>
      <w:tr>
        <w:tc>
          <w:tcPr>
            <w:tcW w:w="9752" w:type="dxa"/>
            <w:gridSpan w:val="5"/>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20"/>
              </w:rPr>
            </w:pPr>
            <w:r>
              <w:rPr>
                <w:b/>
                <w:bCs/>
                <w:color w:val="FFFFFF"/>
                <w:sz w:val="20"/>
                <w:szCs w:val="20"/>
              </w:rPr>
              <w:t>Angaben zum untersuchten Kollektiv</w:t>
            </w:r>
          </w:p>
        </w:tc>
      </w:tr>
      <w:tr>
        <w:tc>
          <w:tcPr>
            <w:tcW w:w="1831" w:type="dxa"/>
            <w:vMerge w:val="restart"/>
            <w:tcBorders>
              <w:top w:val="single" w:sz="4" w:space="0" w:color="999999"/>
              <w:right w:val="single" w:sz="4" w:space="0" w:color="999999"/>
            </w:tcBorders>
            <w:shd w:val="clear" w:color="auto" w:fill="FFFFFF"/>
            <w:vAlign w:val="center"/>
          </w:tcPr>
          <w:p>
            <w:pPr>
              <w:spacing w:before="40" w:after="40"/>
              <w:rPr>
                <w:color w:val="005292"/>
                <w:sz w:val="20"/>
                <w:szCs w:val="20"/>
                <w:lang w:val="de-DE"/>
              </w:rPr>
            </w:pPr>
            <w:r>
              <w:rPr>
                <w:color w:val="005292"/>
                <w:sz w:val="20"/>
                <w:szCs w:val="20"/>
                <w:lang w:val="de-DE"/>
              </w:rPr>
              <w:t>Gesamtheit der zu untersuchenden Patienten</w:t>
            </w:r>
          </w:p>
        </w:tc>
        <w:tc>
          <w:tcPr>
            <w:tcW w:w="2246" w:type="dxa"/>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Einschlusskriterien</w:t>
            </w:r>
          </w:p>
          <w:p>
            <w:pPr>
              <w:spacing w:before="40" w:after="40"/>
              <w:rPr>
                <w:color w:val="005292"/>
                <w:sz w:val="20"/>
                <w:szCs w:val="20"/>
                <w:lang w:val="de-DE"/>
              </w:rPr>
            </w:pPr>
            <w:r>
              <w:rPr>
                <w:color w:val="005292"/>
                <w:sz w:val="20"/>
                <w:szCs w:val="20"/>
                <w:lang w:val="de-DE"/>
              </w:rPr>
              <w:t xml:space="preserve">Erwachsene </w:t>
            </w:r>
          </w:p>
          <w:p>
            <w:pPr>
              <w:spacing w:before="40" w:after="40"/>
              <w:rPr>
                <w:color w:val="005292"/>
                <w:sz w:val="20"/>
                <w:szCs w:val="20"/>
                <w:lang w:val="de-DE"/>
              </w:rPr>
            </w:pPr>
          </w:p>
        </w:tc>
        <w:tc>
          <w:tcPr>
            <w:tcW w:w="5675" w:type="dxa"/>
            <w:gridSpan w:val="3"/>
            <w:tcBorders>
              <w:top w:val="single" w:sz="4" w:space="0" w:color="999999"/>
              <w:left w:val="single" w:sz="4" w:space="0" w:color="999999"/>
              <w:bottom w:val="single" w:sz="4" w:space="0" w:color="999999"/>
            </w:tcBorders>
            <w:shd w:val="clear" w:color="auto" w:fill="FFFFFF" w:themeFill="background1"/>
            <w:vAlign w:val="center"/>
          </w:tcPr>
          <w:p>
            <w:pPr>
              <w:numPr>
                <w:ilvl w:val="0"/>
                <w:numId w:val="27"/>
              </w:numPr>
              <w:overflowPunct w:val="0"/>
              <w:autoSpaceDE w:val="0"/>
              <w:autoSpaceDN w:val="0"/>
              <w:adjustRightInd w:val="0"/>
              <w:spacing w:before="40" w:after="40"/>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val="de-DE" w:eastAsia="en-US"/>
              </w:rPr>
              <w:t>Alle stationäre Patienten ≥ 18 Jahre (inkl. Intensivpflege, inter</w:t>
            </w:r>
            <w:r>
              <w:rPr>
                <w:rFonts w:eastAsia="Calibri" w:cs="Arial"/>
                <w:color w:val="005292"/>
                <w:sz w:val="20"/>
                <w:szCs w:val="20"/>
                <w:lang w:val="de-DE" w:eastAsia="en-US"/>
              </w:rPr>
              <w:t>-</w:t>
            </w:r>
            <w:r>
              <w:rPr>
                <w:rFonts w:eastAsia="Calibri" w:cs="Arial"/>
                <w:color w:val="005292"/>
                <w:sz w:val="20"/>
                <w:szCs w:val="20"/>
                <w:lang w:val="de-DE" w:eastAsia="en-US"/>
              </w:rPr>
              <w:t>mediate care), Patienten zwischen 16 und 18 Jahre konnten auf freiwilliger Basis in die Messung eingeschlossen werden.</w:t>
            </w:r>
          </w:p>
          <w:p>
            <w:pPr>
              <w:numPr>
                <w:ilvl w:val="0"/>
                <w:numId w:val="27"/>
              </w:numPr>
              <w:overflowPunct w:val="0"/>
              <w:autoSpaceDE w:val="0"/>
              <w:autoSpaceDN w:val="0"/>
              <w:adjustRightInd w:val="0"/>
              <w:spacing w:before="40" w:after="40"/>
              <w:ind w:left="284" w:hanging="284"/>
              <w:contextualSpacing/>
              <w:textAlignment w:val="baseline"/>
              <w:rPr>
                <w:color w:val="005292"/>
                <w:sz w:val="20"/>
                <w:szCs w:val="20"/>
              </w:rPr>
            </w:pPr>
            <w:r>
              <w:rPr>
                <w:rFonts w:eastAsia="Calibri" w:cs="Arial"/>
                <w:color w:val="005292"/>
                <w:sz w:val="20"/>
                <w:szCs w:val="20"/>
                <w:lang w:val="de-DE" w:eastAsia="en-US"/>
              </w:rPr>
              <w:t>Vorhandene mündliche Einverständniserklärung des Patienten, der Angehörigen oder der gesetzliche Vertretung.</w:t>
            </w:r>
          </w:p>
        </w:tc>
      </w:tr>
      <w:tr>
        <w:tc>
          <w:tcPr>
            <w:tcW w:w="1831" w:type="dxa"/>
            <w:vMerge/>
            <w:tcBorders>
              <w:bottom w:val="single" w:sz="4" w:space="0" w:color="999999"/>
              <w:right w:val="single" w:sz="4" w:space="0" w:color="999999"/>
            </w:tcBorders>
            <w:shd w:val="clear" w:color="auto" w:fill="FFFFFF"/>
          </w:tcPr>
          <w:p>
            <w:pPr>
              <w:spacing w:before="40" w:after="40"/>
              <w:rPr>
                <w:color w:val="005292"/>
                <w:sz w:val="20"/>
                <w:szCs w:val="20"/>
                <w:lang w:val="de-DE"/>
              </w:rPr>
            </w:pPr>
          </w:p>
        </w:tc>
        <w:tc>
          <w:tcPr>
            <w:tcW w:w="2246" w:type="dxa"/>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Einschlusskriterien</w:t>
            </w:r>
          </w:p>
          <w:p>
            <w:pPr>
              <w:spacing w:before="40" w:after="40"/>
              <w:rPr>
                <w:color w:val="005292"/>
                <w:sz w:val="20"/>
                <w:szCs w:val="20"/>
                <w:lang w:val="de-DE"/>
              </w:rPr>
            </w:pPr>
            <w:r>
              <w:rPr>
                <w:color w:val="005292"/>
                <w:sz w:val="20"/>
                <w:szCs w:val="20"/>
                <w:lang w:val="de-DE"/>
              </w:rPr>
              <w:t>Kindern und Jugendliche</w:t>
            </w:r>
          </w:p>
        </w:tc>
        <w:tc>
          <w:tcPr>
            <w:tcW w:w="5675" w:type="dxa"/>
            <w:gridSpan w:val="3"/>
            <w:tcBorders>
              <w:top w:val="single" w:sz="4" w:space="0" w:color="999999"/>
              <w:left w:val="single" w:sz="4" w:space="0" w:color="999999"/>
              <w:bottom w:val="single" w:sz="4" w:space="0" w:color="999999"/>
            </w:tcBorders>
            <w:shd w:val="clear" w:color="auto" w:fill="FFFFFF" w:themeFill="background1"/>
          </w:tcPr>
          <w:p>
            <w:pPr>
              <w:numPr>
                <w:ilvl w:val="0"/>
                <w:numId w:val="27"/>
              </w:numPr>
              <w:overflowPunct w:val="0"/>
              <w:autoSpaceDE w:val="0"/>
              <w:autoSpaceDN w:val="0"/>
              <w:adjustRightInd w:val="0"/>
              <w:spacing w:before="40" w:after="40"/>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val="de-DE" w:eastAsia="en-US"/>
              </w:rPr>
              <w:t xml:space="preserve">Alle stationäre Patienten </w:t>
            </w:r>
            <w:r>
              <w:rPr>
                <w:rFonts w:cs="Arial"/>
                <w:color w:val="005292"/>
                <w:sz w:val="20"/>
                <w:szCs w:val="20"/>
                <w:lang w:val="de-DE"/>
              </w:rPr>
              <w:t>≤</w:t>
            </w:r>
            <w:r>
              <w:rPr>
                <w:rFonts w:eastAsia="Calibri" w:cs="Arial"/>
                <w:color w:val="005292"/>
                <w:sz w:val="20"/>
                <w:szCs w:val="20"/>
                <w:lang w:val="de-DE" w:eastAsia="en-US"/>
              </w:rPr>
              <w:t xml:space="preserve"> 16 Jahre (inkl. Intensivpflege, intermediate care) </w:t>
            </w:r>
          </w:p>
          <w:p>
            <w:pPr>
              <w:numPr>
                <w:ilvl w:val="0"/>
                <w:numId w:val="27"/>
              </w:numPr>
              <w:overflowPunct w:val="0"/>
              <w:autoSpaceDE w:val="0"/>
              <w:autoSpaceDN w:val="0"/>
              <w:adjustRightInd w:val="0"/>
              <w:spacing w:before="40" w:after="40"/>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val="de-DE" w:eastAsia="en-US"/>
              </w:rPr>
              <w:t>Vorhandene mündliche Einverständniserklärung der Eltern, der Angehörigen oder der gesetzliche Vertretung</w:t>
            </w:r>
          </w:p>
        </w:tc>
      </w:tr>
      <w:tr>
        <w:tc>
          <w:tcPr>
            <w:tcW w:w="1831" w:type="dxa"/>
            <w:vMerge/>
            <w:tcBorders>
              <w:bottom w:val="single" w:sz="4" w:space="0" w:color="999999"/>
              <w:right w:val="single" w:sz="4" w:space="0" w:color="999999"/>
            </w:tcBorders>
            <w:shd w:val="clear" w:color="auto" w:fill="FFFFFF"/>
          </w:tcPr>
          <w:p>
            <w:pPr>
              <w:spacing w:before="40" w:after="40"/>
              <w:rPr>
                <w:color w:val="005292"/>
                <w:sz w:val="20"/>
                <w:szCs w:val="20"/>
                <w:lang w:val="de-DE"/>
              </w:rPr>
            </w:pPr>
          </w:p>
        </w:tc>
        <w:tc>
          <w:tcPr>
            <w:tcW w:w="2246" w:type="dxa"/>
            <w:tcBorders>
              <w:top w:val="single" w:sz="4" w:space="0" w:color="999999"/>
              <w:bottom w:val="single" w:sz="4" w:space="0" w:color="999999"/>
              <w:right w:val="single" w:sz="4" w:space="0" w:color="999999"/>
            </w:tcBorders>
            <w:shd w:val="clear" w:color="auto" w:fill="FFFFFF"/>
          </w:tcPr>
          <w:p>
            <w:pPr>
              <w:spacing w:before="40" w:after="40"/>
              <w:rPr>
                <w:rFonts w:eastAsia="Calibri" w:cs="Arial"/>
                <w:color w:val="005292"/>
                <w:sz w:val="20"/>
                <w:szCs w:val="20"/>
                <w:lang w:val="de-DE" w:eastAsia="en-US"/>
              </w:rPr>
            </w:pPr>
            <w:r>
              <w:rPr>
                <w:rFonts w:eastAsia="Calibri" w:cs="Arial"/>
                <w:color w:val="005292"/>
                <w:sz w:val="20"/>
                <w:szCs w:val="20"/>
                <w:lang w:val="de-DE" w:eastAsia="en-US"/>
              </w:rPr>
              <w:t>Ausschlusskriterien</w:t>
            </w:r>
          </w:p>
          <w:p>
            <w:pPr>
              <w:spacing w:before="40" w:after="40"/>
              <w:rPr>
                <w:rFonts w:eastAsia="Calibri" w:cs="Arial"/>
                <w:color w:val="005292"/>
                <w:sz w:val="20"/>
                <w:szCs w:val="20"/>
                <w:lang w:val="de-DE" w:eastAsia="en-US"/>
              </w:rPr>
            </w:pPr>
          </w:p>
        </w:tc>
        <w:tc>
          <w:tcPr>
            <w:tcW w:w="5675" w:type="dxa"/>
            <w:gridSpan w:val="3"/>
            <w:tcBorders>
              <w:top w:val="single" w:sz="4" w:space="0" w:color="999999"/>
              <w:left w:val="single" w:sz="4" w:space="0" w:color="999999"/>
              <w:bottom w:val="single" w:sz="4" w:space="0" w:color="999999"/>
            </w:tcBorders>
            <w:shd w:val="clear" w:color="auto" w:fill="FFFFFF" w:themeFill="background1"/>
          </w:tcPr>
          <w:p>
            <w:pPr>
              <w:numPr>
                <w:ilvl w:val="0"/>
                <w:numId w:val="27"/>
              </w:numPr>
              <w:overflowPunct w:val="0"/>
              <w:autoSpaceDE w:val="0"/>
              <w:autoSpaceDN w:val="0"/>
              <w:adjustRightInd w:val="0"/>
              <w:spacing w:before="40" w:after="40"/>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val="de-DE" w:eastAsia="en-US"/>
              </w:rPr>
              <w:t>Stationäre Patienten, bei denen kein Einverständnis vorliegt,</w:t>
            </w:r>
          </w:p>
          <w:p>
            <w:pPr>
              <w:numPr>
                <w:ilvl w:val="0"/>
                <w:numId w:val="27"/>
              </w:numPr>
              <w:overflowPunct w:val="0"/>
              <w:autoSpaceDE w:val="0"/>
              <w:autoSpaceDN w:val="0"/>
              <w:adjustRightInd w:val="0"/>
              <w:spacing w:before="40" w:after="40"/>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val="de-DE" w:eastAsia="en-US"/>
              </w:rPr>
              <w:t>Säuglinge der Wochenbettstation,</w:t>
            </w:r>
            <w:r>
              <w:rPr>
                <w:rFonts w:eastAsia="Calibri" w:cs="Arial"/>
                <w:color w:val="005292"/>
                <w:sz w:val="20"/>
                <w:szCs w:val="20"/>
                <w:lang w:val="de-DE" w:eastAsia="en-US"/>
              </w:rPr>
              <w:t xml:space="preserve"> Wochenbettstationen</w:t>
            </w:r>
          </w:p>
          <w:p>
            <w:pPr>
              <w:numPr>
                <w:ilvl w:val="0"/>
                <w:numId w:val="27"/>
              </w:numPr>
              <w:overflowPunct w:val="0"/>
              <w:autoSpaceDE w:val="0"/>
              <w:autoSpaceDN w:val="0"/>
              <w:adjustRightInd w:val="0"/>
              <w:spacing w:before="40" w:after="40"/>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val="de-DE" w:eastAsia="en-US"/>
              </w:rPr>
              <w:t>Notfallbereich, Tageskliniken und ambulanter Bereich, Aufwachraum.</w:t>
            </w:r>
          </w:p>
        </w:tc>
      </w:tr>
      <w:tr>
        <w:tc>
          <w:tcPr>
            <w:tcW w:w="4077"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 xml:space="preserve">Anzahl tatsächlich untersuchte Erwachsene </w:t>
            </w:r>
          </w:p>
        </w:tc>
        <w:tc>
          <w:tcPr>
            <w:tcW w:w="1421" w:type="dxa"/>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20"/>
                <w:lang w:val="de-DE"/>
              </w:rPr>
            </w:pPr>
          </w:p>
        </w:tc>
        <w:tc>
          <w:tcPr>
            <w:tcW w:w="2783" w:type="dxa"/>
            <w:tcBorders>
              <w:top w:val="single" w:sz="4" w:space="0" w:color="999999"/>
              <w:left w:val="single" w:sz="4" w:space="0" w:color="999999"/>
              <w:bottom w:val="single" w:sz="4" w:space="0" w:color="999999"/>
            </w:tcBorders>
            <w:shd w:val="clear" w:color="auto" w:fill="auto"/>
            <w:vAlign w:val="bottom"/>
          </w:tcPr>
          <w:p>
            <w:pPr>
              <w:spacing w:before="40" w:after="40"/>
              <w:rPr>
                <w:color w:val="005292"/>
                <w:sz w:val="20"/>
                <w:szCs w:val="20"/>
                <w:lang w:val="de-DE"/>
              </w:rPr>
            </w:pPr>
            <w:r>
              <w:rPr>
                <w:color w:val="005292"/>
                <w:sz w:val="20"/>
                <w:szCs w:val="20"/>
                <w:lang w:val="de-DE"/>
              </w:rPr>
              <w:t>Anteil in Prozent (zu allen am Stichtag hospitalisierten Patienten)</w:t>
            </w:r>
          </w:p>
        </w:tc>
        <w:tc>
          <w:tcPr>
            <w:tcW w:w="1471" w:type="dxa"/>
            <w:tcBorders>
              <w:top w:val="single" w:sz="4" w:space="0" w:color="999999"/>
              <w:left w:val="single" w:sz="4" w:space="0" w:color="999999"/>
              <w:bottom w:val="single" w:sz="4" w:space="0" w:color="999999"/>
            </w:tcBorders>
            <w:shd w:val="clear" w:color="auto" w:fill="CCECFF"/>
            <w:vAlign w:val="bottom"/>
          </w:tcPr>
          <w:p>
            <w:pPr>
              <w:spacing w:before="40" w:after="40"/>
              <w:jc w:val="right"/>
              <w:rPr>
                <w:color w:val="333399"/>
                <w:sz w:val="20"/>
                <w:szCs w:val="20"/>
                <w:lang w:val="de-DE"/>
              </w:rPr>
            </w:pPr>
            <w:r>
              <w:rPr>
                <w:color w:val="333399"/>
                <w:sz w:val="20"/>
                <w:szCs w:val="20"/>
                <w:lang w:val="de-DE"/>
              </w:rPr>
              <w:t>%</w:t>
            </w:r>
          </w:p>
        </w:tc>
      </w:tr>
      <w:tr>
        <w:tc>
          <w:tcPr>
            <w:tcW w:w="4077"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Anzahl tatsächlich untersuchte Kinder und Jugendliche</w:t>
            </w:r>
          </w:p>
        </w:tc>
        <w:tc>
          <w:tcPr>
            <w:tcW w:w="1421" w:type="dxa"/>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20"/>
                <w:lang w:val="de-DE"/>
              </w:rPr>
            </w:pPr>
          </w:p>
        </w:tc>
        <w:tc>
          <w:tcPr>
            <w:tcW w:w="2783" w:type="dxa"/>
            <w:tcBorders>
              <w:top w:val="single" w:sz="4" w:space="0" w:color="999999"/>
              <w:left w:val="single" w:sz="4" w:space="0" w:color="999999"/>
              <w:bottom w:val="single" w:sz="4" w:space="0" w:color="999999"/>
            </w:tcBorders>
            <w:shd w:val="clear" w:color="auto" w:fill="auto"/>
            <w:vAlign w:val="bottom"/>
          </w:tcPr>
          <w:p>
            <w:pPr>
              <w:spacing w:before="40" w:after="40"/>
              <w:rPr>
                <w:color w:val="005292"/>
                <w:sz w:val="20"/>
                <w:szCs w:val="20"/>
                <w:lang w:val="de-DE"/>
              </w:rPr>
            </w:pPr>
            <w:r>
              <w:rPr>
                <w:color w:val="005292"/>
                <w:sz w:val="20"/>
                <w:szCs w:val="20"/>
                <w:lang w:val="de-DE"/>
              </w:rPr>
              <w:t>Anteil in Prozent (zu allen am Stichtag hospitalisierten Patienten)</w:t>
            </w:r>
          </w:p>
        </w:tc>
        <w:tc>
          <w:tcPr>
            <w:tcW w:w="1471" w:type="dxa"/>
            <w:tcBorders>
              <w:top w:val="single" w:sz="4" w:space="0" w:color="999999"/>
              <w:left w:val="single" w:sz="4" w:space="0" w:color="999999"/>
              <w:bottom w:val="single" w:sz="4" w:space="0" w:color="999999"/>
            </w:tcBorders>
            <w:shd w:val="clear" w:color="auto" w:fill="CCECFF"/>
            <w:vAlign w:val="bottom"/>
          </w:tcPr>
          <w:p>
            <w:pPr>
              <w:spacing w:before="40" w:after="40"/>
              <w:jc w:val="right"/>
              <w:rPr>
                <w:color w:val="333399"/>
                <w:sz w:val="20"/>
                <w:szCs w:val="20"/>
                <w:lang w:val="de-DE"/>
              </w:rPr>
            </w:pPr>
            <w:r>
              <w:rPr>
                <w:color w:val="333399"/>
                <w:sz w:val="20"/>
                <w:szCs w:val="20"/>
                <w:lang w:val="de-DE"/>
              </w:rPr>
              <w:t>%</w:t>
            </w:r>
          </w:p>
        </w:tc>
      </w:tr>
      <w:tr>
        <w:tc>
          <w:tcPr>
            <w:tcW w:w="4077"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Bemerkungen</w:t>
            </w:r>
          </w:p>
        </w:tc>
        <w:tc>
          <w:tcPr>
            <w:tcW w:w="5675" w:type="dxa"/>
            <w:gridSpan w:val="3"/>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20"/>
                <w:lang w:val="de-DE"/>
              </w:rPr>
            </w:pPr>
          </w:p>
          <w:p>
            <w:pPr>
              <w:spacing w:before="40" w:after="40"/>
              <w:rPr>
                <w:color w:val="005292"/>
                <w:sz w:val="20"/>
                <w:szCs w:val="20"/>
                <w:lang w:val="de-DE"/>
              </w:rPr>
            </w:pPr>
          </w:p>
        </w:tc>
      </w:tr>
    </w:tbl>
    <w:p>
      <w:pPr>
        <w:rPr>
          <w:sz w:val="12"/>
          <w:szCs w:val="12"/>
        </w:rPr>
      </w:pPr>
    </w:p>
    <w:p>
      <w:pPr>
        <w:rPr>
          <w:sz w:val="20"/>
          <w:szCs w:val="20"/>
        </w:rPr>
      </w:pPr>
    </w:p>
    <w:p>
      <w:pPr>
        <w:ind w:left="-142"/>
      </w:pPr>
      <w:r>
        <w:rPr>
          <w:highlight w:val="green"/>
        </w:rPr>
        <w:br w:type="page"/>
      </w:r>
    </w:p>
    <w:p>
      <w:pPr>
        <w:keepNext/>
        <w:spacing w:before="240" w:after="240"/>
        <w:ind w:left="-170"/>
        <w:outlineLvl w:val="2"/>
        <w:rPr>
          <w:bCs/>
          <w:szCs w:val="26"/>
        </w:rPr>
      </w:pPr>
      <w:bookmarkStart w:id="38" w:name="_Toc404014313"/>
      <w:r>
        <w:rPr>
          <w:bCs/>
          <w:szCs w:val="26"/>
        </w:rPr>
        <w:lastRenderedPageBreak/>
        <w:t>E1-5</w:t>
      </w:r>
      <w:r>
        <w:rPr>
          <w:bCs/>
          <w:szCs w:val="26"/>
        </w:rPr>
        <w:tab/>
        <w:t xml:space="preserve">Nationale </w:t>
      </w:r>
      <w:r>
        <w:rPr>
          <w:bCs/>
          <w:szCs w:val="26"/>
        </w:rPr>
        <w:t xml:space="preserve">Patientenbefragung </w:t>
      </w:r>
      <w:r>
        <w:rPr>
          <w:bCs/>
          <w:szCs w:val="26"/>
        </w:rPr>
        <w:t xml:space="preserve">2014 </w:t>
      </w:r>
      <w:r>
        <w:rPr>
          <w:bCs/>
          <w:szCs w:val="26"/>
        </w:rPr>
        <w:t>in der</w:t>
      </w:r>
      <w:r>
        <w:rPr>
          <w:bCs/>
          <w:szCs w:val="26"/>
        </w:rPr>
        <w:t xml:space="preserve"> Akutsomatik</w:t>
      </w:r>
      <w:bookmarkEnd w:id="38"/>
      <w:r>
        <w:rPr>
          <w:bCs/>
          <w:szCs w:val="26"/>
        </w:rPr>
        <w:t xml:space="preserve"> </w:t>
      </w:r>
    </w:p>
    <w:p>
      <w:pPr>
        <w:ind w:left="-170"/>
        <w:rPr>
          <w:rFonts w:cs="Arial"/>
          <w:sz w:val="20"/>
          <w:szCs w:val="20"/>
          <w:lang w:val="de-DE"/>
        </w:rPr>
      </w:pPr>
      <w:r>
        <w:rPr>
          <w:rFonts w:cs="Arial"/>
          <w:sz w:val="20"/>
          <w:szCs w:val="20"/>
          <w:lang w:val="de-DE"/>
        </w:rPr>
        <w:t>Die patientenseitige Beurteilung der Leistungsqualität eines Spitals ist ein wichtiger und anerkannter Qualitäts</w:t>
      </w:r>
      <w:r>
        <w:rPr>
          <w:rFonts w:cs="Arial"/>
          <w:sz w:val="20"/>
          <w:szCs w:val="20"/>
          <w:lang w:val="de-DE"/>
        </w:rPr>
        <w:t>-</w:t>
      </w:r>
      <w:r>
        <w:rPr>
          <w:rFonts w:cs="Arial"/>
          <w:sz w:val="20"/>
          <w:szCs w:val="20"/>
          <w:lang w:val="de-DE"/>
        </w:rPr>
        <w:t xml:space="preserve">indikator (Patientenzufriedenheit). Der Kurzfragebogen für die nationale Patientenbefragung hat der ANQ in Zusammenarbeit mit einer Expertengruppe entwickelt. </w:t>
      </w:r>
    </w:p>
    <w:p>
      <w:pPr>
        <w:ind w:left="-170"/>
        <w:rPr>
          <w:rFonts w:cs="Arial"/>
          <w:sz w:val="20"/>
          <w:szCs w:val="20"/>
          <w:lang w:val="de-DE"/>
        </w:rPr>
      </w:pPr>
    </w:p>
    <w:p>
      <w:pPr>
        <w:ind w:left="-170"/>
        <w:rPr>
          <w:rFonts w:cs="Arial"/>
          <w:sz w:val="20"/>
          <w:szCs w:val="20"/>
          <w:lang w:val="de-DE"/>
        </w:rPr>
      </w:pPr>
      <w:r>
        <w:rPr>
          <w:rFonts w:cs="Arial"/>
          <w:sz w:val="20"/>
          <w:szCs w:val="20"/>
          <w:lang w:val="de-DE"/>
        </w:rPr>
        <w:t>Der Kurzfragebogen besteht aus fünf Kernfragen und kann gut an differenzierte Patienten</w:t>
      </w:r>
      <w:r>
        <w:rPr>
          <w:rFonts w:cs="Arial"/>
          <w:sz w:val="20"/>
          <w:szCs w:val="20"/>
          <w:lang w:val="de-DE"/>
        </w:rPr>
        <w:t>-</w:t>
      </w:r>
      <w:r>
        <w:rPr>
          <w:rFonts w:cs="Arial"/>
          <w:sz w:val="20"/>
          <w:szCs w:val="20"/>
          <w:lang w:val="de-DE"/>
        </w:rPr>
        <w:t xml:space="preserve">befragungen angebunden werden. Im Modul D1 sind weitere Patientenzufriedenheitsmessungen aufgeführt. Neben den fünf Fragen zum Spitalaufenthalt, werden Alter, Geschlecht und Versicherungsklasse erhoben. </w:t>
      </w:r>
    </w:p>
    <w:p>
      <w:pPr>
        <w:ind w:left="-170"/>
        <w:rPr>
          <w:rFonts w:cs="Arial"/>
          <w:sz w:val="20"/>
          <w:szCs w:val="20"/>
          <w:lang w:val="de-DE"/>
        </w:rPr>
      </w:pPr>
    </w:p>
    <w:p>
      <w:pPr>
        <w:ind w:left="-170"/>
        <w:rPr>
          <w:rFonts w:cs="Arial"/>
          <w:sz w:val="20"/>
          <w:szCs w:val="20"/>
          <w:lang w:val="de-DE"/>
        </w:rPr>
      </w:pPr>
      <w:r>
        <w:rPr>
          <w:rFonts w:cs="Arial"/>
          <w:sz w:val="20"/>
          <w:szCs w:val="20"/>
          <w:lang w:val="de-DE"/>
        </w:rPr>
        <w:t>Die Teilnahme an weiteren Patientenzufriedenheitsbefragungen ist im Modul D1 dokumentiert.</w:t>
      </w:r>
    </w:p>
    <w:p>
      <w:pPr>
        <w:ind w:firstLine="708"/>
        <w:rPr>
          <w:sz w:val="12"/>
          <w:szCs w:val="12"/>
        </w:rPr>
      </w:pPr>
    </w:p>
    <w:tbl>
      <w:tblPr>
        <w:tblW w:w="9923" w:type="dxa"/>
        <w:tblInd w:w="-34" w:type="dxa"/>
        <w:tblBorders>
          <w:top w:val="single" w:sz="4"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709"/>
        <w:gridCol w:w="1560"/>
        <w:gridCol w:w="2380"/>
        <w:gridCol w:w="1666"/>
        <w:gridCol w:w="1340"/>
        <w:gridCol w:w="2268"/>
      </w:tblGrid>
      <w:tr>
        <w:tc>
          <w:tcPr>
            <w:tcW w:w="9923" w:type="dxa"/>
            <w:gridSpan w:val="6"/>
            <w:shd w:val="pct12" w:color="auto" w:fill="auto"/>
          </w:tcPr>
          <w:p>
            <w:pPr>
              <w:spacing w:before="40" w:after="40"/>
              <w:rPr>
                <w:color w:val="005292"/>
                <w:sz w:val="20"/>
                <w:szCs w:val="20"/>
                <w:lang w:val="de-DE"/>
              </w:rPr>
            </w:pPr>
            <w:r>
              <w:rPr>
                <w:b/>
                <w:bCs/>
                <w:sz w:val="20"/>
                <w:szCs w:val="20"/>
              </w:rPr>
              <w:t xml:space="preserve">Aktuelle Messergebnisse </w:t>
            </w:r>
          </w:p>
        </w:tc>
      </w:tr>
      <w:tr>
        <w:tc>
          <w:tcPr>
            <w:tcW w:w="4649" w:type="dxa"/>
            <w:gridSpan w:val="3"/>
            <w:shd w:val="pct5" w:color="auto" w:fill="auto"/>
          </w:tcPr>
          <w:p>
            <w:pPr>
              <w:overflowPunct w:val="0"/>
              <w:autoSpaceDE w:val="0"/>
              <w:autoSpaceDN w:val="0"/>
              <w:adjustRightInd w:val="0"/>
              <w:spacing w:before="40" w:after="40"/>
              <w:textAlignment w:val="baseline"/>
              <w:rPr>
                <w:b/>
                <w:bCs/>
                <w:sz w:val="20"/>
                <w:szCs w:val="20"/>
              </w:rPr>
            </w:pPr>
            <w:r>
              <w:rPr>
                <w:b/>
                <w:bCs/>
                <w:sz w:val="20"/>
                <w:szCs w:val="20"/>
              </w:rPr>
              <w:t>Gesamter Betrieb</w:t>
            </w:r>
          </w:p>
        </w:tc>
        <w:tc>
          <w:tcPr>
            <w:tcW w:w="1666" w:type="dxa"/>
            <w:shd w:val="pct5" w:color="auto" w:fill="auto"/>
          </w:tcPr>
          <w:p>
            <w:pPr>
              <w:overflowPunct w:val="0"/>
              <w:autoSpaceDE w:val="0"/>
              <w:autoSpaceDN w:val="0"/>
              <w:adjustRightInd w:val="0"/>
              <w:spacing w:before="40" w:after="40"/>
              <w:textAlignment w:val="baseline"/>
              <w:rPr>
                <w:b/>
                <w:bCs/>
                <w:sz w:val="20"/>
                <w:szCs w:val="20"/>
              </w:rPr>
            </w:pPr>
            <w:r>
              <w:rPr>
                <w:b/>
                <w:bCs/>
                <w:sz w:val="20"/>
                <w:szCs w:val="20"/>
              </w:rPr>
              <w:t>Zufriedenheits-</w:t>
            </w:r>
            <w:r>
              <w:rPr>
                <w:b/>
                <w:bCs/>
                <w:sz w:val="20"/>
                <w:szCs w:val="20"/>
              </w:rPr>
              <w:t>w</w:t>
            </w:r>
            <w:r>
              <w:rPr>
                <w:b/>
                <w:bCs/>
                <w:sz w:val="20"/>
                <w:szCs w:val="20"/>
              </w:rPr>
              <w:t xml:space="preserve">ert </w:t>
            </w:r>
            <w:r>
              <w:rPr>
                <w:bCs/>
                <w:sz w:val="20"/>
                <w:szCs w:val="20"/>
              </w:rPr>
              <w:t>(Mittelwert)</w:t>
            </w:r>
          </w:p>
        </w:tc>
        <w:tc>
          <w:tcPr>
            <w:tcW w:w="1340" w:type="dxa"/>
            <w:shd w:val="pct5" w:color="auto" w:fill="auto"/>
          </w:tcPr>
          <w:p>
            <w:pPr>
              <w:overflowPunct w:val="0"/>
              <w:autoSpaceDE w:val="0"/>
              <w:autoSpaceDN w:val="0"/>
              <w:adjustRightInd w:val="0"/>
              <w:spacing w:before="40" w:after="40"/>
              <w:textAlignment w:val="baseline"/>
              <w:rPr>
                <w:b/>
                <w:bCs/>
                <w:sz w:val="20"/>
                <w:szCs w:val="20"/>
              </w:rPr>
            </w:pPr>
            <w:r>
              <w:rPr>
                <w:b/>
                <w:bCs/>
                <w:sz w:val="20"/>
                <w:szCs w:val="20"/>
              </w:rPr>
              <w:t>Vertrauens-intervall</w:t>
            </w:r>
            <w:r>
              <w:rPr>
                <w:b/>
                <w:bCs/>
                <w:sz w:val="20"/>
                <w:szCs w:val="20"/>
                <w:vertAlign w:val="superscript"/>
              </w:rPr>
              <w:footnoteReference w:id="6"/>
            </w:r>
          </w:p>
          <w:p>
            <w:pPr>
              <w:overflowPunct w:val="0"/>
              <w:autoSpaceDE w:val="0"/>
              <w:autoSpaceDN w:val="0"/>
              <w:adjustRightInd w:val="0"/>
              <w:spacing w:before="40" w:after="40"/>
              <w:textAlignment w:val="baseline"/>
              <w:rPr>
                <w:bCs/>
                <w:sz w:val="20"/>
                <w:szCs w:val="20"/>
              </w:rPr>
            </w:pPr>
            <w:r>
              <w:rPr>
                <w:bCs/>
                <w:sz w:val="20"/>
                <w:szCs w:val="20"/>
              </w:rPr>
              <w:t>CI=95%</w:t>
            </w:r>
          </w:p>
        </w:tc>
        <w:tc>
          <w:tcPr>
            <w:tcW w:w="2268" w:type="dxa"/>
            <w:shd w:val="pct5" w:color="auto" w:fill="auto"/>
          </w:tcPr>
          <w:p>
            <w:pPr>
              <w:overflowPunct w:val="0"/>
              <w:autoSpaceDE w:val="0"/>
              <w:autoSpaceDN w:val="0"/>
              <w:adjustRightInd w:val="0"/>
              <w:spacing w:before="40" w:after="40"/>
              <w:textAlignment w:val="baseline"/>
              <w:rPr>
                <w:b/>
                <w:bCs/>
                <w:sz w:val="20"/>
                <w:szCs w:val="20"/>
              </w:rPr>
            </w:pPr>
            <w:r>
              <w:rPr>
                <w:b/>
                <w:bCs/>
                <w:sz w:val="20"/>
                <w:szCs w:val="20"/>
              </w:rPr>
              <w:t>Wertung der Ergebnisse</w:t>
            </w:r>
          </w:p>
        </w:tc>
      </w:tr>
      <w:tr>
        <w:tc>
          <w:tcPr>
            <w:tcW w:w="4649" w:type="dxa"/>
            <w:gridSpan w:val="3"/>
            <w:shd w:val="clear" w:color="auto" w:fill="FFFFFF" w:themeFill="background1"/>
          </w:tcPr>
          <w:p>
            <w:pPr>
              <w:overflowPunct w:val="0"/>
              <w:autoSpaceDE w:val="0"/>
              <w:autoSpaceDN w:val="0"/>
              <w:adjustRightInd w:val="0"/>
              <w:spacing w:before="40" w:after="40"/>
              <w:textAlignment w:val="baseline"/>
              <w:rPr>
                <w:rFonts w:cs="Arial"/>
                <w:sz w:val="20"/>
                <w:szCs w:val="20"/>
              </w:rPr>
            </w:pPr>
            <w:r>
              <w:rPr>
                <w:rFonts w:cs="Arial"/>
                <w:bCs/>
                <w:sz w:val="20"/>
                <w:szCs w:val="20"/>
              </w:rPr>
              <w:t>Würden Sie für dieselbe Behandlung wieder in dieses Spital kommen?</w:t>
            </w:r>
          </w:p>
        </w:tc>
        <w:tc>
          <w:tcPr>
            <w:tcW w:w="1666" w:type="dxa"/>
            <w:shd w:val="clear" w:color="auto" w:fill="CCECFF"/>
          </w:tcPr>
          <w:p>
            <w:pPr>
              <w:spacing w:before="40" w:after="40"/>
              <w:rPr>
                <w:color w:val="005292"/>
                <w:sz w:val="20"/>
                <w:szCs w:val="20"/>
                <w:lang w:val="de-DE"/>
              </w:rPr>
            </w:pPr>
          </w:p>
        </w:tc>
        <w:tc>
          <w:tcPr>
            <w:tcW w:w="1340" w:type="dxa"/>
            <w:shd w:val="clear" w:color="auto" w:fill="CCECFF"/>
          </w:tcPr>
          <w:p>
            <w:pPr>
              <w:overflowPunct w:val="0"/>
              <w:autoSpaceDE w:val="0"/>
              <w:autoSpaceDN w:val="0"/>
              <w:adjustRightInd w:val="0"/>
              <w:spacing w:before="40" w:after="40"/>
              <w:textAlignment w:val="baseline"/>
              <w:rPr>
                <w:color w:val="333399"/>
                <w:sz w:val="20"/>
                <w:szCs w:val="20"/>
              </w:rPr>
            </w:pPr>
          </w:p>
        </w:tc>
        <w:tc>
          <w:tcPr>
            <w:tcW w:w="2268" w:type="dxa"/>
            <w:shd w:val="clear" w:color="auto" w:fill="FFFFFF"/>
          </w:tcPr>
          <w:p>
            <w:pPr>
              <w:overflowPunct w:val="0"/>
              <w:autoSpaceDE w:val="0"/>
              <w:autoSpaceDN w:val="0"/>
              <w:adjustRightInd w:val="0"/>
              <w:spacing w:before="40" w:after="40"/>
              <w:textAlignment w:val="baseline"/>
              <w:rPr>
                <w:sz w:val="20"/>
                <w:szCs w:val="20"/>
              </w:rPr>
            </w:pPr>
            <w:r>
              <w:rPr>
                <w:sz w:val="20"/>
                <w:szCs w:val="20"/>
              </w:rPr>
              <w:t xml:space="preserve">  0 = auf keinen Fall </w:t>
            </w:r>
          </w:p>
          <w:p>
            <w:pPr>
              <w:overflowPunct w:val="0"/>
              <w:autoSpaceDE w:val="0"/>
              <w:autoSpaceDN w:val="0"/>
              <w:adjustRightInd w:val="0"/>
              <w:spacing w:before="40" w:after="40"/>
              <w:textAlignment w:val="baseline"/>
              <w:rPr>
                <w:color w:val="333399"/>
                <w:sz w:val="20"/>
                <w:szCs w:val="20"/>
              </w:rPr>
            </w:pPr>
            <w:r>
              <w:rPr>
                <w:sz w:val="20"/>
                <w:szCs w:val="20"/>
              </w:rPr>
              <w:t>10 = auf jeden Fall</w:t>
            </w:r>
          </w:p>
        </w:tc>
      </w:tr>
      <w:tr>
        <w:tc>
          <w:tcPr>
            <w:tcW w:w="4649" w:type="dxa"/>
            <w:gridSpan w:val="3"/>
            <w:shd w:val="clear" w:color="auto" w:fill="FFFFFF" w:themeFill="background1"/>
          </w:tcPr>
          <w:p>
            <w:pPr>
              <w:overflowPunct w:val="0"/>
              <w:autoSpaceDE w:val="0"/>
              <w:autoSpaceDN w:val="0"/>
              <w:adjustRightInd w:val="0"/>
              <w:spacing w:before="40" w:after="40"/>
              <w:textAlignment w:val="baseline"/>
              <w:rPr>
                <w:rFonts w:cs="Arial"/>
                <w:bCs/>
                <w:sz w:val="20"/>
                <w:szCs w:val="20"/>
              </w:rPr>
            </w:pPr>
            <w:r>
              <w:rPr>
                <w:rFonts w:cs="Arial"/>
                <w:bCs/>
                <w:sz w:val="20"/>
                <w:szCs w:val="20"/>
              </w:rPr>
              <w:t>Wie beurteilen Sie die Qualität der Behandlung, die Sie erhalten haben?</w:t>
            </w:r>
          </w:p>
        </w:tc>
        <w:tc>
          <w:tcPr>
            <w:tcW w:w="1666" w:type="dxa"/>
            <w:shd w:val="clear" w:color="auto" w:fill="CCECFF"/>
          </w:tcPr>
          <w:p>
            <w:pPr>
              <w:spacing w:before="40" w:after="40"/>
              <w:rPr>
                <w:color w:val="005292"/>
                <w:sz w:val="20"/>
                <w:szCs w:val="20"/>
                <w:lang w:val="de-DE"/>
              </w:rPr>
            </w:pPr>
          </w:p>
        </w:tc>
        <w:tc>
          <w:tcPr>
            <w:tcW w:w="1340" w:type="dxa"/>
            <w:shd w:val="clear" w:color="auto" w:fill="CCECFF"/>
          </w:tcPr>
          <w:p>
            <w:pPr>
              <w:overflowPunct w:val="0"/>
              <w:autoSpaceDE w:val="0"/>
              <w:autoSpaceDN w:val="0"/>
              <w:adjustRightInd w:val="0"/>
              <w:spacing w:before="40" w:after="40"/>
              <w:textAlignment w:val="baseline"/>
              <w:rPr>
                <w:color w:val="333399"/>
                <w:sz w:val="20"/>
                <w:szCs w:val="20"/>
              </w:rPr>
            </w:pPr>
          </w:p>
        </w:tc>
        <w:tc>
          <w:tcPr>
            <w:tcW w:w="2268" w:type="dxa"/>
            <w:shd w:val="clear" w:color="auto" w:fill="FFFFFF"/>
          </w:tcPr>
          <w:p>
            <w:pPr>
              <w:overflowPunct w:val="0"/>
              <w:autoSpaceDE w:val="0"/>
              <w:autoSpaceDN w:val="0"/>
              <w:adjustRightInd w:val="0"/>
              <w:spacing w:before="40" w:after="40"/>
              <w:textAlignment w:val="baseline"/>
              <w:rPr>
                <w:sz w:val="20"/>
                <w:szCs w:val="20"/>
              </w:rPr>
            </w:pPr>
            <w:r>
              <w:rPr>
                <w:sz w:val="20"/>
                <w:szCs w:val="20"/>
              </w:rPr>
              <w:t xml:space="preserve">  0 = sehr schlecht  </w:t>
            </w:r>
          </w:p>
          <w:p>
            <w:pPr>
              <w:overflowPunct w:val="0"/>
              <w:autoSpaceDE w:val="0"/>
              <w:autoSpaceDN w:val="0"/>
              <w:adjustRightInd w:val="0"/>
              <w:spacing w:before="40" w:after="40"/>
              <w:textAlignment w:val="baseline"/>
              <w:rPr>
                <w:color w:val="333399"/>
                <w:sz w:val="20"/>
                <w:szCs w:val="20"/>
              </w:rPr>
            </w:pPr>
            <w:r>
              <w:rPr>
                <w:sz w:val="20"/>
                <w:szCs w:val="20"/>
              </w:rPr>
              <w:t>10 = ausgezeichnet</w:t>
            </w:r>
          </w:p>
        </w:tc>
      </w:tr>
      <w:tr>
        <w:tc>
          <w:tcPr>
            <w:tcW w:w="4649" w:type="dxa"/>
            <w:gridSpan w:val="3"/>
            <w:shd w:val="clear" w:color="auto" w:fill="FFFFFF" w:themeFill="background1"/>
          </w:tcPr>
          <w:p>
            <w:pPr>
              <w:overflowPunct w:val="0"/>
              <w:autoSpaceDE w:val="0"/>
              <w:autoSpaceDN w:val="0"/>
              <w:adjustRightInd w:val="0"/>
              <w:spacing w:before="40" w:after="40"/>
              <w:textAlignment w:val="baseline"/>
              <w:rPr>
                <w:rFonts w:cs="Arial"/>
                <w:bCs/>
                <w:sz w:val="20"/>
                <w:szCs w:val="20"/>
              </w:rPr>
            </w:pPr>
            <w:r>
              <w:rPr>
                <w:rFonts w:cs="Arial"/>
                <w:bCs/>
                <w:sz w:val="20"/>
                <w:szCs w:val="20"/>
              </w:rPr>
              <w:t>Wenn Sie Fragen an eine Ärztin oder einen Arzt stellten, bekamen Sie verständliche Antworten?</w:t>
            </w:r>
          </w:p>
        </w:tc>
        <w:tc>
          <w:tcPr>
            <w:tcW w:w="1666" w:type="dxa"/>
            <w:shd w:val="clear" w:color="auto" w:fill="CCECFF"/>
          </w:tcPr>
          <w:p>
            <w:pPr>
              <w:spacing w:before="40" w:after="40"/>
              <w:rPr>
                <w:color w:val="005292"/>
                <w:sz w:val="20"/>
                <w:szCs w:val="20"/>
                <w:lang w:val="de-DE"/>
              </w:rPr>
            </w:pPr>
          </w:p>
        </w:tc>
        <w:tc>
          <w:tcPr>
            <w:tcW w:w="1340" w:type="dxa"/>
            <w:shd w:val="clear" w:color="auto" w:fill="CCECFF"/>
          </w:tcPr>
          <w:p>
            <w:pPr>
              <w:overflowPunct w:val="0"/>
              <w:autoSpaceDE w:val="0"/>
              <w:autoSpaceDN w:val="0"/>
              <w:adjustRightInd w:val="0"/>
              <w:spacing w:before="40" w:after="40"/>
              <w:textAlignment w:val="baseline"/>
              <w:rPr>
                <w:color w:val="333399"/>
                <w:sz w:val="20"/>
                <w:szCs w:val="20"/>
              </w:rPr>
            </w:pPr>
          </w:p>
        </w:tc>
        <w:tc>
          <w:tcPr>
            <w:tcW w:w="2268" w:type="dxa"/>
            <w:shd w:val="clear" w:color="auto" w:fill="FFFFFF"/>
          </w:tcPr>
          <w:p>
            <w:pPr>
              <w:overflowPunct w:val="0"/>
              <w:autoSpaceDE w:val="0"/>
              <w:autoSpaceDN w:val="0"/>
              <w:adjustRightInd w:val="0"/>
              <w:spacing w:before="40" w:after="40"/>
              <w:textAlignment w:val="baseline"/>
              <w:rPr>
                <w:sz w:val="20"/>
                <w:szCs w:val="20"/>
              </w:rPr>
            </w:pPr>
            <w:r>
              <w:rPr>
                <w:sz w:val="20"/>
                <w:szCs w:val="20"/>
              </w:rPr>
              <w:t xml:space="preserve">  0 = nie </w:t>
            </w:r>
          </w:p>
          <w:p>
            <w:pPr>
              <w:overflowPunct w:val="0"/>
              <w:autoSpaceDE w:val="0"/>
              <w:autoSpaceDN w:val="0"/>
              <w:adjustRightInd w:val="0"/>
              <w:spacing w:before="40" w:after="40"/>
              <w:textAlignment w:val="baseline"/>
              <w:rPr>
                <w:color w:val="333399"/>
                <w:sz w:val="20"/>
                <w:szCs w:val="20"/>
              </w:rPr>
            </w:pPr>
            <w:r>
              <w:rPr>
                <w:sz w:val="20"/>
                <w:szCs w:val="20"/>
              </w:rPr>
              <w:t>10 = immer</w:t>
            </w:r>
          </w:p>
        </w:tc>
      </w:tr>
      <w:tr>
        <w:tc>
          <w:tcPr>
            <w:tcW w:w="4649" w:type="dxa"/>
            <w:gridSpan w:val="3"/>
            <w:shd w:val="clear" w:color="auto" w:fill="FFFFFF" w:themeFill="background1"/>
          </w:tcPr>
          <w:p>
            <w:pPr>
              <w:overflowPunct w:val="0"/>
              <w:autoSpaceDE w:val="0"/>
              <w:autoSpaceDN w:val="0"/>
              <w:adjustRightInd w:val="0"/>
              <w:spacing w:before="40" w:after="40"/>
              <w:textAlignment w:val="baseline"/>
              <w:rPr>
                <w:rFonts w:cs="Arial"/>
                <w:bCs/>
                <w:sz w:val="20"/>
                <w:szCs w:val="20"/>
              </w:rPr>
            </w:pPr>
            <w:r>
              <w:rPr>
                <w:rFonts w:cs="Arial"/>
                <w:bCs/>
                <w:sz w:val="20"/>
                <w:szCs w:val="20"/>
              </w:rPr>
              <w:t>Wenn Sie Fragen an das Pflegepersonal stellten, bekamen Sie verständliche Antworten?</w:t>
            </w:r>
          </w:p>
        </w:tc>
        <w:tc>
          <w:tcPr>
            <w:tcW w:w="1666" w:type="dxa"/>
            <w:shd w:val="clear" w:color="auto" w:fill="CCECFF"/>
          </w:tcPr>
          <w:p>
            <w:pPr>
              <w:spacing w:before="40" w:after="40"/>
              <w:rPr>
                <w:color w:val="005292"/>
                <w:sz w:val="20"/>
                <w:szCs w:val="20"/>
                <w:lang w:val="de-DE"/>
              </w:rPr>
            </w:pPr>
          </w:p>
        </w:tc>
        <w:tc>
          <w:tcPr>
            <w:tcW w:w="1340" w:type="dxa"/>
            <w:shd w:val="clear" w:color="auto" w:fill="CCECFF"/>
          </w:tcPr>
          <w:p>
            <w:pPr>
              <w:overflowPunct w:val="0"/>
              <w:autoSpaceDE w:val="0"/>
              <w:autoSpaceDN w:val="0"/>
              <w:adjustRightInd w:val="0"/>
              <w:spacing w:before="40" w:after="40"/>
              <w:textAlignment w:val="baseline"/>
              <w:rPr>
                <w:color w:val="333399"/>
                <w:sz w:val="20"/>
                <w:szCs w:val="20"/>
              </w:rPr>
            </w:pPr>
          </w:p>
        </w:tc>
        <w:tc>
          <w:tcPr>
            <w:tcW w:w="2268" w:type="dxa"/>
            <w:shd w:val="clear" w:color="auto" w:fill="FFFFFF"/>
          </w:tcPr>
          <w:p>
            <w:pPr>
              <w:overflowPunct w:val="0"/>
              <w:autoSpaceDE w:val="0"/>
              <w:autoSpaceDN w:val="0"/>
              <w:adjustRightInd w:val="0"/>
              <w:spacing w:before="40" w:after="40"/>
              <w:textAlignment w:val="baseline"/>
              <w:rPr>
                <w:sz w:val="20"/>
                <w:szCs w:val="20"/>
              </w:rPr>
            </w:pPr>
            <w:r>
              <w:rPr>
                <w:sz w:val="20"/>
                <w:szCs w:val="20"/>
              </w:rPr>
              <w:t xml:space="preserve">  0 = nie </w:t>
            </w:r>
          </w:p>
          <w:p>
            <w:pPr>
              <w:overflowPunct w:val="0"/>
              <w:autoSpaceDE w:val="0"/>
              <w:autoSpaceDN w:val="0"/>
              <w:adjustRightInd w:val="0"/>
              <w:spacing w:before="40" w:after="40"/>
              <w:textAlignment w:val="baseline"/>
              <w:rPr>
                <w:sz w:val="20"/>
                <w:szCs w:val="20"/>
              </w:rPr>
            </w:pPr>
            <w:r>
              <w:rPr>
                <w:sz w:val="20"/>
                <w:szCs w:val="20"/>
              </w:rPr>
              <w:t>10 = immer</w:t>
            </w:r>
          </w:p>
        </w:tc>
      </w:tr>
      <w:tr>
        <w:tc>
          <w:tcPr>
            <w:tcW w:w="4649" w:type="dxa"/>
            <w:gridSpan w:val="3"/>
            <w:shd w:val="clear" w:color="auto" w:fill="FFFFFF" w:themeFill="background1"/>
          </w:tcPr>
          <w:p>
            <w:pPr>
              <w:overflowPunct w:val="0"/>
              <w:autoSpaceDE w:val="0"/>
              <w:autoSpaceDN w:val="0"/>
              <w:adjustRightInd w:val="0"/>
              <w:spacing w:before="40" w:after="40"/>
              <w:textAlignment w:val="baseline"/>
              <w:rPr>
                <w:rFonts w:cs="Arial"/>
                <w:bCs/>
                <w:sz w:val="20"/>
                <w:szCs w:val="20"/>
              </w:rPr>
            </w:pPr>
            <w:r>
              <w:rPr>
                <w:rFonts w:cs="Arial"/>
                <w:bCs/>
                <w:sz w:val="20"/>
                <w:szCs w:val="20"/>
              </w:rPr>
              <w:t>Wurden Sie während Ihres Spitalaufenthaltes mit Respekt und Würde behandelt?</w:t>
            </w:r>
          </w:p>
        </w:tc>
        <w:tc>
          <w:tcPr>
            <w:tcW w:w="1666" w:type="dxa"/>
            <w:shd w:val="clear" w:color="auto" w:fill="CCECFF"/>
          </w:tcPr>
          <w:p>
            <w:pPr>
              <w:spacing w:before="40" w:after="40"/>
              <w:rPr>
                <w:color w:val="005292"/>
                <w:sz w:val="20"/>
                <w:szCs w:val="20"/>
                <w:lang w:val="de-DE"/>
              </w:rPr>
            </w:pPr>
          </w:p>
        </w:tc>
        <w:tc>
          <w:tcPr>
            <w:tcW w:w="1340" w:type="dxa"/>
            <w:shd w:val="clear" w:color="auto" w:fill="CCECFF"/>
          </w:tcPr>
          <w:p>
            <w:pPr>
              <w:overflowPunct w:val="0"/>
              <w:autoSpaceDE w:val="0"/>
              <w:autoSpaceDN w:val="0"/>
              <w:adjustRightInd w:val="0"/>
              <w:spacing w:before="40" w:after="40"/>
              <w:textAlignment w:val="baseline"/>
              <w:rPr>
                <w:color w:val="333399"/>
                <w:sz w:val="20"/>
                <w:szCs w:val="20"/>
              </w:rPr>
            </w:pPr>
          </w:p>
        </w:tc>
        <w:tc>
          <w:tcPr>
            <w:tcW w:w="2268" w:type="dxa"/>
            <w:shd w:val="clear" w:color="auto" w:fill="FFFFFF"/>
          </w:tcPr>
          <w:p>
            <w:pPr>
              <w:overflowPunct w:val="0"/>
              <w:autoSpaceDE w:val="0"/>
              <w:autoSpaceDN w:val="0"/>
              <w:adjustRightInd w:val="0"/>
              <w:spacing w:before="40" w:after="40"/>
              <w:textAlignment w:val="baseline"/>
              <w:rPr>
                <w:sz w:val="20"/>
                <w:szCs w:val="20"/>
              </w:rPr>
            </w:pPr>
            <w:r>
              <w:rPr>
                <w:sz w:val="20"/>
                <w:szCs w:val="20"/>
              </w:rPr>
              <w:t xml:space="preserve">  0 = nie </w:t>
            </w:r>
          </w:p>
          <w:p>
            <w:pPr>
              <w:overflowPunct w:val="0"/>
              <w:autoSpaceDE w:val="0"/>
              <w:autoSpaceDN w:val="0"/>
              <w:adjustRightInd w:val="0"/>
              <w:spacing w:before="40" w:after="40"/>
              <w:textAlignment w:val="baseline"/>
              <w:rPr>
                <w:sz w:val="20"/>
                <w:szCs w:val="20"/>
              </w:rPr>
            </w:pPr>
            <w:r>
              <w:rPr>
                <w:sz w:val="20"/>
                <w:szCs w:val="20"/>
              </w:rPr>
              <w:t>10 = immer</w:t>
            </w:r>
          </w:p>
        </w:tc>
      </w:tr>
      <w:tr>
        <w:trPr>
          <w:cantSplit/>
          <w:trHeight w:val="221"/>
        </w:trPr>
        <w:tc>
          <w:tcPr>
            <w:tcW w:w="709" w:type="dxa"/>
            <w:tcBorders>
              <w:top w:val="single" w:sz="8" w:space="0" w:color="999999"/>
              <w:bottom w:val="nil"/>
              <w:right w:val="nil"/>
            </w:tcBorders>
          </w:tcPr>
          <w:p>
            <w:pPr>
              <w:tabs>
                <w:tab w:val="left" w:pos="360"/>
              </w:tabs>
              <w:overflowPunct w:val="0"/>
              <w:autoSpaceDE w:val="0"/>
              <w:autoSpaceDN w:val="0"/>
              <w:adjustRightInd w:val="0"/>
              <w:spacing w:before="40" w:after="40"/>
              <w:textAlignment w:val="baseline"/>
              <w:rPr>
                <w:i/>
                <w:sz w:val="20"/>
                <w:szCs w:val="20"/>
              </w:rPr>
            </w:pPr>
            <w:r>
              <w:rPr>
                <w:i/>
                <w:sz w:val="20"/>
                <w:szCs w:val="20"/>
              </w:rPr>
              <w:fldChar w:fldCharType="begin">
                <w:ffData>
                  <w:name w:val="Kontrollkästchen17"/>
                  <w:enabled/>
                  <w:calcOnExit w:val="0"/>
                  <w:checkBox>
                    <w:sizeAuto/>
                    <w:default w:val="0"/>
                  </w:checkBox>
                </w:ffData>
              </w:fldChar>
            </w:r>
            <w:r>
              <w:rPr>
                <w:i/>
                <w:sz w:val="20"/>
                <w:szCs w:val="20"/>
              </w:rPr>
              <w:instrText xml:space="preserve"> FORMCHECKBOX </w:instrText>
            </w:r>
            <w:r>
              <w:rPr>
                <w:i/>
                <w:sz w:val="20"/>
                <w:szCs w:val="20"/>
              </w:rPr>
            </w:r>
            <w:r>
              <w:rPr>
                <w:i/>
                <w:sz w:val="20"/>
                <w:szCs w:val="20"/>
              </w:rPr>
              <w:fldChar w:fldCharType="separate"/>
            </w:r>
            <w:r>
              <w:rPr>
                <w:i/>
                <w:sz w:val="20"/>
                <w:szCs w:val="20"/>
              </w:rPr>
              <w:fldChar w:fldCharType="end"/>
            </w:r>
          </w:p>
        </w:tc>
        <w:tc>
          <w:tcPr>
            <w:tcW w:w="9214" w:type="dxa"/>
            <w:gridSpan w:val="5"/>
            <w:tcBorders>
              <w:top w:val="single" w:sz="8" w:space="0" w:color="999999"/>
              <w:left w:val="nil"/>
            </w:tcBorders>
          </w:tcPr>
          <w:p>
            <w:pPr>
              <w:tabs>
                <w:tab w:val="left" w:pos="360"/>
              </w:tabs>
              <w:overflowPunct w:val="0"/>
              <w:autoSpaceDE w:val="0"/>
              <w:autoSpaceDN w:val="0"/>
              <w:adjustRightInd w:val="0"/>
              <w:spacing w:before="40" w:after="40"/>
              <w:textAlignment w:val="baseline"/>
              <w:rPr>
                <w:sz w:val="20"/>
                <w:szCs w:val="20"/>
              </w:rPr>
            </w:pPr>
            <w:r>
              <w:rPr>
                <w:sz w:val="20"/>
                <w:szCs w:val="20"/>
              </w:rPr>
              <w:t>Unser Betrieb</w:t>
            </w:r>
            <w:r>
              <w:rPr>
                <w:sz w:val="20"/>
                <w:szCs w:val="20"/>
              </w:rPr>
              <w:t xml:space="preserve"> verzichtet auf die Publikation der Ergebnisse.</w:t>
            </w:r>
          </w:p>
        </w:tc>
      </w:tr>
      <w:tr>
        <w:tc>
          <w:tcPr>
            <w:tcW w:w="709" w:type="dxa"/>
            <w:tcBorders>
              <w:top w:val="nil"/>
              <w:right w:val="nil"/>
            </w:tcBorders>
          </w:tcPr>
          <w:p>
            <w:pPr>
              <w:overflowPunct w:val="0"/>
              <w:autoSpaceDE w:val="0"/>
              <w:autoSpaceDN w:val="0"/>
              <w:adjustRightInd w:val="0"/>
              <w:spacing w:before="40" w:after="40"/>
              <w:textAlignment w:val="baseline"/>
              <w:rPr>
                <w:i/>
                <w:sz w:val="20"/>
                <w:szCs w:val="20"/>
              </w:rPr>
            </w:pPr>
          </w:p>
        </w:tc>
        <w:tc>
          <w:tcPr>
            <w:tcW w:w="1560" w:type="dxa"/>
            <w:tcBorders>
              <w:top w:val="nil"/>
              <w:left w:val="nil"/>
            </w:tcBorders>
          </w:tcPr>
          <w:p>
            <w:pPr>
              <w:overflowPunct w:val="0"/>
              <w:autoSpaceDE w:val="0"/>
              <w:autoSpaceDN w:val="0"/>
              <w:adjustRightInd w:val="0"/>
              <w:spacing w:before="40" w:after="40"/>
              <w:textAlignment w:val="baseline"/>
              <w:rPr>
                <w:sz w:val="20"/>
                <w:szCs w:val="20"/>
              </w:rPr>
            </w:pPr>
            <w:r>
              <w:rPr>
                <w:sz w:val="20"/>
                <w:szCs w:val="20"/>
              </w:rPr>
              <w:t>Begründung</w:t>
            </w:r>
          </w:p>
        </w:tc>
        <w:tc>
          <w:tcPr>
            <w:tcW w:w="7654" w:type="dxa"/>
            <w:gridSpan w:val="4"/>
            <w:shd w:val="clear" w:color="auto" w:fill="CCECFF"/>
          </w:tcPr>
          <w:p>
            <w:pPr>
              <w:spacing w:before="40" w:after="40"/>
              <w:rPr>
                <w:color w:val="005292"/>
                <w:sz w:val="20"/>
                <w:szCs w:val="20"/>
                <w:highlight w:val="magenta"/>
              </w:rPr>
            </w:pPr>
            <w:r>
              <w:rPr>
                <w:color w:val="005292"/>
                <w:sz w:val="20"/>
                <w:szCs w:val="20"/>
                <w:highlight w:val="magenta"/>
              </w:rPr>
              <w:t>Bitte ergänzen</w:t>
            </w:r>
          </w:p>
          <w:p>
            <w:pPr>
              <w:spacing w:before="40" w:after="40"/>
              <w:rPr>
                <w:sz w:val="20"/>
                <w:szCs w:val="20"/>
                <w:highlight w:val="magenta"/>
              </w:rPr>
            </w:pPr>
          </w:p>
        </w:tc>
      </w:tr>
    </w:tbl>
    <w:p>
      <w:pPr>
        <w:rPr>
          <w:sz w:val="12"/>
          <w:szCs w:val="12"/>
        </w:rPr>
      </w:pPr>
    </w:p>
    <w:tbl>
      <w:tblPr>
        <w:tblW w:w="9923" w:type="dxa"/>
        <w:tblInd w:w="-34" w:type="dxa"/>
        <w:tblBorders>
          <w:top w:val="single" w:sz="4"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9923"/>
      </w:tblGrid>
      <w:tr>
        <w:tc>
          <w:tcPr>
            <w:tcW w:w="9923" w:type="dxa"/>
            <w:tcBorders>
              <w:top w:val="single" w:sz="4" w:space="0" w:color="999999"/>
            </w:tcBorders>
            <w:shd w:val="pct12" w:color="auto" w:fill="auto"/>
          </w:tcPr>
          <w:p>
            <w:pPr>
              <w:overflowPunct w:val="0"/>
              <w:autoSpaceDE w:val="0"/>
              <w:autoSpaceDN w:val="0"/>
              <w:adjustRightInd w:val="0"/>
              <w:spacing w:before="40" w:after="40"/>
              <w:textAlignment w:val="baseline"/>
              <w:rPr>
                <w:b/>
                <w:bCs/>
                <w:sz w:val="18"/>
                <w:szCs w:val="18"/>
              </w:rPr>
            </w:pPr>
            <w:r>
              <w:rPr>
                <w:b/>
                <w:bCs/>
                <w:sz w:val="20"/>
                <w:szCs w:val="20"/>
              </w:rPr>
              <w:t>Kommentar zur Entwicklung der Messergebnisse, Präventionsmassnahmen und / oder Verbesserungsaktivitäten</w:t>
            </w:r>
          </w:p>
        </w:tc>
      </w:tr>
      <w:tr>
        <w:tc>
          <w:tcPr>
            <w:tcW w:w="9923" w:type="dxa"/>
            <w:tcBorders>
              <w:bottom w:val="single" w:sz="8" w:space="0" w:color="999999"/>
            </w:tcBorders>
            <w:shd w:val="clear" w:color="auto" w:fill="CCECFF"/>
          </w:tcPr>
          <w:p>
            <w:pPr>
              <w:overflowPunct w:val="0"/>
              <w:autoSpaceDE w:val="0"/>
              <w:autoSpaceDN w:val="0"/>
              <w:adjustRightInd w:val="0"/>
              <w:spacing w:before="40" w:after="40"/>
              <w:textAlignment w:val="baseline"/>
              <w:rPr>
                <w:b/>
                <w:bCs/>
                <w:sz w:val="18"/>
                <w:szCs w:val="18"/>
              </w:rPr>
            </w:pPr>
            <w:r>
              <w:rPr>
                <w:color w:val="005292"/>
                <w:sz w:val="18"/>
                <w:szCs w:val="18"/>
                <w:highlight w:val="magenta"/>
              </w:rPr>
              <w:t>Bitte ergänzen</w:t>
            </w:r>
          </w:p>
          <w:p>
            <w:pPr>
              <w:overflowPunct w:val="0"/>
              <w:autoSpaceDE w:val="0"/>
              <w:autoSpaceDN w:val="0"/>
              <w:adjustRightInd w:val="0"/>
              <w:spacing w:before="40" w:after="40"/>
              <w:textAlignment w:val="baseline"/>
              <w:rPr>
                <w:b/>
                <w:bCs/>
                <w:sz w:val="18"/>
                <w:szCs w:val="18"/>
              </w:rPr>
            </w:pPr>
          </w:p>
          <w:p>
            <w:pPr>
              <w:overflowPunct w:val="0"/>
              <w:autoSpaceDE w:val="0"/>
              <w:autoSpaceDN w:val="0"/>
              <w:adjustRightInd w:val="0"/>
              <w:spacing w:before="40" w:after="40"/>
              <w:textAlignment w:val="baseline"/>
              <w:rPr>
                <w:b/>
                <w:bCs/>
                <w:sz w:val="18"/>
                <w:szCs w:val="18"/>
              </w:rPr>
            </w:pPr>
          </w:p>
          <w:p>
            <w:pPr>
              <w:overflowPunct w:val="0"/>
              <w:autoSpaceDE w:val="0"/>
              <w:autoSpaceDN w:val="0"/>
              <w:adjustRightInd w:val="0"/>
              <w:spacing w:before="40" w:after="40"/>
              <w:textAlignment w:val="baseline"/>
              <w:rPr>
                <w:b/>
                <w:bCs/>
                <w:sz w:val="18"/>
                <w:szCs w:val="18"/>
              </w:rPr>
            </w:pPr>
          </w:p>
          <w:p>
            <w:pPr>
              <w:overflowPunct w:val="0"/>
              <w:autoSpaceDE w:val="0"/>
              <w:autoSpaceDN w:val="0"/>
              <w:adjustRightInd w:val="0"/>
              <w:spacing w:before="40" w:after="40"/>
              <w:textAlignment w:val="baseline"/>
              <w:rPr>
                <w:b/>
                <w:bCs/>
                <w:sz w:val="18"/>
                <w:szCs w:val="18"/>
              </w:rPr>
            </w:pPr>
          </w:p>
        </w:tc>
      </w:tr>
    </w:tbl>
    <w:p>
      <w:pPr>
        <w:tabs>
          <w:tab w:val="left" w:pos="142"/>
        </w:tabs>
        <w:rPr>
          <w:b/>
          <w:i/>
          <w:sz w:val="12"/>
          <w:szCs w:val="12"/>
        </w:rPr>
      </w:pPr>
    </w:p>
    <w:p>
      <w:pPr>
        <w:overflowPunct w:val="0"/>
        <w:autoSpaceDE w:val="0"/>
        <w:autoSpaceDN w:val="0"/>
        <w:adjustRightInd w:val="0"/>
        <w:spacing w:before="40" w:after="40"/>
        <w:ind w:left="-142"/>
        <w:jc w:val="both"/>
        <w:textAlignment w:val="baseline"/>
        <w:rPr>
          <w:rFonts w:eastAsiaTheme="majorEastAsia" w:cs="Arial"/>
          <w:sz w:val="20"/>
          <w:szCs w:val="20"/>
        </w:rPr>
      </w:pPr>
      <w:r>
        <w:rPr>
          <w:rFonts w:cs="Arial"/>
          <w:sz w:val="20"/>
          <w:szCs w:val="20"/>
          <w:lang w:val="de-DE"/>
        </w:rPr>
        <w:t>Da die ANQ-Messungen für Spital- und Klinikvergleiche konzipiert wurden, sind die spital- bzw. klinik-spezifischen Ergebnisse nur bedingt aussagekräftig. Der ANQ publiziert die Messergebnisse in vergleichender Darstellung auf seiner Website</w:t>
      </w:r>
      <w:r>
        <w:rPr>
          <w:rStyle w:val="LinkZchn"/>
          <w:sz w:val="20"/>
          <w:szCs w:val="20"/>
        </w:rPr>
        <w:t xml:space="preserve"> </w:t>
      </w:r>
      <w:hyperlink w:history="1">
        <w:r>
          <w:rPr>
            <w:rStyle w:val="LinkZchn"/>
            <w:rFonts w:eastAsiaTheme="majorEastAsia"/>
            <w:sz w:val="20"/>
            <w:szCs w:val="20"/>
          </w:rPr>
          <w:t xml:space="preserve">www.anq.ch.  </w:t>
        </w:r>
      </w:hyperlink>
    </w:p>
    <w:p>
      <w:pPr>
        <w:rPr>
          <w:b/>
          <w:i/>
          <w:sz w:val="12"/>
          <w:szCs w:val="12"/>
        </w:rPr>
      </w:pPr>
      <w:r>
        <w:rPr>
          <w:b/>
          <w:i/>
          <w:sz w:val="12"/>
          <w:szCs w:val="12"/>
        </w:rPr>
        <w:br w:type="page"/>
      </w:r>
    </w:p>
    <w:p>
      <w:pPr>
        <w:tabs>
          <w:tab w:val="left" w:pos="142"/>
        </w:tabs>
        <w:rPr>
          <w:b/>
          <w:i/>
          <w:sz w:val="12"/>
          <w:szCs w:val="12"/>
        </w:rPr>
      </w:pPr>
    </w:p>
    <w:tbl>
      <w:tblPr>
        <w:tblW w:w="9923"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4395"/>
        <w:gridCol w:w="5528"/>
      </w:tblGrid>
      <w:tr>
        <w:tc>
          <w:tcPr>
            <w:tcW w:w="9923" w:type="dxa"/>
            <w:gridSpan w:val="2"/>
            <w:tcBorders>
              <w:top w:val="single" w:sz="4" w:space="0" w:color="999999"/>
              <w:bottom w:val="single" w:sz="4" w:space="0" w:color="999999"/>
            </w:tcBorders>
            <w:shd w:val="clear" w:color="auto" w:fill="2C5990"/>
          </w:tcPr>
          <w:p>
            <w:pPr>
              <w:overflowPunct w:val="0"/>
              <w:autoSpaceDE w:val="0"/>
              <w:autoSpaceDN w:val="0"/>
              <w:adjustRightInd w:val="0"/>
              <w:spacing w:before="40" w:after="40" w:line="276" w:lineRule="auto"/>
              <w:jc w:val="both"/>
              <w:textAlignment w:val="baseline"/>
              <w:rPr>
                <w:rFonts w:cs="Arial"/>
                <w:b/>
                <w:bCs/>
                <w:color w:val="FFFFFF"/>
                <w:sz w:val="20"/>
                <w:szCs w:val="20"/>
                <w:lang w:eastAsia="en-US"/>
              </w:rPr>
            </w:pPr>
            <w:r>
              <w:rPr>
                <w:rFonts w:cs="Arial"/>
                <w:b/>
                <w:bCs/>
                <w:color w:val="FFFFFF" w:themeColor="background1"/>
                <w:sz w:val="20"/>
                <w:szCs w:val="20"/>
                <w:lang w:eastAsia="en-US"/>
              </w:rPr>
              <w:t>Angaben zur Messung</w:t>
            </w:r>
          </w:p>
        </w:tc>
      </w:tr>
      <w:tr>
        <w:tc>
          <w:tcPr>
            <w:tcW w:w="4395" w:type="dxa"/>
            <w:tcBorders>
              <w:top w:val="single" w:sz="12" w:space="0" w:color="999999"/>
              <w:bottom w:val="single" w:sz="4" w:space="0" w:color="999999"/>
              <w:right w:val="single" w:sz="4" w:space="0" w:color="999999"/>
            </w:tcBorders>
            <w:shd w:val="clear" w:color="auto" w:fill="FFFFFF"/>
          </w:tcPr>
          <w:p>
            <w:pPr>
              <w:overflowPunct w:val="0"/>
              <w:autoSpaceDE w:val="0"/>
              <w:autoSpaceDN w:val="0"/>
              <w:adjustRightInd w:val="0"/>
              <w:spacing w:before="40" w:after="40" w:line="276" w:lineRule="auto"/>
              <w:textAlignment w:val="baseline"/>
              <w:rPr>
                <w:rFonts w:cs="Arial"/>
                <w:color w:val="333399"/>
                <w:sz w:val="20"/>
                <w:szCs w:val="20"/>
                <w:lang w:eastAsia="en-US"/>
              </w:rPr>
            </w:pPr>
            <w:r>
              <w:rPr>
                <w:color w:val="333399"/>
                <w:sz w:val="20"/>
                <w:szCs w:val="20"/>
              </w:rPr>
              <w:t>Auswertungsinstitut</w:t>
            </w:r>
          </w:p>
        </w:tc>
        <w:tc>
          <w:tcPr>
            <w:tcW w:w="5528" w:type="dxa"/>
            <w:tcBorders>
              <w:top w:val="single" w:sz="12" w:space="0" w:color="999999"/>
              <w:left w:val="single" w:sz="4" w:space="0" w:color="999999"/>
              <w:bottom w:val="single" w:sz="4" w:space="0" w:color="999999"/>
            </w:tcBorders>
            <w:shd w:val="clear" w:color="auto" w:fill="FFFFFF" w:themeFill="background1"/>
            <w:vAlign w:val="bottom"/>
          </w:tcPr>
          <w:p>
            <w:pPr>
              <w:overflowPunct w:val="0"/>
              <w:autoSpaceDE w:val="0"/>
              <w:autoSpaceDN w:val="0"/>
              <w:adjustRightInd w:val="0"/>
              <w:spacing w:before="40" w:after="40" w:line="276" w:lineRule="auto"/>
              <w:textAlignment w:val="baseline"/>
              <w:rPr>
                <w:rFonts w:cs="Arial"/>
                <w:color w:val="333399"/>
                <w:sz w:val="20"/>
                <w:szCs w:val="20"/>
                <w:lang w:val="en-GB" w:eastAsia="en-US"/>
              </w:rPr>
            </w:pPr>
            <w:r>
              <w:rPr>
                <w:color w:val="333399"/>
                <w:sz w:val="20"/>
                <w:szCs w:val="20"/>
                <w:lang w:val="en-GB"/>
              </w:rPr>
              <w:t>hcri AG und MECON measure &amp; consult GmbH</w:t>
            </w:r>
            <w:r>
              <w:rPr>
                <w:rFonts w:cs="Arial"/>
                <w:color w:val="000000"/>
                <w:sz w:val="20"/>
                <w:szCs w:val="20"/>
                <w:lang w:val="en-GB"/>
              </w:rPr>
              <w:t xml:space="preserve"> </w:t>
            </w:r>
          </w:p>
        </w:tc>
      </w:tr>
    </w:tbl>
    <w:p>
      <w:pPr>
        <w:rPr>
          <w:sz w:val="12"/>
          <w:szCs w:val="12"/>
          <w:lang w:val="en-GB"/>
        </w:rPr>
      </w:pPr>
    </w:p>
    <w:tbl>
      <w:tblPr>
        <w:tblW w:w="9923"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985"/>
        <w:gridCol w:w="2417"/>
        <w:gridCol w:w="1694"/>
        <w:gridCol w:w="1843"/>
        <w:gridCol w:w="1984"/>
      </w:tblGrid>
      <w:tr>
        <w:tc>
          <w:tcPr>
            <w:tcW w:w="9923" w:type="dxa"/>
            <w:gridSpan w:val="5"/>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20"/>
              </w:rPr>
            </w:pPr>
            <w:r>
              <w:rPr>
                <w:b/>
                <w:bCs/>
                <w:color w:val="FFFFFF"/>
                <w:sz w:val="20"/>
                <w:szCs w:val="20"/>
              </w:rPr>
              <w:t>Angaben zum untersuchten Kollektiv</w:t>
            </w:r>
          </w:p>
        </w:tc>
      </w:tr>
      <w:tr>
        <w:tc>
          <w:tcPr>
            <w:tcW w:w="1985" w:type="dxa"/>
            <w:vMerge w:val="restart"/>
            <w:tcBorders>
              <w:top w:val="single" w:sz="4" w:space="0" w:color="999999"/>
              <w:right w:val="single" w:sz="4" w:space="0" w:color="999999"/>
            </w:tcBorders>
            <w:shd w:val="clear" w:color="auto" w:fill="FFFFFF"/>
            <w:vAlign w:val="center"/>
          </w:tcPr>
          <w:p>
            <w:pPr>
              <w:spacing w:before="40" w:after="40"/>
              <w:rPr>
                <w:color w:val="005292"/>
                <w:sz w:val="20"/>
                <w:szCs w:val="20"/>
                <w:lang w:val="de-DE"/>
              </w:rPr>
            </w:pPr>
            <w:r>
              <w:rPr>
                <w:color w:val="005292"/>
                <w:sz w:val="20"/>
                <w:szCs w:val="20"/>
                <w:lang w:val="de-DE"/>
              </w:rPr>
              <w:t>Gesamtheit der zu untersuchenden Patienten</w:t>
            </w:r>
          </w:p>
        </w:tc>
        <w:tc>
          <w:tcPr>
            <w:tcW w:w="2417" w:type="dxa"/>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 xml:space="preserve">Einschlusskriterien </w:t>
            </w:r>
          </w:p>
          <w:p>
            <w:pPr>
              <w:spacing w:before="40" w:after="40"/>
              <w:rPr>
                <w:color w:val="005292"/>
                <w:sz w:val="20"/>
                <w:szCs w:val="20"/>
                <w:lang w:val="de-DE"/>
              </w:rPr>
            </w:pPr>
          </w:p>
        </w:tc>
        <w:tc>
          <w:tcPr>
            <w:tcW w:w="5521" w:type="dxa"/>
            <w:gridSpan w:val="3"/>
            <w:tcBorders>
              <w:top w:val="single" w:sz="4" w:space="0" w:color="999999"/>
              <w:left w:val="single" w:sz="4" w:space="0" w:color="999999"/>
              <w:bottom w:val="single" w:sz="4" w:space="0" w:color="999999"/>
            </w:tcBorders>
            <w:shd w:val="clear" w:color="auto" w:fill="FFFFFF" w:themeFill="background1"/>
            <w:vAlign w:val="center"/>
          </w:tcPr>
          <w:p>
            <w:pPr>
              <w:spacing w:before="40" w:after="40"/>
              <w:rPr>
                <w:color w:val="005292"/>
                <w:sz w:val="20"/>
                <w:szCs w:val="20"/>
                <w:lang w:val="de-DE"/>
              </w:rPr>
            </w:pPr>
            <w:r>
              <w:rPr>
                <w:color w:val="005292"/>
                <w:sz w:val="20"/>
                <w:szCs w:val="20"/>
                <w:lang w:val="de-DE"/>
              </w:rPr>
              <w:t xml:space="preserve">Die Befragung wurde an alle </w:t>
            </w:r>
            <w:r>
              <w:rPr>
                <w:color w:val="333399"/>
                <w:sz w:val="20"/>
                <w:szCs w:val="18"/>
                <w:lang w:val="de-DE"/>
              </w:rPr>
              <w:t xml:space="preserve">stationär behandelten </w:t>
            </w:r>
            <w:r>
              <w:rPr>
                <w:color w:val="005292"/>
                <w:sz w:val="20"/>
                <w:szCs w:val="20"/>
                <w:lang w:val="de-DE"/>
              </w:rPr>
              <w:t xml:space="preserve">Patienten (≥ 18 Jahre) versendet, die im September </w:t>
            </w:r>
            <w:r>
              <w:rPr>
                <w:color w:val="005292"/>
                <w:sz w:val="20"/>
                <w:szCs w:val="20"/>
                <w:lang w:val="de-DE"/>
              </w:rPr>
              <w:t xml:space="preserve">2014 </w:t>
            </w:r>
            <w:r>
              <w:rPr>
                <w:color w:val="005292"/>
                <w:sz w:val="20"/>
                <w:szCs w:val="20"/>
                <w:lang w:val="de-DE"/>
              </w:rPr>
              <w:t>das Spital verlassen haben.</w:t>
            </w:r>
          </w:p>
        </w:tc>
      </w:tr>
      <w:tr>
        <w:tc>
          <w:tcPr>
            <w:tcW w:w="1985" w:type="dxa"/>
            <w:vMerge/>
            <w:tcBorders>
              <w:bottom w:val="single" w:sz="4" w:space="0" w:color="999999"/>
              <w:right w:val="single" w:sz="4" w:space="0" w:color="999999"/>
            </w:tcBorders>
            <w:shd w:val="clear" w:color="auto" w:fill="FFFFFF"/>
          </w:tcPr>
          <w:p>
            <w:pPr>
              <w:spacing w:before="40" w:after="40"/>
              <w:rPr>
                <w:color w:val="005292"/>
                <w:sz w:val="20"/>
                <w:szCs w:val="20"/>
                <w:lang w:val="de-DE"/>
              </w:rPr>
            </w:pPr>
          </w:p>
        </w:tc>
        <w:tc>
          <w:tcPr>
            <w:tcW w:w="2417" w:type="dxa"/>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Ausschlusskriterien</w:t>
            </w:r>
          </w:p>
          <w:p>
            <w:pPr>
              <w:spacing w:before="40" w:after="40"/>
              <w:rPr>
                <w:color w:val="005292"/>
                <w:sz w:val="20"/>
                <w:szCs w:val="20"/>
                <w:lang w:val="de-DE"/>
              </w:rPr>
            </w:pPr>
          </w:p>
        </w:tc>
        <w:tc>
          <w:tcPr>
            <w:tcW w:w="5521" w:type="dxa"/>
            <w:gridSpan w:val="3"/>
            <w:tcBorders>
              <w:top w:val="single" w:sz="4" w:space="0" w:color="999999"/>
              <w:left w:val="single" w:sz="4" w:space="0" w:color="999999"/>
              <w:bottom w:val="single" w:sz="4" w:space="0" w:color="999999"/>
            </w:tcBorders>
            <w:shd w:val="clear" w:color="auto" w:fill="FFFFFF" w:themeFill="background1"/>
            <w:vAlign w:val="center"/>
          </w:tcPr>
          <w:p>
            <w:pPr>
              <w:numPr>
                <w:ilvl w:val="0"/>
                <w:numId w:val="27"/>
              </w:numPr>
              <w:overflowPunct w:val="0"/>
              <w:autoSpaceDE w:val="0"/>
              <w:autoSpaceDN w:val="0"/>
              <w:adjustRightInd w:val="0"/>
              <w:spacing w:before="40" w:after="40" w:line="276" w:lineRule="auto"/>
              <w:ind w:left="284" w:hanging="284"/>
              <w:contextualSpacing/>
              <w:textAlignment w:val="baseline"/>
              <w:rPr>
                <w:rFonts w:eastAsia="Calibri" w:cs="Arial"/>
                <w:color w:val="005292"/>
                <w:sz w:val="20"/>
                <w:szCs w:val="20"/>
                <w:lang w:val="de-DE" w:eastAsia="en-US"/>
              </w:rPr>
            </w:pPr>
            <w:r>
              <w:rPr>
                <w:rFonts w:eastAsia="Calibri" w:cs="Arial"/>
                <w:color w:val="005292"/>
                <w:sz w:val="20"/>
                <w:szCs w:val="20"/>
                <w:lang w:val="de-DE" w:eastAsia="en-US"/>
              </w:rPr>
              <w:t xml:space="preserve">Im Spital verstorbene Patienten </w:t>
            </w:r>
          </w:p>
          <w:p>
            <w:pPr>
              <w:numPr>
                <w:ilvl w:val="0"/>
                <w:numId w:val="27"/>
              </w:numPr>
              <w:overflowPunct w:val="0"/>
              <w:autoSpaceDE w:val="0"/>
              <w:autoSpaceDN w:val="0"/>
              <w:adjustRightInd w:val="0"/>
              <w:spacing w:before="40" w:after="40" w:line="276" w:lineRule="auto"/>
              <w:ind w:left="284" w:hanging="284"/>
              <w:contextualSpacing/>
              <w:textAlignment w:val="baseline"/>
              <w:rPr>
                <w:color w:val="005292"/>
                <w:sz w:val="20"/>
                <w:szCs w:val="20"/>
                <w:lang w:val="de-DE"/>
              </w:rPr>
            </w:pPr>
            <w:r>
              <w:rPr>
                <w:rFonts w:eastAsia="Calibri" w:cs="Arial"/>
                <w:color w:val="005292"/>
                <w:sz w:val="20"/>
                <w:szCs w:val="20"/>
                <w:lang w:val="de-DE" w:eastAsia="en-US"/>
              </w:rPr>
              <w:t>Patienten ohne festen Wohnsitz in der Schweiz.</w:t>
            </w:r>
            <w:r>
              <w:rPr>
                <w:rFonts w:eastAsia="Calibri" w:cs="Arial"/>
                <w:color w:val="005292"/>
                <w:sz w:val="20"/>
                <w:szCs w:val="20"/>
                <w:lang w:val="de-DE" w:eastAsia="en-US"/>
              </w:rPr>
              <w:t xml:space="preserve"> </w:t>
            </w:r>
            <w:r>
              <w:rPr>
                <w:rFonts w:eastAsia="Calibri" w:cs="Arial"/>
                <w:color w:val="005292"/>
                <w:sz w:val="20"/>
                <w:szCs w:val="20"/>
                <w:lang w:val="de-DE" w:eastAsia="en-US"/>
              </w:rPr>
              <w:t>Mehrfachhospitalisierte Patienten wurden nur einmal befragt.</w:t>
            </w:r>
          </w:p>
        </w:tc>
      </w:tr>
      <w:tr>
        <w:tc>
          <w:tcPr>
            <w:tcW w:w="4402" w:type="dxa"/>
            <w:gridSpan w:val="2"/>
            <w:tcBorders>
              <w:top w:val="single" w:sz="4" w:space="0" w:color="999999"/>
              <w:bottom w:val="single" w:sz="4" w:space="0" w:color="999999"/>
              <w:right w:val="single" w:sz="4" w:space="0" w:color="999999"/>
            </w:tcBorders>
            <w:shd w:val="clear" w:color="auto" w:fill="FFFFFF"/>
          </w:tcPr>
          <w:p>
            <w:pPr>
              <w:spacing w:before="40" w:after="40"/>
              <w:rPr>
                <w:rFonts w:eastAsia="Calibri"/>
                <w:color w:val="005292"/>
                <w:sz w:val="20"/>
                <w:szCs w:val="20"/>
                <w:lang w:val="de-DE" w:eastAsia="en-US"/>
              </w:rPr>
            </w:pPr>
            <w:r>
              <w:rPr>
                <w:rFonts w:eastAsia="Calibri"/>
                <w:color w:val="005292"/>
                <w:sz w:val="20"/>
                <w:szCs w:val="20"/>
                <w:lang w:val="de-DE" w:eastAsia="en-US"/>
              </w:rPr>
              <w:t>Anzahl angeschriebene Patienten</w:t>
            </w:r>
          </w:p>
        </w:tc>
        <w:tc>
          <w:tcPr>
            <w:tcW w:w="5521" w:type="dxa"/>
            <w:gridSpan w:val="3"/>
            <w:tcBorders>
              <w:top w:val="single" w:sz="4" w:space="0" w:color="999999"/>
              <w:left w:val="single" w:sz="4" w:space="0" w:color="999999"/>
              <w:bottom w:val="single" w:sz="4" w:space="0" w:color="999999"/>
            </w:tcBorders>
            <w:shd w:val="clear" w:color="auto" w:fill="CCECFF"/>
            <w:vAlign w:val="bottom"/>
          </w:tcPr>
          <w:p>
            <w:pPr>
              <w:spacing w:before="40" w:after="40"/>
              <w:rPr>
                <w:rFonts w:eastAsia="Calibri"/>
                <w:color w:val="005292"/>
                <w:sz w:val="20"/>
                <w:szCs w:val="20"/>
                <w:lang w:val="de-DE" w:eastAsia="en-US"/>
              </w:rPr>
            </w:pPr>
          </w:p>
        </w:tc>
      </w:tr>
      <w:tr>
        <w:tc>
          <w:tcPr>
            <w:tcW w:w="4402" w:type="dxa"/>
            <w:gridSpan w:val="2"/>
            <w:tcBorders>
              <w:top w:val="single" w:sz="4" w:space="0" w:color="999999"/>
              <w:bottom w:val="single" w:sz="4" w:space="0" w:color="999999"/>
              <w:right w:val="single" w:sz="4" w:space="0" w:color="999999"/>
            </w:tcBorders>
            <w:shd w:val="clear" w:color="auto" w:fill="FFFFFF"/>
          </w:tcPr>
          <w:p>
            <w:pPr>
              <w:spacing w:before="40" w:after="40"/>
              <w:jc w:val="both"/>
              <w:rPr>
                <w:rFonts w:eastAsia="Calibri"/>
                <w:color w:val="005292"/>
                <w:sz w:val="20"/>
                <w:szCs w:val="20"/>
                <w:lang w:val="de-DE" w:eastAsia="en-US"/>
              </w:rPr>
            </w:pPr>
            <w:r>
              <w:rPr>
                <w:rFonts w:eastAsia="Calibri"/>
                <w:color w:val="005292"/>
                <w:sz w:val="20"/>
                <w:szCs w:val="20"/>
                <w:lang w:val="de-DE" w:eastAsia="en-US"/>
              </w:rPr>
              <w:t>Anzahl eingetroffener Fragenbogen</w:t>
            </w:r>
          </w:p>
        </w:tc>
        <w:tc>
          <w:tcPr>
            <w:tcW w:w="1694" w:type="dxa"/>
            <w:tcBorders>
              <w:top w:val="single" w:sz="4" w:space="0" w:color="999999"/>
              <w:left w:val="single" w:sz="4" w:space="0" w:color="999999"/>
              <w:bottom w:val="single" w:sz="4" w:space="0" w:color="999999"/>
            </w:tcBorders>
            <w:shd w:val="clear" w:color="auto" w:fill="CCECFF"/>
            <w:vAlign w:val="bottom"/>
          </w:tcPr>
          <w:p>
            <w:pPr>
              <w:spacing w:before="40" w:after="40"/>
              <w:rPr>
                <w:rFonts w:eastAsia="Calibri" w:cs="Arial"/>
                <w:color w:val="333399"/>
                <w:sz w:val="20"/>
                <w:szCs w:val="20"/>
                <w:lang w:val="de-DE" w:eastAsia="en-US"/>
              </w:rPr>
            </w:pPr>
          </w:p>
        </w:tc>
        <w:tc>
          <w:tcPr>
            <w:tcW w:w="1843" w:type="dxa"/>
            <w:tcBorders>
              <w:top w:val="single" w:sz="4" w:space="0" w:color="999999"/>
              <w:left w:val="single" w:sz="4" w:space="0" w:color="999999"/>
              <w:bottom w:val="single" w:sz="4" w:space="0" w:color="999999"/>
              <w:right w:val="nil"/>
            </w:tcBorders>
            <w:shd w:val="clear" w:color="auto" w:fill="auto"/>
            <w:vAlign w:val="bottom"/>
          </w:tcPr>
          <w:p>
            <w:pPr>
              <w:spacing w:before="40" w:after="40"/>
              <w:rPr>
                <w:rFonts w:eastAsia="Calibri"/>
                <w:color w:val="005292"/>
                <w:sz w:val="20"/>
                <w:szCs w:val="20"/>
                <w:lang w:val="de-DE" w:eastAsia="en-US"/>
              </w:rPr>
            </w:pPr>
            <w:r>
              <w:rPr>
                <w:rFonts w:eastAsia="Calibri"/>
                <w:color w:val="005292"/>
                <w:sz w:val="20"/>
                <w:szCs w:val="20"/>
                <w:lang w:val="de-DE" w:eastAsia="en-US"/>
              </w:rPr>
              <w:t>Rücklauf in Prozent</w:t>
            </w:r>
          </w:p>
        </w:tc>
        <w:tc>
          <w:tcPr>
            <w:tcW w:w="1984" w:type="dxa"/>
            <w:tcBorders>
              <w:top w:val="single" w:sz="4" w:space="0" w:color="999999"/>
              <w:left w:val="nil"/>
              <w:bottom w:val="single" w:sz="4" w:space="0" w:color="999999"/>
            </w:tcBorders>
            <w:shd w:val="clear" w:color="auto" w:fill="CCECFF"/>
            <w:vAlign w:val="bottom"/>
          </w:tcPr>
          <w:p>
            <w:pPr>
              <w:spacing w:before="40" w:after="40"/>
              <w:jc w:val="right"/>
              <w:rPr>
                <w:rFonts w:eastAsia="Calibri"/>
                <w:color w:val="005292"/>
                <w:sz w:val="20"/>
                <w:szCs w:val="20"/>
                <w:lang w:val="de-DE" w:eastAsia="en-US"/>
              </w:rPr>
            </w:pPr>
            <w:r>
              <w:rPr>
                <w:rFonts w:eastAsia="Calibri"/>
                <w:color w:val="005292"/>
                <w:sz w:val="20"/>
                <w:szCs w:val="20"/>
                <w:lang w:val="de-DE" w:eastAsia="en-US"/>
              </w:rPr>
              <w:t>%</w:t>
            </w:r>
          </w:p>
        </w:tc>
      </w:tr>
      <w:tr>
        <w:tc>
          <w:tcPr>
            <w:tcW w:w="4402"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highlight w:val="green"/>
                <w:lang w:val="de-DE"/>
              </w:rPr>
            </w:pPr>
            <w:r>
              <w:rPr>
                <w:color w:val="005292"/>
                <w:sz w:val="20"/>
                <w:szCs w:val="20"/>
                <w:lang w:val="de-DE"/>
              </w:rPr>
              <w:t>Bemerkungen</w:t>
            </w:r>
          </w:p>
        </w:tc>
        <w:tc>
          <w:tcPr>
            <w:tcW w:w="5521" w:type="dxa"/>
            <w:gridSpan w:val="3"/>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20"/>
                <w:lang w:val="de-DE"/>
              </w:rPr>
            </w:pPr>
          </w:p>
          <w:p>
            <w:pPr>
              <w:spacing w:before="40" w:after="40"/>
              <w:rPr>
                <w:color w:val="005292"/>
                <w:sz w:val="20"/>
                <w:szCs w:val="20"/>
                <w:lang w:val="de-DE"/>
              </w:rPr>
            </w:pPr>
          </w:p>
        </w:tc>
      </w:tr>
    </w:tbl>
    <w:p>
      <w:pPr>
        <w:rPr>
          <w:bCs/>
          <w:szCs w:val="26"/>
        </w:rPr>
      </w:pPr>
    </w:p>
    <w:p>
      <w:pPr>
        <w:rPr>
          <w:bCs/>
          <w:szCs w:val="26"/>
        </w:rPr>
      </w:pPr>
      <w:r>
        <w:rPr>
          <w:bCs/>
          <w:szCs w:val="26"/>
        </w:rPr>
        <w:br w:type="page"/>
      </w:r>
    </w:p>
    <w:p>
      <w:pPr>
        <w:ind w:left="-142"/>
        <w:rPr>
          <w:bCs/>
          <w:szCs w:val="26"/>
        </w:rPr>
      </w:pPr>
      <w:r>
        <w:rPr>
          <w:bCs/>
          <w:szCs w:val="26"/>
        </w:rPr>
        <w:lastRenderedPageBreak/>
        <w:t>E1-6</w:t>
      </w:r>
      <w:r>
        <w:rPr>
          <w:bCs/>
          <w:szCs w:val="26"/>
        </w:rPr>
        <w:tab/>
        <w:t xml:space="preserve">Nationale Elternbefragung </w:t>
      </w:r>
      <w:r>
        <w:rPr>
          <w:bCs/>
          <w:szCs w:val="26"/>
        </w:rPr>
        <w:t>2014</w:t>
      </w:r>
      <w:r>
        <w:rPr>
          <w:bCs/>
          <w:szCs w:val="26"/>
        </w:rPr>
        <w:t xml:space="preserve"> im Kinderbereich</w:t>
      </w:r>
      <w:r>
        <w:rPr>
          <w:bCs/>
          <w:szCs w:val="26"/>
        </w:rPr>
        <w:t xml:space="preserve"> </w:t>
      </w:r>
      <w:r>
        <w:rPr>
          <w:bCs/>
          <w:szCs w:val="26"/>
        </w:rPr>
        <w:t>in der Akutsomatik</w:t>
      </w:r>
    </w:p>
    <w:p>
      <w:pPr>
        <w:ind w:left="-142"/>
        <w:rPr>
          <w:rFonts w:cs="Arial"/>
          <w:sz w:val="22"/>
          <w:szCs w:val="20"/>
          <w:lang w:val="de-DE"/>
        </w:rPr>
      </w:pPr>
    </w:p>
    <w:p>
      <w:pPr>
        <w:ind w:left="-142"/>
        <w:rPr>
          <w:rFonts w:cs="Arial"/>
          <w:sz w:val="20"/>
          <w:szCs w:val="20"/>
          <w:lang w:val="de-DE"/>
        </w:rPr>
      </w:pPr>
      <w:r>
        <w:rPr>
          <w:rFonts w:cs="Arial"/>
          <w:sz w:val="20"/>
          <w:szCs w:val="20"/>
          <w:lang w:val="de-DE"/>
        </w:rPr>
        <w:t xml:space="preserve">Auch im Kinderbereich ist die patientenseitige Beurteilung der Leistungsqualität ein wichtiger Qualitäts-indikator. Bei Kindern und Jugendlichen werden die Eltern um diese Beurteilung gebeten. Dazu wurden die fünf Fragen des ANQ-Kurzfragebogen auf die Perspektive der Eltern angepasst. </w:t>
      </w:r>
    </w:p>
    <w:p>
      <w:pPr>
        <w:ind w:left="-142"/>
        <w:rPr>
          <w:rFonts w:cs="Arial"/>
          <w:sz w:val="20"/>
          <w:szCs w:val="20"/>
          <w:lang w:val="de-DE"/>
        </w:rPr>
      </w:pPr>
    </w:p>
    <w:p>
      <w:pPr>
        <w:ind w:left="-142"/>
        <w:rPr>
          <w:rFonts w:cs="Arial"/>
          <w:sz w:val="22"/>
          <w:szCs w:val="20"/>
          <w:lang w:val="de-DE"/>
        </w:rPr>
      </w:pPr>
      <w:r>
        <w:rPr>
          <w:rFonts w:cs="Arial"/>
          <w:sz w:val="20"/>
          <w:szCs w:val="20"/>
          <w:lang w:val="de-DE"/>
        </w:rPr>
        <w:t>Die Teilnahme an weiteren Angehörigenbefragungen ist im Modul D1 dokumentiert.</w:t>
      </w:r>
    </w:p>
    <w:p>
      <w:pPr>
        <w:rPr>
          <w:sz w:val="12"/>
          <w:szCs w:val="12"/>
        </w:rPr>
      </w:pPr>
    </w:p>
    <w:tbl>
      <w:tblPr>
        <w:tblW w:w="9923" w:type="dxa"/>
        <w:tblInd w:w="-34" w:type="dxa"/>
        <w:tblBorders>
          <w:top w:val="single" w:sz="4"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709"/>
        <w:gridCol w:w="1843"/>
        <w:gridCol w:w="2097"/>
        <w:gridCol w:w="1730"/>
        <w:gridCol w:w="1418"/>
        <w:gridCol w:w="2126"/>
      </w:tblGrid>
      <w:tr>
        <w:tc>
          <w:tcPr>
            <w:tcW w:w="9923" w:type="dxa"/>
            <w:gridSpan w:val="6"/>
            <w:shd w:val="pct12" w:color="auto" w:fill="auto"/>
          </w:tcPr>
          <w:p>
            <w:pPr>
              <w:spacing w:before="40" w:after="40"/>
              <w:rPr>
                <w:color w:val="005292"/>
                <w:sz w:val="20"/>
                <w:szCs w:val="20"/>
                <w:lang w:val="de-DE"/>
              </w:rPr>
            </w:pPr>
            <w:r>
              <w:rPr>
                <w:b/>
                <w:bCs/>
                <w:sz w:val="20"/>
                <w:szCs w:val="20"/>
              </w:rPr>
              <w:t>Messergebnisse 2014</w:t>
            </w:r>
          </w:p>
        </w:tc>
      </w:tr>
      <w:tr>
        <w:tc>
          <w:tcPr>
            <w:tcW w:w="4649" w:type="dxa"/>
            <w:gridSpan w:val="3"/>
            <w:shd w:val="pct5" w:color="auto" w:fill="auto"/>
          </w:tcPr>
          <w:p>
            <w:pPr>
              <w:overflowPunct w:val="0"/>
              <w:autoSpaceDE w:val="0"/>
              <w:autoSpaceDN w:val="0"/>
              <w:adjustRightInd w:val="0"/>
              <w:spacing w:before="40" w:after="40"/>
              <w:textAlignment w:val="baseline"/>
              <w:rPr>
                <w:b/>
                <w:bCs/>
                <w:sz w:val="20"/>
                <w:szCs w:val="20"/>
              </w:rPr>
            </w:pPr>
            <w:r>
              <w:rPr>
                <w:b/>
                <w:bCs/>
                <w:sz w:val="20"/>
                <w:szCs w:val="20"/>
              </w:rPr>
              <w:t>Gesamter Betrieb</w:t>
            </w:r>
          </w:p>
        </w:tc>
        <w:tc>
          <w:tcPr>
            <w:tcW w:w="1730" w:type="dxa"/>
            <w:shd w:val="pct5" w:color="auto" w:fill="auto"/>
          </w:tcPr>
          <w:p>
            <w:pPr>
              <w:overflowPunct w:val="0"/>
              <w:autoSpaceDE w:val="0"/>
              <w:autoSpaceDN w:val="0"/>
              <w:adjustRightInd w:val="0"/>
              <w:spacing w:before="40" w:after="40"/>
              <w:textAlignment w:val="baseline"/>
              <w:rPr>
                <w:b/>
                <w:bCs/>
                <w:sz w:val="20"/>
                <w:szCs w:val="20"/>
              </w:rPr>
            </w:pPr>
            <w:r>
              <w:rPr>
                <w:b/>
                <w:bCs/>
                <w:sz w:val="20"/>
                <w:szCs w:val="20"/>
              </w:rPr>
              <w:t xml:space="preserve">Zufriedenheits-Wert </w:t>
            </w:r>
            <w:r>
              <w:rPr>
                <w:bCs/>
                <w:sz w:val="20"/>
                <w:szCs w:val="20"/>
              </w:rPr>
              <w:t>(Mittelwert)</w:t>
            </w:r>
          </w:p>
        </w:tc>
        <w:tc>
          <w:tcPr>
            <w:tcW w:w="1418" w:type="dxa"/>
            <w:shd w:val="pct5" w:color="auto" w:fill="auto"/>
          </w:tcPr>
          <w:p>
            <w:pPr>
              <w:overflowPunct w:val="0"/>
              <w:autoSpaceDE w:val="0"/>
              <w:autoSpaceDN w:val="0"/>
              <w:adjustRightInd w:val="0"/>
              <w:spacing w:before="40" w:after="40"/>
              <w:textAlignment w:val="baseline"/>
              <w:rPr>
                <w:bCs/>
                <w:sz w:val="20"/>
                <w:szCs w:val="20"/>
              </w:rPr>
            </w:pPr>
            <w:r>
              <w:rPr>
                <w:b/>
                <w:bCs/>
                <w:sz w:val="20"/>
                <w:szCs w:val="20"/>
              </w:rPr>
              <w:t>Vertrauens-intervall</w:t>
            </w:r>
            <w:r>
              <w:rPr>
                <w:b/>
                <w:bCs/>
                <w:sz w:val="20"/>
                <w:szCs w:val="20"/>
                <w:vertAlign w:val="superscript"/>
              </w:rPr>
              <w:footnoteReference w:id="7"/>
            </w:r>
            <w:r>
              <w:rPr>
                <w:bCs/>
                <w:sz w:val="20"/>
                <w:szCs w:val="20"/>
              </w:rPr>
              <w:br/>
              <w:t>CI = 95%</w:t>
            </w:r>
          </w:p>
        </w:tc>
        <w:tc>
          <w:tcPr>
            <w:tcW w:w="2126" w:type="dxa"/>
            <w:shd w:val="pct5" w:color="auto" w:fill="auto"/>
          </w:tcPr>
          <w:p>
            <w:pPr>
              <w:overflowPunct w:val="0"/>
              <w:autoSpaceDE w:val="0"/>
              <w:autoSpaceDN w:val="0"/>
              <w:adjustRightInd w:val="0"/>
              <w:spacing w:before="40" w:after="40"/>
              <w:textAlignment w:val="baseline"/>
              <w:rPr>
                <w:b/>
                <w:bCs/>
                <w:sz w:val="20"/>
                <w:szCs w:val="20"/>
              </w:rPr>
            </w:pPr>
            <w:r>
              <w:rPr>
                <w:b/>
                <w:bCs/>
                <w:sz w:val="20"/>
                <w:szCs w:val="20"/>
              </w:rPr>
              <w:t>Wertung der Ergebnisse</w:t>
            </w:r>
          </w:p>
        </w:tc>
      </w:tr>
      <w:tr>
        <w:tc>
          <w:tcPr>
            <w:tcW w:w="4649" w:type="dxa"/>
            <w:gridSpan w:val="3"/>
            <w:shd w:val="clear" w:color="auto" w:fill="FFFFFF" w:themeFill="background1"/>
          </w:tcPr>
          <w:p>
            <w:pPr>
              <w:overflowPunct w:val="0"/>
              <w:autoSpaceDE w:val="0"/>
              <w:autoSpaceDN w:val="0"/>
              <w:adjustRightInd w:val="0"/>
              <w:spacing w:before="40" w:after="40"/>
              <w:textAlignment w:val="baseline"/>
              <w:rPr>
                <w:rFonts w:cs="Arial"/>
                <w:sz w:val="20"/>
                <w:szCs w:val="20"/>
              </w:rPr>
            </w:pPr>
            <w:r>
              <w:rPr>
                <w:rFonts w:cs="Arial"/>
                <w:bCs/>
                <w:sz w:val="20"/>
                <w:szCs w:val="20"/>
              </w:rPr>
              <w:t>Würden Sie dieses Spital in Ihrem Freundeskreis und in Ihrer Familie weiterempfehlen?</w:t>
            </w:r>
          </w:p>
        </w:tc>
        <w:tc>
          <w:tcPr>
            <w:tcW w:w="1730" w:type="dxa"/>
            <w:shd w:val="clear" w:color="auto" w:fill="CCECFF"/>
          </w:tcPr>
          <w:p>
            <w:pPr>
              <w:spacing w:before="40" w:after="40"/>
              <w:rPr>
                <w:color w:val="005292"/>
                <w:sz w:val="20"/>
                <w:szCs w:val="20"/>
                <w:lang w:val="de-DE"/>
              </w:rPr>
            </w:pPr>
          </w:p>
        </w:tc>
        <w:tc>
          <w:tcPr>
            <w:tcW w:w="1418" w:type="dxa"/>
            <w:shd w:val="clear" w:color="auto" w:fill="CCECFF"/>
          </w:tcPr>
          <w:p>
            <w:pPr>
              <w:overflowPunct w:val="0"/>
              <w:autoSpaceDE w:val="0"/>
              <w:autoSpaceDN w:val="0"/>
              <w:adjustRightInd w:val="0"/>
              <w:spacing w:before="40" w:after="40"/>
              <w:textAlignment w:val="baseline"/>
              <w:rPr>
                <w:color w:val="333399"/>
                <w:sz w:val="20"/>
                <w:szCs w:val="20"/>
              </w:rPr>
            </w:pPr>
          </w:p>
        </w:tc>
        <w:tc>
          <w:tcPr>
            <w:tcW w:w="2126" w:type="dxa"/>
            <w:shd w:val="clear" w:color="auto" w:fill="FFFFFF"/>
          </w:tcPr>
          <w:p>
            <w:pPr>
              <w:overflowPunct w:val="0"/>
              <w:autoSpaceDE w:val="0"/>
              <w:autoSpaceDN w:val="0"/>
              <w:adjustRightInd w:val="0"/>
              <w:spacing w:before="40" w:after="40"/>
              <w:textAlignment w:val="baseline"/>
              <w:rPr>
                <w:sz w:val="20"/>
                <w:szCs w:val="20"/>
              </w:rPr>
            </w:pPr>
            <w:r>
              <w:rPr>
                <w:sz w:val="20"/>
                <w:szCs w:val="20"/>
              </w:rPr>
              <w:t xml:space="preserve">  0 = auf keinen Fall </w:t>
            </w:r>
          </w:p>
          <w:p>
            <w:pPr>
              <w:overflowPunct w:val="0"/>
              <w:autoSpaceDE w:val="0"/>
              <w:autoSpaceDN w:val="0"/>
              <w:adjustRightInd w:val="0"/>
              <w:spacing w:before="40" w:after="40"/>
              <w:textAlignment w:val="baseline"/>
              <w:rPr>
                <w:color w:val="333399"/>
                <w:sz w:val="20"/>
                <w:szCs w:val="20"/>
              </w:rPr>
            </w:pPr>
            <w:r>
              <w:rPr>
                <w:sz w:val="20"/>
                <w:szCs w:val="20"/>
              </w:rPr>
              <w:t>10 = auf jeden Fall</w:t>
            </w:r>
          </w:p>
        </w:tc>
      </w:tr>
      <w:tr>
        <w:tc>
          <w:tcPr>
            <w:tcW w:w="4649" w:type="dxa"/>
            <w:gridSpan w:val="3"/>
            <w:shd w:val="clear" w:color="auto" w:fill="FFFFFF" w:themeFill="background1"/>
          </w:tcPr>
          <w:p>
            <w:pPr>
              <w:overflowPunct w:val="0"/>
              <w:autoSpaceDE w:val="0"/>
              <w:autoSpaceDN w:val="0"/>
              <w:adjustRightInd w:val="0"/>
              <w:spacing w:before="40" w:after="40"/>
              <w:textAlignment w:val="baseline"/>
              <w:rPr>
                <w:rFonts w:cs="Arial"/>
                <w:bCs/>
                <w:sz w:val="20"/>
                <w:szCs w:val="20"/>
              </w:rPr>
            </w:pPr>
            <w:r>
              <w:rPr>
                <w:rFonts w:cs="Arial"/>
                <w:bCs/>
                <w:sz w:val="20"/>
                <w:szCs w:val="20"/>
              </w:rPr>
              <w:t>Wie beurteilen Sie die Qualität der Betreuung, die Ihr Kind erhalten hat?</w:t>
            </w:r>
          </w:p>
        </w:tc>
        <w:tc>
          <w:tcPr>
            <w:tcW w:w="1730" w:type="dxa"/>
            <w:shd w:val="clear" w:color="auto" w:fill="CCECFF"/>
          </w:tcPr>
          <w:p>
            <w:pPr>
              <w:spacing w:before="40" w:after="40"/>
              <w:rPr>
                <w:color w:val="005292"/>
                <w:sz w:val="20"/>
                <w:szCs w:val="20"/>
                <w:lang w:val="de-DE"/>
              </w:rPr>
            </w:pPr>
          </w:p>
        </w:tc>
        <w:tc>
          <w:tcPr>
            <w:tcW w:w="1418" w:type="dxa"/>
            <w:shd w:val="clear" w:color="auto" w:fill="CCECFF"/>
          </w:tcPr>
          <w:p>
            <w:pPr>
              <w:overflowPunct w:val="0"/>
              <w:autoSpaceDE w:val="0"/>
              <w:autoSpaceDN w:val="0"/>
              <w:adjustRightInd w:val="0"/>
              <w:spacing w:before="40" w:after="40"/>
              <w:textAlignment w:val="baseline"/>
              <w:rPr>
                <w:color w:val="333399"/>
                <w:sz w:val="20"/>
                <w:szCs w:val="20"/>
              </w:rPr>
            </w:pPr>
          </w:p>
        </w:tc>
        <w:tc>
          <w:tcPr>
            <w:tcW w:w="2126" w:type="dxa"/>
            <w:shd w:val="clear" w:color="auto" w:fill="FFFFFF"/>
          </w:tcPr>
          <w:p>
            <w:pPr>
              <w:overflowPunct w:val="0"/>
              <w:autoSpaceDE w:val="0"/>
              <w:autoSpaceDN w:val="0"/>
              <w:adjustRightInd w:val="0"/>
              <w:spacing w:before="40" w:after="40"/>
              <w:textAlignment w:val="baseline"/>
              <w:rPr>
                <w:sz w:val="20"/>
                <w:szCs w:val="20"/>
              </w:rPr>
            </w:pPr>
            <w:r>
              <w:rPr>
                <w:sz w:val="20"/>
                <w:szCs w:val="20"/>
              </w:rPr>
              <w:t xml:space="preserve">  0 = sehr schlecht  </w:t>
            </w:r>
          </w:p>
          <w:p>
            <w:pPr>
              <w:overflowPunct w:val="0"/>
              <w:autoSpaceDE w:val="0"/>
              <w:autoSpaceDN w:val="0"/>
              <w:adjustRightInd w:val="0"/>
              <w:spacing w:before="40" w:after="40"/>
              <w:textAlignment w:val="baseline"/>
              <w:rPr>
                <w:color w:val="333399"/>
                <w:sz w:val="20"/>
                <w:szCs w:val="20"/>
              </w:rPr>
            </w:pPr>
            <w:r>
              <w:rPr>
                <w:sz w:val="20"/>
                <w:szCs w:val="20"/>
              </w:rPr>
              <w:t>10 = ausgezeichnet</w:t>
            </w:r>
          </w:p>
        </w:tc>
      </w:tr>
      <w:tr>
        <w:tc>
          <w:tcPr>
            <w:tcW w:w="4649" w:type="dxa"/>
            <w:gridSpan w:val="3"/>
            <w:shd w:val="clear" w:color="auto" w:fill="FFFFFF" w:themeFill="background1"/>
          </w:tcPr>
          <w:p>
            <w:pPr>
              <w:autoSpaceDE w:val="0"/>
              <w:autoSpaceDN w:val="0"/>
              <w:adjustRightInd w:val="0"/>
              <w:rPr>
                <w:rFonts w:cs="Arial"/>
                <w:bCs/>
                <w:sz w:val="20"/>
                <w:szCs w:val="20"/>
              </w:rPr>
            </w:pPr>
            <w:r>
              <w:rPr>
                <w:rFonts w:cs="Arial"/>
                <w:bCs/>
                <w:sz w:val="20"/>
                <w:szCs w:val="20"/>
              </w:rPr>
              <w:t xml:space="preserve">Wenn Sie den Ärztinnen und Ärzten wichtige Fragen über Ihr Kind stellten, bekamen Sie Antworten, die Sie verstehen konnten? </w:t>
            </w:r>
          </w:p>
        </w:tc>
        <w:tc>
          <w:tcPr>
            <w:tcW w:w="1730" w:type="dxa"/>
            <w:shd w:val="clear" w:color="auto" w:fill="CCECFF"/>
          </w:tcPr>
          <w:p>
            <w:pPr>
              <w:spacing w:before="40" w:after="40"/>
              <w:rPr>
                <w:color w:val="005292"/>
                <w:sz w:val="20"/>
                <w:szCs w:val="20"/>
                <w:lang w:val="de-DE"/>
              </w:rPr>
            </w:pPr>
          </w:p>
        </w:tc>
        <w:tc>
          <w:tcPr>
            <w:tcW w:w="1418" w:type="dxa"/>
            <w:shd w:val="clear" w:color="auto" w:fill="CCECFF"/>
          </w:tcPr>
          <w:p>
            <w:pPr>
              <w:overflowPunct w:val="0"/>
              <w:autoSpaceDE w:val="0"/>
              <w:autoSpaceDN w:val="0"/>
              <w:adjustRightInd w:val="0"/>
              <w:spacing w:before="40" w:after="40"/>
              <w:textAlignment w:val="baseline"/>
              <w:rPr>
                <w:color w:val="333399"/>
                <w:sz w:val="20"/>
                <w:szCs w:val="20"/>
              </w:rPr>
            </w:pPr>
          </w:p>
        </w:tc>
        <w:tc>
          <w:tcPr>
            <w:tcW w:w="2126" w:type="dxa"/>
            <w:shd w:val="clear" w:color="auto" w:fill="FFFFFF"/>
          </w:tcPr>
          <w:p>
            <w:pPr>
              <w:overflowPunct w:val="0"/>
              <w:autoSpaceDE w:val="0"/>
              <w:autoSpaceDN w:val="0"/>
              <w:adjustRightInd w:val="0"/>
              <w:spacing w:before="40" w:after="40"/>
              <w:textAlignment w:val="baseline"/>
              <w:rPr>
                <w:sz w:val="20"/>
                <w:szCs w:val="20"/>
              </w:rPr>
            </w:pPr>
            <w:r>
              <w:rPr>
                <w:sz w:val="20"/>
                <w:szCs w:val="20"/>
              </w:rPr>
              <w:t xml:space="preserve">  0 = nie </w:t>
            </w:r>
          </w:p>
          <w:p>
            <w:pPr>
              <w:overflowPunct w:val="0"/>
              <w:autoSpaceDE w:val="0"/>
              <w:autoSpaceDN w:val="0"/>
              <w:adjustRightInd w:val="0"/>
              <w:spacing w:before="40" w:after="40"/>
              <w:textAlignment w:val="baseline"/>
              <w:rPr>
                <w:color w:val="333399"/>
                <w:sz w:val="20"/>
                <w:szCs w:val="20"/>
              </w:rPr>
            </w:pPr>
            <w:r>
              <w:rPr>
                <w:sz w:val="20"/>
                <w:szCs w:val="20"/>
              </w:rPr>
              <w:t>10 = immer</w:t>
            </w:r>
          </w:p>
        </w:tc>
      </w:tr>
      <w:tr>
        <w:tc>
          <w:tcPr>
            <w:tcW w:w="4649" w:type="dxa"/>
            <w:gridSpan w:val="3"/>
            <w:shd w:val="clear" w:color="auto" w:fill="FFFFFF" w:themeFill="background1"/>
          </w:tcPr>
          <w:p>
            <w:pPr>
              <w:autoSpaceDE w:val="0"/>
              <w:autoSpaceDN w:val="0"/>
              <w:adjustRightInd w:val="0"/>
              <w:rPr>
                <w:rFonts w:cs="Arial"/>
                <w:bCs/>
                <w:sz w:val="20"/>
                <w:szCs w:val="20"/>
              </w:rPr>
            </w:pPr>
            <w:r>
              <w:rPr>
                <w:rFonts w:cs="Arial"/>
                <w:bCs/>
                <w:sz w:val="20"/>
                <w:szCs w:val="20"/>
              </w:rPr>
              <w:t>Wenn Sie dem Pflegepersonal wichtige Fragen über Ihr Kind stellten, bekamen Sie Antworten, die Sie verstehen konnten?</w:t>
            </w:r>
          </w:p>
        </w:tc>
        <w:tc>
          <w:tcPr>
            <w:tcW w:w="1730" w:type="dxa"/>
            <w:shd w:val="clear" w:color="auto" w:fill="CCECFF"/>
          </w:tcPr>
          <w:p>
            <w:pPr>
              <w:spacing w:before="40" w:after="40"/>
              <w:rPr>
                <w:color w:val="005292"/>
                <w:sz w:val="20"/>
                <w:szCs w:val="20"/>
                <w:lang w:val="de-DE"/>
              </w:rPr>
            </w:pPr>
          </w:p>
        </w:tc>
        <w:tc>
          <w:tcPr>
            <w:tcW w:w="1418" w:type="dxa"/>
            <w:shd w:val="clear" w:color="auto" w:fill="CCECFF"/>
          </w:tcPr>
          <w:p>
            <w:pPr>
              <w:overflowPunct w:val="0"/>
              <w:autoSpaceDE w:val="0"/>
              <w:autoSpaceDN w:val="0"/>
              <w:adjustRightInd w:val="0"/>
              <w:spacing w:before="40" w:after="40"/>
              <w:textAlignment w:val="baseline"/>
              <w:rPr>
                <w:color w:val="333399"/>
                <w:sz w:val="20"/>
                <w:szCs w:val="20"/>
              </w:rPr>
            </w:pPr>
          </w:p>
        </w:tc>
        <w:tc>
          <w:tcPr>
            <w:tcW w:w="2126" w:type="dxa"/>
            <w:shd w:val="clear" w:color="auto" w:fill="FFFFFF"/>
          </w:tcPr>
          <w:p>
            <w:pPr>
              <w:overflowPunct w:val="0"/>
              <w:autoSpaceDE w:val="0"/>
              <w:autoSpaceDN w:val="0"/>
              <w:adjustRightInd w:val="0"/>
              <w:spacing w:before="40" w:after="40"/>
              <w:textAlignment w:val="baseline"/>
              <w:rPr>
                <w:sz w:val="20"/>
                <w:szCs w:val="20"/>
              </w:rPr>
            </w:pPr>
            <w:r>
              <w:rPr>
                <w:sz w:val="20"/>
                <w:szCs w:val="20"/>
              </w:rPr>
              <w:t xml:space="preserve">  0 = nie </w:t>
            </w:r>
          </w:p>
          <w:p>
            <w:pPr>
              <w:overflowPunct w:val="0"/>
              <w:autoSpaceDE w:val="0"/>
              <w:autoSpaceDN w:val="0"/>
              <w:adjustRightInd w:val="0"/>
              <w:spacing w:before="40" w:after="40"/>
              <w:textAlignment w:val="baseline"/>
              <w:rPr>
                <w:sz w:val="20"/>
                <w:szCs w:val="20"/>
              </w:rPr>
            </w:pPr>
            <w:r>
              <w:rPr>
                <w:sz w:val="20"/>
                <w:szCs w:val="20"/>
              </w:rPr>
              <w:t>10 = immer</w:t>
            </w:r>
          </w:p>
        </w:tc>
      </w:tr>
      <w:tr>
        <w:tc>
          <w:tcPr>
            <w:tcW w:w="4649" w:type="dxa"/>
            <w:gridSpan w:val="3"/>
            <w:shd w:val="clear" w:color="auto" w:fill="FFFFFF" w:themeFill="background1"/>
          </w:tcPr>
          <w:p>
            <w:pPr>
              <w:overflowPunct w:val="0"/>
              <w:autoSpaceDE w:val="0"/>
              <w:autoSpaceDN w:val="0"/>
              <w:adjustRightInd w:val="0"/>
              <w:spacing w:before="40" w:after="40"/>
              <w:textAlignment w:val="baseline"/>
              <w:rPr>
                <w:rFonts w:cs="Arial"/>
                <w:bCs/>
                <w:sz w:val="20"/>
                <w:szCs w:val="20"/>
              </w:rPr>
            </w:pPr>
            <w:r>
              <w:rPr>
                <w:rFonts w:cs="Arial"/>
                <w:bCs/>
                <w:sz w:val="20"/>
                <w:szCs w:val="20"/>
              </w:rPr>
              <w:t>Wurde Ihr Kind während des Spitalaufenthaltes mit Respekt und Würde behandelt?</w:t>
            </w:r>
          </w:p>
        </w:tc>
        <w:tc>
          <w:tcPr>
            <w:tcW w:w="1730" w:type="dxa"/>
            <w:shd w:val="clear" w:color="auto" w:fill="CCECFF"/>
          </w:tcPr>
          <w:p>
            <w:pPr>
              <w:spacing w:before="40" w:after="40"/>
              <w:rPr>
                <w:color w:val="005292"/>
                <w:sz w:val="20"/>
                <w:szCs w:val="20"/>
                <w:lang w:val="de-DE"/>
              </w:rPr>
            </w:pPr>
          </w:p>
        </w:tc>
        <w:tc>
          <w:tcPr>
            <w:tcW w:w="1418" w:type="dxa"/>
            <w:shd w:val="clear" w:color="auto" w:fill="CCECFF"/>
          </w:tcPr>
          <w:p>
            <w:pPr>
              <w:overflowPunct w:val="0"/>
              <w:autoSpaceDE w:val="0"/>
              <w:autoSpaceDN w:val="0"/>
              <w:adjustRightInd w:val="0"/>
              <w:spacing w:before="40" w:after="40"/>
              <w:textAlignment w:val="baseline"/>
              <w:rPr>
                <w:color w:val="333399"/>
                <w:sz w:val="20"/>
                <w:szCs w:val="20"/>
              </w:rPr>
            </w:pPr>
          </w:p>
        </w:tc>
        <w:tc>
          <w:tcPr>
            <w:tcW w:w="2126" w:type="dxa"/>
            <w:shd w:val="clear" w:color="auto" w:fill="FFFFFF"/>
          </w:tcPr>
          <w:p>
            <w:pPr>
              <w:overflowPunct w:val="0"/>
              <w:autoSpaceDE w:val="0"/>
              <w:autoSpaceDN w:val="0"/>
              <w:adjustRightInd w:val="0"/>
              <w:spacing w:before="40" w:after="40"/>
              <w:textAlignment w:val="baseline"/>
              <w:rPr>
                <w:sz w:val="20"/>
                <w:szCs w:val="20"/>
              </w:rPr>
            </w:pPr>
            <w:r>
              <w:rPr>
                <w:sz w:val="20"/>
                <w:szCs w:val="20"/>
              </w:rPr>
              <w:t xml:space="preserve">  0 = nie </w:t>
            </w:r>
          </w:p>
          <w:p>
            <w:pPr>
              <w:overflowPunct w:val="0"/>
              <w:autoSpaceDE w:val="0"/>
              <w:autoSpaceDN w:val="0"/>
              <w:adjustRightInd w:val="0"/>
              <w:spacing w:before="40" w:after="40"/>
              <w:textAlignment w:val="baseline"/>
              <w:rPr>
                <w:sz w:val="20"/>
                <w:szCs w:val="20"/>
              </w:rPr>
            </w:pPr>
            <w:r>
              <w:rPr>
                <w:sz w:val="20"/>
                <w:szCs w:val="20"/>
              </w:rPr>
              <w:t>10 = immer</w:t>
            </w:r>
          </w:p>
        </w:tc>
      </w:tr>
      <w:tr>
        <w:trPr>
          <w:cantSplit/>
          <w:trHeight w:val="221"/>
        </w:trPr>
        <w:tc>
          <w:tcPr>
            <w:tcW w:w="709" w:type="dxa"/>
            <w:tcBorders>
              <w:top w:val="single" w:sz="8" w:space="0" w:color="999999"/>
              <w:bottom w:val="nil"/>
              <w:right w:val="nil"/>
            </w:tcBorders>
          </w:tcPr>
          <w:p>
            <w:pPr>
              <w:tabs>
                <w:tab w:val="left" w:pos="360"/>
              </w:tabs>
              <w:overflowPunct w:val="0"/>
              <w:autoSpaceDE w:val="0"/>
              <w:autoSpaceDN w:val="0"/>
              <w:adjustRightInd w:val="0"/>
              <w:spacing w:before="40" w:after="40"/>
              <w:textAlignment w:val="baseline"/>
              <w:rPr>
                <w:i/>
                <w:sz w:val="20"/>
                <w:szCs w:val="20"/>
              </w:rPr>
            </w:pPr>
            <w:r>
              <w:rPr>
                <w:i/>
                <w:sz w:val="20"/>
                <w:szCs w:val="20"/>
              </w:rPr>
              <w:fldChar w:fldCharType="begin">
                <w:ffData>
                  <w:name w:val="Kontrollkästchen17"/>
                  <w:enabled/>
                  <w:calcOnExit w:val="0"/>
                  <w:checkBox>
                    <w:sizeAuto/>
                    <w:default w:val="0"/>
                  </w:checkBox>
                </w:ffData>
              </w:fldChar>
            </w:r>
            <w:r>
              <w:rPr>
                <w:i/>
                <w:sz w:val="20"/>
                <w:szCs w:val="20"/>
              </w:rPr>
              <w:instrText xml:space="preserve"> FORMCHECKBOX </w:instrText>
            </w:r>
            <w:r>
              <w:rPr>
                <w:i/>
                <w:sz w:val="20"/>
                <w:szCs w:val="20"/>
              </w:rPr>
            </w:r>
            <w:r>
              <w:rPr>
                <w:i/>
                <w:sz w:val="20"/>
                <w:szCs w:val="20"/>
              </w:rPr>
              <w:fldChar w:fldCharType="separate"/>
            </w:r>
            <w:r>
              <w:rPr>
                <w:i/>
                <w:sz w:val="20"/>
                <w:szCs w:val="20"/>
              </w:rPr>
              <w:fldChar w:fldCharType="end"/>
            </w:r>
          </w:p>
        </w:tc>
        <w:tc>
          <w:tcPr>
            <w:tcW w:w="9214" w:type="dxa"/>
            <w:gridSpan w:val="5"/>
            <w:tcBorders>
              <w:top w:val="single" w:sz="8" w:space="0" w:color="999999"/>
              <w:left w:val="nil"/>
            </w:tcBorders>
          </w:tcPr>
          <w:p>
            <w:pPr>
              <w:tabs>
                <w:tab w:val="left" w:pos="360"/>
              </w:tabs>
              <w:overflowPunct w:val="0"/>
              <w:autoSpaceDE w:val="0"/>
              <w:autoSpaceDN w:val="0"/>
              <w:adjustRightInd w:val="0"/>
              <w:spacing w:before="40" w:after="40"/>
              <w:textAlignment w:val="baseline"/>
              <w:rPr>
                <w:sz w:val="20"/>
                <w:szCs w:val="20"/>
              </w:rPr>
            </w:pPr>
            <w:r>
              <w:rPr>
                <w:sz w:val="20"/>
                <w:szCs w:val="20"/>
              </w:rPr>
              <w:t>Unser Betrieb</w:t>
            </w:r>
            <w:r>
              <w:rPr>
                <w:sz w:val="20"/>
                <w:szCs w:val="20"/>
              </w:rPr>
              <w:t xml:space="preserve"> verzichtet auf die Publikation der Ergebnisse.</w:t>
            </w:r>
          </w:p>
        </w:tc>
      </w:tr>
      <w:tr>
        <w:tc>
          <w:tcPr>
            <w:tcW w:w="709" w:type="dxa"/>
            <w:tcBorders>
              <w:top w:val="nil"/>
              <w:right w:val="nil"/>
            </w:tcBorders>
          </w:tcPr>
          <w:p>
            <w:pPr>
              <w:overflowPunct w:val="0"/>
              <w:autoSpaceDE w:val="0"/>
              <w:autoSpaceDN w:val="0"/>
              <w:adjustRightInd w:val="0"/>
              <w:spacing w:before="40" w:after="40"/>
              <w:textAlignment w:val="baseline"/>
              <w:rPr>
                <w:i/>
                <w:sz w:val="20"/>
                <w:szCs w:val="20"/>
              </w:rPr>
            </w:pPr>
          </w:p>
        </w:tc>
        <w:tc>
          <w:tcPr>
            <w:tcW w:w="1843" w:type="dxa"/>
            <w:tcBorders>
              <w:top w:val="nil"/>
              <w:left w:val="nil"/>
            </w:tcBorders>
          </w:tcPr>
          <w:p>
            <w:pPr>
              <w:overflowPunct w:val="0"/>
              <w:autoSpaceDE w:val="0"/>
              <w:autoSpaceDN w:val="0"/>
              <w:adjustRightInd w:val="0"/>
              <w:spacing w:before="40" w:after="40"/>
              <w:textAlignment w:val="baseline"/>
              <w:rPr>
                <w:sz w:val="20"/>
                <w:szCs w:val="20"/>
              </w:rPr>
            </w:pPr>
            <w:r>
              <w:rPr>
                <w:sz w:val="20"/>
                <w:szCs w:val="20"/>
              </w:rPr>
              <w:t>Begründung</w:t>
            </w:r>
          </w:p>
        </w:tc>
        <w:tc>
          <w:tcPr>
            <w:tcW w:w="7371" w:type="dxa"/>
            <w:gridSpan w:val="4"/>
            <w:shd w:val="clear" w:color="auto" w:fill="CCECFF"/>
          </w:tcPr>
          <w:p>
            <w:pPr>
              <w:spacing w:before="40" w:after="40"/>
              <w:rPr>
                <w:color w:val="005292"/>
                <w:sz w:val="20"/>
                <w:szCs w:val="20"/>
                <w:highlight w:val="magenta"/>
              </w:rPr>
            </w:pPr>
            <w:r>
              <w:rPr>
                <w:color w:val="005292"/>
                <w:sz w:val="20"/>
                <w:szCs w:val="20"/>
                <w:highlight w:val="magenta"/>
              </w:rPr>
              <w:t>Bitte ergänzen</w:t>
            </w:r>
          </w:p>
          <w:p>
            <w:pPr>
              <w:spacing w:before="40" w:after="40"/>
              <w:rPr>
                <w:sz w:val="20"/>
                <w:szCs w:val="20"/>
                <w:highlight w:val="magenta"/>
              </w:rPr>
            </w:pPr>
          </w:p>
        </w:tc>
      </w:tr>
    </w:tbl>
    <w:p>
      <w:pPr>
        <w:rPr>
          <w:sz w:val="12"/>
          <w:szCs w:val="12"/>
        </w:rPr>
      </w:pPr>
    </w:p>
    <w:tbl>
      <w:tblPr>
        <w:tblW w:w="9923" w:type="dxa"/>
        <w:tblInd w:w="-34" w:type="dxa"/>
        <w:tblBorders>
          <w:top w:val="single" w:sz="4"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9923"/>
      </w:tblGrid>
      <w:tr>
        <w:tc>
          <w:tcPr>
            <w:tcW w:w="9923" w:type="dxa"/>
            <w:shd w:val="pct12" w:color="auto" w:fill="auto"/>
          </w:tcPr>
          <w:p>
            <w:pPr>
              <w:overflowPunct w:val="0"/>
              <w:autoSpaceDE w:val="0"/>
              <w:autoSpaceDN w:val="0"/>
              <w:adjustRightInd w:val="0"/>
              <w:spacing w:before="40" w:after="40"/>
              <w:textAlignment w:val="baseline"/>
              <w:rPr>
                <w:b/>
                <w:bCs/>
                <w:sz w:val="18"/>
                <w:szCs w:val="18"/>
              </w:rPr>
            </w:pPr>
            <w:r>
              <w:rPr>
                <w:b/>
                <w:bCs/>
                <w:sz w:val="20"/>
                <w:szCs w:val="20"/>
              </w:rPr>
              <w:t>Kommentar zur Entwicklung der Messergebnisse, Präventionsmassnahmen und / oder Verbesserungsaktivitäten</w:t>
            </w:r>
          </w:p>
        </w:tc>
      </w:tr>
      <w:tr>
        <w:tc>
          <w:tcPr>
            <w:tcW w:w="9923" w:type="dxa"/>
            <w:tcBorders>
              <w:bottom w:val="single" w:sz="8" w:space="0" w:color="999999"/>
            </w:tcBorders>
            <w:shd w:val="clear" w:color="auto" w:fill="CCECFF"/>
          </w:tcPr>
          <w:p>
            <w:pPr>
              <w:overflowPunct w:val="0"/>
              <w:autoSpaceDE w:val="0"/>
              <w:autoSpaceDN w:val="0"/>
              <w:adjustRightInd w:val="0"/>
              <w:spacing w:before="40" w:after="40"/>
              <w:textAlignment w:val="baseline"/>
              <w:rPr>
                <w:b/>
                <w:bCs/>
                <w:sz w:val="18"/>
                <w:szCs w:val="18"/>
              </w:rPr>
            </w:pPr>
            <w:r>
              <w:rPr>
                <w:color w:val="005292"/>
                <w:sz w:val="18"/>
                <w:szCs w:val="18"/>
                <w:highlight w:val="magenta"/>
              </w:rPr>
              <w:t>Bitte ergänzen</w:t>
            </w:r>
          </w:p>
          <w:p>
            <w:pPr>
              <w:overflowPunct w:val="0"/>
              <w:autoSpaceDE w:val="0"/>
              <w:autoSpaceDN w:val="0"/>
              <w:adjustRightInd w:val="0"/>
              <w:spacing w:before="40" w:after="40"/>
              <w:textAlignment w:val="baseline"/>
              <w:rPr>
                <w:b/>
                <w:bCs/>
                <w:sz w:val="18"/>
                <w:szCs w:val="18"/>
              </w:rPr>
            </w:pPr>
          </w:p>
          <w:p>
            <w:pPr>
              <w:overflowPunct w:val="0"/>
              <w:autoSpaceDE w:val="0"/>
              <w:autoSpaceDN w:val="0"/>
              <w:adjustRightInd w:val="0"/>
              <w:spacing w:before="40" w:after="40"/>
              <w:textAlignment w:val="baseline"/>
              <w:rPr>
                <w:b/>
                <w:bCs/>
                <w:sz w:val="18"/>
                <w:szCs w:val="18"/>
              </w:rPr>
            </w:pPr>
          </w:p>
          <w:p>
            <w:pPr>
              <w:overflowPunct w:val="0"/>
              <w:autoSpaceDE w:val="0"/>
              <w:autoSpaceDN w:val="0"/>
              <w:adjustRightInd w:val="0"/>
              <w:spacing w:before="40" w:after="40"/>
              <w:textAlignment w:val="baseline"/>
              <w:rPr>
                <w:b/>
                <w:bCs/>
                <w:sz w:val="18"/>
                <w:szCs w:val="18"/>
              </w:rPr>
            </w:pPr>
          </w:p>
          <w:p>
            <w:pPr>
              <w:overflowPunct w:val="0"/>
              <w:autoSpaceDE w:val="0"/>
              <w:autoSpaceDN w:val="0"/>
              <w:adjustRightInd w:val="0"/>
              <w:spacing w:before="40" w:after="40"/>
              <w:textAlignment w:val="baseline"/>
              <w:rPr>
                <w:b/>
                <w:bCs/>
                <w:sz w:val="18"/>
                <w:szCs w:val="18"/>
              </w:rPr>
            </w:pPr>
          </w:p>
        </w:tc>
      </w:tr>
    </w:tbl>
    <w:p>
      <w:pPr>
        <w:tabs>
          <w:tab w:val="left" w:pos="142"/>
        </w:tabs>
        <w:rPr>
          <w:b/>
          <w:i/>
          <w:sz w:val="12"/>
          <w:szCs w:val="12"/>
        </w:rPr>
      </w:pPr>
    </w:p>
    <w:p>
      <w:pPr>
        <w:overflowPunct w:val="0"/>
        <w:autoSpaceDE w:val="0"/>
        <w:autoSpaceDN w:val="0"/>
        <w:adjustRightInd w:val="0"/>
        <w:spacing w:before="40" w:after="40"/>
        <w:ind w:left="-142"/>
        <w:jc w:val="both"/>
        <w:textAlignment w:val="baseline"/>
        <w:rPr>
          <w:rFonts w:eastAsiaTheme="majorEastAsia" w:cs="Arial"/>
          <w:sz w:val="20"/>
          <w:szCs w:val="20"/>
        </w:rPr>
      </w:pPr>
      <w:r>
        <w:rPr>
          <w:rFonts w:cs="Arial"/>
          <w:sz w:val="20"/>
          <w:szCs w:val="20"/>
          <w:lang w:val="de-DE"/>
        </w:rPr>
        <w:t xml:space="preserve">Da die ANQ-Messungen für Spital- und Klinikvergleiche konzipiert wurden, sind die spital- bzw. klinik-spezifischen Ergebnisse nur bedingt aussagekräftig. Der ANQ publiziert die Messergebnisse in vergleichender Darstellung auf seiner Website </w:t>
      </w:r>
      <w:hyperlink w:history="1">
        <w:r>
          <w:rPr>
            <w:rStyle w:val="LinkZchn"/>
            <w:rFonts w:eastAsiaTheme="majorEastAsia"/>
            <w:sz w:val="20"/>
            <w:szCs w:val="20"/>
          </w:rPr>
          <w:t xml:space="preserve">www.anq.ch.  </w:t>
        </w:r>
      </w:hyperlink>
    </w:p>
    <w:p>
      <w:pPr>
        <w:rPr>
          <w:b/>
          <w:i/>
          <w:sz w:val="12"/>
          <w:szCs w:val="12"/>
        </w:rPr>
      </w:pPr>
      <w:r>
        <w:rPr>
          <w:b/>
          <w:i/>
          <w:sz w:val="12"/>
          <w:szCs w:val="12"/>
        </w:rPr>
        <w:br w:type="page"/>
      </w:r>
    </w:p>
    <w:p>
      <w:pPr>
        <w:tabs>
          <w:tab w:val="left" w:pos="142"/>
        </w:tabs>
        <w:rPr>
          <w:b/>
          <w:i/>
          <w:sz w:val="12"/>
          <w:szCs w:val="12"/>
        </w:rPr>
      </w:pPr>
    </w:p>
    <w:tbl>
      <w:tblPr>
        <w:tblW w:w="9923"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4395"/>
        <w:gridCol w:w="5528"/>
      </w:tblGrid>
      <w:tr>
        <w:tc>
          <w:tcPr>
            <w:tcW w:w="9923" w:type="dxa"/>
            <w:gridSpan w:val="2"/>
            <w:tcBorders>
              <w:top w:val="single" w:sz="4" w:space="0" w:color="999999"/>
              <w:bottom w:val="single" w:sz="12" w:space="0" w:color="999999"/>
            </w:tcBorders>
            <w:shd w:val="clear" w:color="auto" w:fill="285292"/>
          </w:tcPr>
          <w:p>
            <w:pPr>
              <w:overflowPunct w:val="0"/>
              <w:autoSpaceDE w:val="0"/>
              <w:autoSpaceDN w:val="0"/>
              <w:adjustRightInd w:val="0"/>
              <w:spacing w:before="40" w:after="40" w:line="276" w:lineRule="auto"/>
              <w:jc w:val="both"/>
              <w:textAlignment w:val="baseline"/>
              <w:rPr>
                <w:rFonts w:cs="Arial"/>
                <w:b/>
                <w:bCs/>
                <w:color w:val="FFFFFF"/>
                <w:sz w:val="20"/>
                <w:szCs w:val="20"/>
                <w:highlight w:val="green"/>
                <w:lang w:eastAsia="en-US"/>
              </w:rPr>
            </w:pPr>
            <w:r>
              <w:rPr>
                <w:rFonts w:cs="Arial"/>
                <w:b/>
                <w:bCs/>
                <w:color w:val="FFFFFF" w:themeColor="background1"/>
                <w:sz w:val="20"/>
                <w:szCs w:val="20"/>
                <w:lang w:eastAsia="en-US"/>
              </w:rPr>
              <w:t>Angaben zur Messung</w:t>
            </w:r>
          </w:p>
        </w:tc>
      </w:tr>
      <w:tr>
        <w:tc>
          <w:tcPr>
            <w:tcW w:w="4395" w:type="dxa"/>
            <w:tcBorders>
              <w:top w:val="single" w:sz="12" w:space="0" w:color="999999"/>
              <w:bottom w:val="single" w:sz="4" w:space="0" w:color="999999"/>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r>
              <w:rPr>
                <w:color w:val="005292"/>
                <w:sz w:val="20"/>
                <w:szCs w:val="20"/>
                <w:lang w:val="de-DE"/>
              </w:rPr>
              <w:t xml:space="preserve"> Auswertungsinstitut</w:t>
            </w:r>
          </w:p>
        </w:tc>
        <w:tc>
          <w:tcPr>
            <w:tcW w:w="5528" w:type="dxa"/>
            <w:tcBorders>
              <w:top w:val="single" w:sz="12"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20"/>
                <w:lang w:val="en-US"/>
              </w:rPr>
            </w:pPr>
            <w:r>
              <w:rPr>
                <w:color w:val="005292"/>
                <w:sz w:val="20"/>
                <w:szCs w:val="20"/>
                <w:lang w:val="en-US"/>
              </w:rPr>
              <w:t xml:space="preserve">hcri AG und MECON measure &amp; consult GmbH </w:t>
            </w:r>
          </w:p>
        </w:tc>
      </w:tr>
    </w:tbl>
    <w:p>
      <w:pPr>
        <w:overflowPunct w:val="0"/>
        <w:autoSpaceDE w:val="0"/>
        <w:autoSpaceDN w:val="0"/>
        <w:adjustRightInd w:val="0"/>
        <w:spacing w:before="40" w:after="40"/>
        <w:jc w:val="both"/>
        <w:textAlignment w:val="baseline"/>
        <w:rPr>
          <w:bCs/>
          <w:sz w:val="12"/>
          <w:szCs w:val="12"/>
          <w:lang w:val="en-GB"/>
        </w:rPr>
      </w:pPr>
    </w:p>
    <w:tbl>
      <w:tblPr>
        <w:tblW w:w="9923"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985"/>
        <w:gridCol w:w="2417"/>
        <w:gridCol w:w="1694"/>
        <w:gridCol w:w="2126"/>
        <w:gridCol w:w="1701"/>
      </w:tblGrid>
      <w:tr>
        <w:tc>
          <w:tcPr>
            <w:tcW w:w="9923" w:type="dxa"/>
            <w:gridSpan w:val="5"/>
            <w:tcBorders>
              <w:top w:val="single" w:sz="4" w:space="0" w:color="999999"/>
              <w:bottom w:val="single" w:sz="4"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20"/>
              </w:rPr>
            </w:pPr>
            <w:r>
              <w:rPr>
                <w:b/>
                <w:bCs/>
                <w:color w:val="FFFFFF"/>
                <w:sz w:val="20"/>
                <w:szCs w:val="20"/>
              </w:rPr>
              <w:t>Angaben zum untersuchten Kollektiv</w:t>
            </w:r>
          </w:p>
        </w:tc>
      </w:tr>
      <w:tr>
        <w:tc>
          <w:tcPr>
            <w:tcW w:w="1985" w:type="dxa"/>
            <w:vMerge w:val="restart"/>
            <w:tcBorders>
              <w:top w:val="single" w:sz="4" w:space="0" w:color="999999"/>
              <w:right w:val="single" w:sz="4" w:space="0" w:color="999999"/>
            </w:tcBorders>
            <w:shd w:val="clear" w:color="auto" w:fill="FFFFFF"/>
            <w:vAlign w:val="center"/>
          </w:tcPr>
          <w:p>
            <w:pPr>
              <w:spacing w:before="40" w:after="40"/>
              <w:rPr>
                <w:color w:val="005292"/>
                <w:sz w:val="20"/>
                <w:szCs w:val="20"/>
                <w:lang w:val="de-DE"/>
              </w:rPr>
            </w:pPr>
            <w:r>
              <w:rPr>
                <w:color w:val="005292"/>
                <w:sz w:val="20"/>
                <w:szCs w:val="20"/>
                <w:lang w:val="de-DE"/>
              </w:rPr>
              <w:t xml:space="preserve">Gesamtheit der zu untersuchenden Kinder und Jugendlichen </w:t>
            </w:r>
          </w:p>
        </w:tc>
        <w:tc>
          <w:tcPr>
            <w:tcW w:w="2417" w:type="dxa"/>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 xml:space="preserve">Einschlusskriterien </w:t>
            </w:r>
          </w:p>
          <w:p>
            <w:pPr>
              <w:spacing w:before="40" w:after="40"/>
              <w:rPr>
                <w:color w:val="005292"/>
                <w:sz w:val="20"/>
                <w:szCs w:val="20"/>
                <w:lang w:val="de-DE"/>
              </w:rPr>
            </w:pPr>
          </w:p>
        </w:tc>
        <w:tc>
          <w:tcPr>
            <w:tcW w:w="5521" w:type="dxa"/>
            <w:gridSpan w:val="3"/>
            <w:tcBorders>
              <w:top w:val="single" w:sz="4" w:space="0" w:color="999999"/>
              <w:left w:val="single" w:sz="4" w:space="0" w:color="999999"/>
              <w:bottom w:val="single" w:sz="4" w:space="0" w:color="999999"/>
            </w:tcBorders>
            <w:shd w:val="clear" w:color="auto" w:fill="FFFFFF" w:themeFill="background1"/>
            <w:vAlign w:val="center"/>
          </w:tcPr>
          <w:p>
            <w:pPr>
              <w:spacing w:before="40" w:after="40"/>
              <w:rPr>
                <w:color w:val="005292"/>
                <w:sz w:val="20"/>
                <w:szCs w:val="20"/>
                <w:lang w:val="de-DE"/>
              </w:rPr>
            </w:pPr>
            <w:r>
              <w:rPr>
                <w:color w:val="005292"/>
                <w:sz w:val="20"/>
                <w:szCs w:val="20"/>
                <w:lang w:val="de-DE"/>
              </w:rPr>
              <w:t xml:space="preserve">Die Befragung wurde an alle Eltern von </w:t>
            </w:r>
            <w:r>
              <w:rPr>
                <w:color w:val="005292"/>
                <w:sz w:val="20"/>
                <w:szCs w:val="20"/>
                <w:lang w:val="de-DE"/>
              </w:rPr>
              <w:t xml:space="preserve">allen stationär behandelten </w:t>
            </w:r>
            <w:r>
              <w:rPr>
                <w:color w:val="005292"/>
                <w:sz w:val="20"/>
                <w:szCs w:val="20"/>
                <w:lang w:val="de-DE"/>
              </w:rPr>
              <w:t xml:space="preserve">Patienten (unter 16 Jahre) versendet, die im September </w:t>
            </w:r>
            <w:r>
              <w:rPr>
                <w:color w:val="005292"/>
                <w:sz w:val="20"/>
                <w:szCs w:val="20"/>
                <w:lang w:val="de-DE"/>
              </w:rPr>
              <w:t xml:space="preserve">2014 </w:t>
            </w:r>
            <w:r>
              <w:rPr>
                <w:color w:val="005292"/>
                <w:sz w:val="20"/>
                <w:szCs w:val="20"/>
                <w:lang w:val="de-DE"/>
              </w:rPr>
              <w:t>das Spital verlassen haben.</w:t>
            </w:r>
          </w:p>
        </w:tc>
      </w:tr>
      <w:tr>
        <w:tc>
          <w:tcPr>
            <w:tcW w:w="1985" w:type="dxa"/>
            <w:vMerge/>
            <w:tcBorders>
              <w:bottom w:val="single" w:sz="4" w:space="0" w:color="999999"/>
              <w:right w:val="single" w:sz="4" w:space="0" w:color="999999"/>
            </w:tcBorders>
            <w:shd w:val="clear" w:color="auto" w:fill="FFFFFF"/>
          </w:tcPr>
          <w:p>
            <w:pPr>
              <w:spacing w:before="40" w:after="40"/>
              <w:rPr>
                <w:color w:val="005292"/>
                <w:sz w:val="20"/>
                <w:szCs w:val="20"/>
                <w:lang w:val="de-DE"/>
              </w:rPr>
            </w:pPr>
          </w:p>
        </w:tc>
        <w:tc>
          <w:tcPr>
            <w:tcW w:w="2417" w:type="dxa"/>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Ausschlusskriterien</w:t>
            </w:r>
          </w:p>
          <w:p>
            <w:pPr>
              <w:spacing w:before="40" w:after="40"/>
              <w:rPr>
                <w:color w:val="005292"/>
                <w:sz w:val="20"/>
                <w:szCs w:val="20"/>
                <w:lang w:val="de-DE"/>
              </w:rPr>
            </w:pPr>
          </w:p>
        </w:tc>
        <w:tc>
          <w:tcPr>
            <w:tcW w:w="5521" w:type="dxa"/>
            <w:gridSpan w:val="3"/>
            <w:tcBorders>
              <w:top w:val="single" w:sz="4" w:space="0" w:color="999999"/>
              <w:left w:val="single" w:sz="4" w:space="0" w:color="999999"/>
              <w:bottom w:val="single" w:sz="4" w:space="0" w:color="999999"/>
            </w:tcBorders>
            <w:shd w:val="clear" w:color="auto" w:fill="FFFFFF" w:themeFill="background1"/>
            <w:vAlign w:val="center"/>
          </w:tcPr>
          <w:p>
            <w:pPr>
              <w:numPr>
                <w:ilvl w:val="0"/>
                <w:numId w:val="29"/>
              </w:numPr>
              <w:ind w:left="312" w:hanging="284"/>
              <w:rPr>
                <w:color w:val="005292"/>
                <w:sz w:val="20"/>
                <w:szCs w:val="20"/>
                <w:lang w:val="de-DE"/>
              </w:rPr>
            </w:pPr>
            <w:r>
              <w:rPr>
                <w:color w:val="005292"/>
                <w:sz w:val="20"/>
                <w:szCs w:val="20"/>
                <w:lang w:val="de-DE"/>
              </w:rPr>
              <w:t xml:space="preserve">Im Spital verstorbene Patienten </w:t>
            </w:r>
          </w:p>
          <w:p>
            <w:pPr>
              <w:numPr>
                <w:ilvl w:val="0"/>
                <w:numId w:val="29"/>
              </w:numPr>
              <w:ind w:left="312" w:hanging="284"/>
              <w:rPr>
                <w:color w:val="005292"/>
                <w:sz w:val="20"/>
                <w:szCs w:val="20"/>
                <w:lang w:val="de-DE"/>
              </w:rPr>
            </w:pPr>
            <w:r>
              <w:rPr>
                <w:color w:val="005292"/>
                <w:sz w:val="20"/>
                <w:szCs w:val="20"/>
                <w:lang w:val="de-DE"/>
              </w:rPr>
              <w:t>Patienten ohne festen Wohnsitz in der Schweiz.</w:t>
            </w:r>
          </w:p>
          <w:p>
            <w:pPr>
              <w:pStyle w:val="Listenabsatz"/>
              <w:numPr>
                <w:ilvl w:val="0"/>
                <w:numId w:val="29"/>
              </w:numPr>
              <w:ind w:left="312" w:hanging="284"/>
              <w:rPr>
                <w:color w:val="005292"/>
                <w:sz w:val="20"/>
                <w:szCs w:val="20"/>
                <w:lang w:val="de-DE"/>
              </w:rPr>
            </w:pPr>
            <w:r>
              <w:rPr>
                <w:color w:val="005292"/>
                <w:sz w:val="20"/>
                <w:szCs w:val="20"/>
                <w:lang w:val="de-DE"/>
              </w:rPr>
              <w:t>Mehrfachhospitalisierte Patienten wurden nur einmal befragt.</w:t>
            </w:r>
          </w:p>
        </w:tc>
      </w:tr>
      <w:tr>
        <w:tc>
          <w:tcPr>
            <w:tcW w:w="4402" w:type="dxa"/>
            <w:gridSpan w:val="2"/>
            <w:tcBorders>
              <w:top w:val="single" w:sz="4" w:space="0" w:color="999999"/>
              <w:bottom w:val="single" w:sz="4" w:space="0" w:color="999999"/>
              <w:right w:val="single" w:sz="4" w:space="0" w:color="999999"/>
            </w:tcBorders>
            <w:shd w:val="clear" w:color="auto" w:fill="FFFFFF"/>
          </w:tcPr>
          <w:p>
            <w:pPr>
              <w:spacing w:before="40" w:after="40"/>
              <w:rPr>
                <w:rFonts w:eastAsia="Calibri"/>
                <w:color w:val="005292"/>
                <w:sz w:val="20"/>
                <w:szCs w:val="20"/>
                <w:lang w:val="de-DE" w:eastAsia="en-US"/>
              </w:rPr>
            </w:pPr>
            <w:r>
              <w:rPr>
                <w:rFonts w:eastAsia="Calibri"/>
                <w:color w:val="005292"/>
                <w:sz w:val="20"/>
                <w:szCs w:val="20"/>
                <w:lang w:val="de-DE" w:eastAsia="en-US"/>
              </w:rPr>
              <w:t>Anzahl angeschriebene Eltern</w:t>
            </w:r>
          </w:p>
        </w:tc>
        <w:tc>
          <w:tcPr>
            <w:tcW w:w="5521" w:type="dxa"/>
            <w:gridSpan w:val="3"/>
            <w:tcBorders>
              <w:top w:val="single" w:sz="4" w:space="0" w:color="999999"/>
              <w:left w:val="single" w:sz="4" w:space="0" w:color="999999"/>
              <w:bottom w:val="single" w:sz="4" w:space="0" w:color="999999"/>
            </w:tcBorders>
            <w:shd w:val="clear" w:color="auto" w:fill="CCECFF"/>
            <w:vAlign w:val="bottom"/>
          </w:tcPr>
          <w:p>
            <w:pPr>
              <w:spacing w:before="40" w:after="40"/>
              <w:rPr>
                <w:rFonts w:eastAsia="Calibri"/>
                <w:color w:val="005292"/>
                <w:sz w:val="20"/>
                <w:szCs w:val="20"/>
                <w:lang w:val="de-DE" w:eastAsia="en-US"/>
              </w:rPr>
            </w:pPr>
          </w:p>
        </w:tc>
      </w:tr>
      <w:tr>
        <w:tc>
          <w:tcPr>
            <w:tcW w:w="4402" w:type="dxa"/>
            <w:gridSpan w:val="2"/>
            <w:tcBorders>
              <w:top w:val="single" w:sz="4" w:space="0" w:color="999999"/>
              <w:bottom w:val="single" w:sz="4" w:space="0" w:color="999999"/>
              <w:right w:val="single" w:sz="4" w:space="0" w:color="999999"/>
            </w:tcBorders>
            <w:shd w:val="clear" w:color="auto" w:fill="FFFFFF"/>
          </w:tcPr>
          <w:p>
            <w:pPr>
              <w:spacing w:before="40" w:after="40"/>
              <w:rPr>
                <w:rFonts w:eastAsia="Calibri"/>
                <w:color w:val="005292"/>
                <w:sz w:val="20"/>
                <w:szCs w:val="20"/>
                <w:lang w:val="de-DE" w:eastAsia="en-US"/>
              </w:rPr>
            </w:pPr>
            <w:r>
              <w:rPr>
                <w:rFonts w:eastAsia="Calibri"/>
                <w:color w:val="005292"/>
                <w:sz w:val="20"/>
                <w:szCs w:val="20"/>
                <w:lang w:val="de-DE" w:eastAsia="en-US"/>
              </w:rPr>
              <w:t>Anzahl eingetroffener Fragenbogen</w:t>
            </w:r>
          </w:p>
        </w:tc>
        <w:tc>
          <w:tcPr>
            <w:tcW w:w="1694" w:type="dxa"/>
            <w:tcBorders>
              <w:top w:val="single" w:sz="4" w:space="0" w:color="999999"/>
              <w:left w:val="single" w:sz="4" w:space="0" w:color="999999"/>
              <w:bottom w:val="single" w:sz="4" w:space="0" w:color="999999"/>
            </w:tcBorders>
            <w:shd w:val="clear" w:color="auto" w:fill="CCECFF"/>
            <w:vAlign w:val="bottom"/>
          </w:tcPr>
          <w:p>
            <w:pPr>
              <w:spacing w:before="40" w:after="40"/>
              <w:rPr>
                <w:rFonts w:eastAsia="Calibri" w:cs="Arial"/>
                <w:color w:val="333399"/>
                <w:sz w:val="20"/>
                <w:szCs w:val="20"/>
                <w:lang w:val="de-DE" w:eastAsia="en-US"/>
              </w:rPr>
            </w:pPr>
          </w:p>
        </w:tc>
        <w:tc>
          <w:tcPr>
            <w:tcW w:w="2126" w:type="dxa"/>
            <w:tcBorders>
              <w:top w:val="single" w:sz="4" w:space="0" w:color="999999"/>
              <w:left w:val="single" w:sz="4" w:space="0" w:color="999999"/>
              <w:bottom w:val="single" w:sz="4" w:space="0" w:color="999999"/>
              <w:right w:val="nil"/>
            </w:tcBorders>
            <w:shd w:val="clear" w:color="auto" w:fill="auto"/>
            <w:vAlign w:val="bottom"/>
          </w:tcPr>
          <w:p>
            <w:pPr>
              <w:spacing w:before="40" w:after="40"/>
              <w:rPr>
                <w:rFonts w:eastAsia="Calibri"/>
                <w:color w:val="005292"/>
                <w:sz w:val="20"/>
                <w:szCs w:val="20"/>
                <w:lang w:val="de-DE" w:eastAsia="en-US"/>
              </w:rPr>
            </w:pPr>
            <w:r>
              <w:rPr>
                <w:rFonts w:eastAsia="Calibri"/>
                <w:color w:val="005292"/>
                <w:sz w:val="20"/>
                <w:szCs w:val="20"/>
                <w:lang w:val="de-DE" w:eastAsia="en-US"/>
              </w:rPr>
              <w:t>Rücklauf in Prozent</w:t>
            </w:r>
          </w:p>
        </w:tc>
        <w:tc>
          <w:tcPr>
            <w:tcW w:w="1701" w:type="dxa"/>
            <w:tcBorders>
              <w:top w:val="single" w:sz="4" w:space="0" w:color="999999"/>
              <w:left w:val="nil"/>
              <w:bottom w:val="single" w:sz="4" w:space="0" w:color="999999"/>
            </w:tcBorders>
            <w:shd w:val="clear" w:color="auto" w:fill="CCECFF"/>
            <w:vAlign w:val="bottom"/>
          </w:tcPr>
          <w:p>
            <w:pPr>
              <w:spacing w:before="40" w:after="40"/>
              <w:jc w:val="right"/>
              <w:rPr>
                <w:rFonts w:eastAsia="Calibri"/>
                <w:color w:val="005292"/>
                <w:sz w:val="20"/>
                <w:szCs w:val="20"/>
                <w:lang w:val="de-DE" w:eastAsia="en-US"/>
              </w:rPr>
            </w:pPr>
            <w:r>
              <w:rPr>
                <w:rFonts w:eastAsia="Calibri"/>
                <w:color w:val="005292"/>
                <w:sz w:val="20"/>
                <w:szCs w:val="20"/>
                <w:lang w:val="de-DE" w:eastAsia="en-US"/>
              </w:rPr>
              <w:t>%</w:t>
            </w:r>
          </w:p>
        </w:tc>
      </w:tr>
      <w:tr>
        <w:tc>
          <w:tcPr>
            <w:tcW w:w="4402"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highlight w:val="green"/>
                <w:lang w:val="de-DE"/>
              </w:rPr>
            </w:pPr>
            <w:r>
              <w:rPr>
                <w:color w:val="005292"/>
                <w:sz w:val="20"/>
                <w:szCs w:val="20"/>
                <w:lang w:val="de-DE"/>
              </w:rPr>
              <w:t>Bemerkungen</w:t>
            </w:r>
          </w:p>
        </w:tc>
        <w:tc>
          <w:tcPr>
            <w:tcW w:w="5521" w:type="dxa"/>
            <w:gridSpan w:val="3"/>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20"/>
                <w:lang w:val="de-DE"/>
              </w:rPr>
            </w:pPr>
          </w:p>
        </w:tc>
      </w:tr>
    </w:tbl>
    <w:p>
      <w:pPr>
        <w:rPr>
          <w:bCs/>
          <w:szCs w:val="26"/>
        </w:rPr>
      </w:pPr>
      <w:r>
        <w:rPr>
          <w:bCs/>
          <w:szCs w:val="26"/>
        </w:rPr>
        <w:br w:type="page"/>
      </w:r>
    </w:p>
    <w:p>
      <w:pPr>
        <w:keepNext/>
        <w:spacing w:before="240" w:after="240"/>
        <w:ind w:left="-170"/>
        <w:outlineLvl w:val="2"/>
        <w:rPr>
          <w:bCs/>
          <w:szCs w:val="26"/>
        </w:rPr>
      </w:pPr>
      <w:bookmarkStart w:id="39" w:name="_Toc404014314"/>
      <w:r>
        <w:rPr>
          <w:bCs/>
          <w:szCs w:val="26"/>
        </w:rPr>
        <w:lastRenderedPageBreak/>
        <w:t>E1-7</w:t>
      </w:r>
      <w:r>
        <w:rPr>
          <w:bCs/>
          <w:szCs w:val="26"/>
        </w:rPr>
        <w:tab/>
      </w:r>
      <w:r>
        <w:rPr>
          <w:bCs/>
          <w:szCs w:val="26"/>
        </w:rPr>
        <w:t>SIRIS Implantatregister</w:t>
      </w:r>
      <w:bookmarkEnd w:id="39"/>
    </w:p>
    <w:p>
      <w:pPr>
        <w:spacing w:after="200"/>
        <w:ind w:left="-142"/>
        <w:rPr>
          <w:rFonts w:eastAsiaTheme="minorHAnsi" w:cs="Arial"/>
          <w:spacing w:val="4"/>
          <w:sz w:val="20"/>
          <w:szCs w:val="20"/>
          <w:lang w:eastAsia="en-US"/>
        </w:rPr>
      </w:pPr>
      <w:r>
        <w:rPr>
          <w:rFonts w:eastAsiaTheme="minorHAnsi" w:cs="Arial"/>
          <w:spacing w:val="4"/>
          <w:sz w:val="20"/>
          <w:szCs w:val="20"/>
          <w:lang w:eastAsia="en-US"/>
        </w:rPr>
        <w:t>Im Auftrag des ANQ werden seit September 2012 implantierte Hüft- und Kniegelenke obligatorisch registriert. Zur flächendeckenden Sicherung der Behandlungsqualität erlaubt das SIRIS-Register Aussagen über das Langzeitverhalten und die Funktionsdauer von Implantaten.</w:t>
      </w:r>
    </w:p>
    <w:p>
      <w:pPr>
        <w:ind w:left="-142"/>
        <w:rPr>
          <w:rFonts w:cs="Arial"/>
          <w:sz w:val="12"/>
          <w:szCs w:val="12"/>
        </w:rPr>
      </w:pPr>
    </w:p>
    <w:tbl>
      <w:tblPr>
        <w:tblpPr w:leftFromText="141" w:rightFromText="141" w:vertAnchor="text" w:tblpY="1"/>
        <w:tblOverlap w:val="never"/>
        <w:tblW w:w="9889"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889"/>
      </w:tblGrid>
      <w:tr>
        <w:tc>
          <w:tcPr>
            <w:tcW w:w="9889" w:type="dxa"/>
            <w:tcBorders>
              <w:bottom w:val="single" w:sz="6" w:space="0" w:color="999999"/>
            </w:tcBorders>
            <w:shd w:val="pct12" w:color="auto" w:fill="auto"/>
          </w:tcPr>
          <w:p>
            <w:pPr>
              <w:overflowPunct w:val="0"/>
              <w:autoSpaceDE w:val="0"/>
              <w:autoSpaceDN w:val="0"/>
              <w:adjustRightInd w:val="0"/>
              <w:spacing w:before="40" w:after="40"/>
              <w:textAlignment w:val="baseline"/>
              <w:rPr>
                <w:rFonts w:cs="Arial"/>
                <w:b/>
                <w:bCs/>
                <w:sz w:val="20"/>
                <w:szCs w:val="18"/>
              </w:rPr>
            </w:pPr>
            <w:r>
              <w:rPr>
                <w:rFonts w:cs="Arial"/>
                <w:b/>
                <w:bCs/>
                <w:sz w:val="20"/>
                <w:szCs w:val="18"/>
              </w:rPr>
              <w:t>Messergebnisse</w:t>
            </w:r>
          </w:p>
        </w:tc>
      </w:tr>
      <w:tr>
        <w:tc>
          <w:tcPr>
            <w:tcW w:w="9889" w:type="dxa"/>
            <w:tcBorders>
              <w:bottom w:val="single" w:sz="6" w:space="0" w:color="999999"/>
            </w:tcBorders>
            <w:shd w:val="clear" w:color="auto" w:fill="F2F2F2" w:themeFill="background1" w:themeFillShade="F2"/>
          </w:tcPr>
          <w:p>
            <w:pPr>
              <w:rPr>
                <w:rFonts w:cs="Arial"/>
                <w:color w:val="005292"/>
                <w:sz w:val="20"/>
                <w:szCs w:val="18"/>
                <w:u w:val="single"/>
              </w:rPr>
            </w:pPr>
            <w:r>
              <w:rPr>
                <w:rFonts w:eastAsiaTheme="minorHAnsi" w:cs="Arial"/>
                <w:spacing w:val="4"/>
                <w:sz w:val="20"/>
                <w:szCs w:val="18"/>
                <w:lang w:eastAsia="en-US"/>
              </w:rPr>
              <w:t xml:space="preserve">Der Nutzen eines Implantatregisters liegt vor allem in der Langzeitbetrachtung, in der Initialphase sind somit lediglich begrenzte Auswertungen möglich. Erste mögliche Auswertungen werden zu gegebenen Zeitpunkt auf der ANQ Webseite veröffentlich: </w:t>
            </w:r>
            <w:r>
              <w:rPr>
                <w:rStyle w:val="LinkZchn"/>
                <w:rFonts w:eastAsiaTheme="minorHAnsi"/>
                <w:sz w:val="20"/>
                <w:szCs w:val="18"/>
              </w:rPr>
              <w:t>www.anq.ch</w:t>
            </w:r>
            <w:r>
              <w:rPr>
                <w:rFonts w:eastAsiaTheme="minorHAnsi" w:cs="Arial"/>
                <w:spacing w:val="4"/>
                <w:sz w:val="20"/>
                <w:szCs w:val="18"/>
                <w:lang w:eastAsia="en-US"/>
              </w:rPr>
              <w:t xml:space="preserve"> </w:t>
            </w:r>
          </w:p>
        </w:tc>
      </w:tr>
    </w:tbl>
    <w:p>
      <w:pPr>
        <w:tabs>
          <w:tab w:val="left" w:pos="3600"/>
        </w:tabs>
        <w:rPr>
          <w:rFonts w:eastAsiaTheme="minorHAnsi"/>
          <w:sz w:val="12"/>
          <w:szCs w:val="16"/>
          <w:lang w:eastAsia="en-US"/>
        </w:rPr>
      </w:pPr>
    </w:p>
    <w:tbl>
      <w:tblPr>
        <w:tblpPr w:leftFromText="141" w:rightFromText="141" w:vertAnchor="text" w:tblpY="1"/>
        <w:tblOverlap w:val="never"/>
        <w:tblW w:w="9889"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889"/>
      </w:tblGrid>
      <w:tr>
        <w:tc>
          <w:tcPr>
            <w:tcW w:w="9889"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20"/>
              </w:rPr>
              <w:t>Bemerkungen</w:t>
            </w:r>
          </w:p>
        </w:tc>
      </w:tr>
      <w:tr>
        <w:tc>
          <w:tcPr>
            <w:tcW w:w="9889" w:type="dxa"/>
            <w:tcBorders>
              <w:bottom w:val="single" w:sz="6" w:space="0" w:color="999999"/>
            </w:tcBorders>
            <w:shd w:val="clear" w:color="auto" w:fill="CCECFF"/>
          </w:tcPr>
          <w:p>
            <w:pPr>
              <w:spacing w:before="40" w:after="40"/>
              <w:rPr>
                <w:color w:val="005292"/>
                <w:sz w:val="20"/>
                <w:szCs w:val="18"/>
                <w:lang w:val="de-DE"/>
              </w:rPr>
            </w:pPr>
          </w:p>
          <w:p>
            <w:pPr>
              <w:spacing w:before="40" w:after="40"/>
              <w:rPr>
                <w:color w:val="005292"/>
                <w:sz w:val="20"/>
                <w:szCs w:val="18"/>
                <w:lang w:val="de-DE"/>
              </w:rPr>
            </w:pPr>
          </w:p>
        </w:tc>
      </w:tr>
    </w:tbl>
    <w:p>
      <w:pPr>
        <w:tabs>
          <w:tab w:val="left" w:pos="3600"/>
        </w:tabs>
        <w:rPr>
          <w:rFonts w:eastAsiaTheme="minorHAnsi"/>
          <w:sz w:val="12"/>
          <w:szCs w:val="16"/>
          <w:lang w:eastAsia="en-US"/>
        </w:rPr>
      </w:pPr>
      <w:r>
        <w:rPr>
          <w:rFonts w:eastAsiaTheme="minorHAnsi"/>
          <w:sz w:val="12"/>
          <w:szCs w:val="16"/>
          <w:lang w:eastAsia="en-US"/>
        </w:rPr>
        <w:tab/>
      </w:r>
    </w:p>
    <w:tbl>
      <w:tblPr>
        <w:tblW w:w="9923"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985"/>
        <w:gridCol w:w="7938"/>
      </w:tblGrid>
      <w:tr>
        <w:trPr>
          <w:trHeight w:val="284"/>
        </w:trPr>
        <w:tc>
          <w:tcPr>
            <w:tcW w:w="9923" w:type="dxa"/>
            <w:gridSpan w:val="2"/>
            <w:tcBorders>
              <w:top w:val="single" w:sz="4" w:space="0" w:color="999999"/>
              <w:left w:val="single" w:sz="4" w:space="0" w:color="999999"/>
              <w:bottom w:val="single" w:sz="4" w:space="0" w:color="999999"/>
              <w:right w:val="single" w:sz="4"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18"/>
              </w:rPr>
            </w:pPr>
            <w:r>
              <w:rPr>
                <w:b/>
                <w:bCs/>
                <w:color w:val="FFFFFF" w:themeColor="background1"/>
                <w:sz w:val="20"/>
                <w:szCs w:val="18"/>
              </w:rPr>
              <w:t>Angaben zur Messung</w:t>
            </w:r>
          </w:p>
        </w:tc>
      </w:tr>
      <w:tr>
        <w:tc>
          <w:tcPr>
            <w:tcW w:w="1985"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18"/>
                <w:lang w:val="de-DE"/>
              </w:rPr>
              <w:t>Auswertungsi</w:t>
            </w:r>
            <w:r>
              <w:rPr>
                <w:color w:val="005292"/>
                <w:sz w:val="20"/>
                <w:szCs w:val="18"/>
                <w:lang w:val="de-DE"/>
              </w:rPr>
              <w:t>n</w:t>
            </w:r>
            <w:r>
              <w:rPr>
                <w:color w:val="005292"/>
                <w:sz w:val="20"/>
                <w:szCs w:val="18"/>
                <w:lang w:val="de-DE"/>
              </w:rPr>
              <w:t>stitut</w:t>
            </w:r>
          </w:p>
        </w:tc>
        <w:tc>
          <w:tcPr>
            <w:tcW w:w="7938"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textAlignment w:val="baseline"/>
              <w:rPr>
                <w:rFonts w:asciiTheme="minorHAnsi" w:eastAsiaTheme="minorHAnsi" w:hAnsiTheme="minorHAnsi" w:cstheme="minorBidi"/>
                <w:color w:val="005292"/>
                <w:sz w:val="20"/>
                <w:szCs w:val="18"/>
                <w:lang w:val="de-DE" w:eastAsia="en-US"/>
              </w:rPr>
            </w:pPr>
            <w:r>
              <w:rPr>
                <w:color w:val="005292"/>
                <w:sz w:val="20"/>
                <w:szCs w:val="18"/>
                <w:lang w:val="de-DE"/>
              </w:rPr>
              <w:t>Institut für Evalua</w:t>
            </w:r>
            <w:r>
              <w:rPr>
                <w:rFonts w:cs="Arial"/>
                <w:color w:val="005292"/>
                <w:sz w:val="20"/>
                <w:szCs w:val="18"/>
                <w:lang w:val="de-DE"/>
              </w:rPr>
              <w:t>ti</w:t>
            </w:r>
            <w:r>
              <w:rPr>
                <w:color w:val="005292"/>
                <w:sz w:val="20"/>
                <w:szCs w:val="18"/>
                <w:lang w:val="de-DE"/>
              </w:rPr>
              <w:t>ve Forschung in der Orthopädie (IEF</w:t>
            </w:r>
            <w:r>
              <w:rPr>
                <w:color w:val="005292"/>
                <w:sz w:val="20"/>
                <w:szCs w:val="18"/>
                <w:lang w:val="de-DE"/>
              </w:rPr>
              <w:t>M</w:t>
            </w:r>
            <w:r>
              <w:rPr>
                <w:color w:val="005292"/>
                <w:sz w:val="20"/>
                <w:szCs w:val="18"/>
                <w:lang w:val="de-DE"/>
              </w:rPr>
              <w:t>)</w:t>
            </w:r>
          </w:p>
        </w:tc>
      </w:tr>
    </w:tbl>
    <w:p>
      <w:pPr>
        <w:rPr>
          <w:rFonts w:eastAsiaTheme="minorHAnsi"/>
          <w:sz w:val="12"/>
          <w:szCs w:val="16"/>
          <w:lang w:eastAsia="en-US"/>
        </w:rPr>
      </w:pPr>
    </w:p>
    <w:tbl>
      <w:tblPr>
        <w:tblW w:w="9923"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985"/>
        <w:gridCol w:w="2417"/>
        <w:gridCol w:w="5521"/>
      </w:tblGrid>
      <w:tr>
        <w:tc>
          <w:tcPr>
            <w:tcW w:w="9923" w:type="dxa"/>
            <w:gridSpan w:val="3"/>
            <w:tcBorders>
              <w:top w:val="single" w:sz="4" w:space="0" w:color="999999"/>
              <w:bottom w:val="single" w:sz="4"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18"/>
              </w:rPr>
            </w:pPr>
            <w:r>
              <w:rPr>
                <w:b/>
                <w:bCs/>
                <w:color w:val="FFFFFF"/>
                <w:sz w:val="20"/>
                <w:szCs w:val="18"/>
              </w:rPr>
              <w:t>Angaben zum untersuchten Kollektiv</w:t>
            </w:r>
          </w:p>
        </w:tc>
      </w:tr>
      <w:tr>
        <w:tc>
          <w:tcPr>
            <w:tcW w:w="1985" w:type="dxa"/>
            <w:vMerge w:val="restart"/>
            <w:tcBorders>
              <w:top w:val="single" w:sz="4" w:space="0" w:color="999999"/>
              <w:right w:val="single" w:sz="4" w:space="0" w:color="999999"/>
            </w:tcBorders>
            <w:shd w:val="clear" w:color="auto" w:fill="FFFFFF"/>
          </w:tcPr>
          <w:p>
            <w:pPr>
              <w:spacing w:before="40" w:after="40"/>
              <w:rPr>
                <w:color w:val="005292"/>
                <w:sz w:val="20"/>
                <w:szCs w:val="18"/>
                <w:lang w:val="de-DE"/>
              </w:rPr>
            </w:pPr>
            <w:r>
              <w:rPr>
                <w:color w:val="005292"/>
                <w:sz w:val="20"/>
                <w:szCs w:val="18"/>
                <w:lang w:val="de-DE"/>
              </w:rPr>
              <w:t>Gesamtheit der zu untersuchenden Patienten</w:t>
            </w:r>
          </w:p>
        </w:tc>
        <w:tc>
          <w:tcPr>
            <w:tcW w:w="2417" w:type="dxa"/>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rPr>
            </w:pPr>
            <w:r>
              <w:rPr>
                <w:color w:val="005292"/>
                <w:sz w:val="20"/>
                <w:szCs w:val="18"/>
                <w:lang w:val="de-DE"/>
              </w:rPr>
              <w:t xml:space="preserve">Einschlusskriterien </w:t>
            </w:r>
          </w:p>
          <w:p>
            <w:pPr>
              <w:spacing w:before="40" w:after="40"/>
              <w:rPr>
                <w:color w:val="005292"/>
                <w:sz w:val="20"/>
                <w:szCs w:val="18"/>
                <w:lang w:val="de-DE"/>
              </w:rPr>
            </w:pPr>
          </w:p>
        </w:tc>
        <w:tc>
          <w:tcPr>
            <w:tcW w:w="5521" w:type="dxa"/>
            <w:tcBorders>
              <w:top w:val="single" w:sz="4" w:space="0" w:color="999999"/>
              <w:left w:val="single" w:sz="4" w:space="0" w:color="999999"/>
              <w:bottom w:val="single" w:sz="4" w:space="0" w:color="999999"/>
            </w:tcBorders>
            <w:shd w:val="clear" w:color="auto" w:fill="FFFFFF" w:themeFill="background1"/>
          </w:tcPr>
          <w:p>
            <w:pPr>
              <w:spacing w:before="40" w:after="40"/>
              <w:rPr>
                <w:color w:val="005292"/>
                <w:sz w:val="20"/>
                <w:szCs w:val="18"/>
                <w:lang w:val="de-DE"/>
              </w:rPr>
            </w:pPr>
            <w:r>
              <w:rPr>
                <w:color w:val="005292"/>
                <w:sz w:val="20"/>
                <w:szCs w:val="18"/>
                <w:lang w:val="de-DE"/>
              </w:rPr>
              <w:t>Alle Patienten ab 18 Jahren mit Hüft und Knieimpl</w:t>
            </w:r>
            <w:r>
              <w:rPr>
                <w:color w:val="005292"/>
                <w:sz w:val="20"/>
                <w:szCs w:val="18"/>
                <w:lang w:val="de-DE"/>
              </w:rPr>
              <w:t>antate</w:t>
            </w:r>
            <w:r>
              <w:rPr>
                <w:color w:val="005292"/>
                <w:sz w:val="20"/>
                <w:szCs w:val="18"/>
                <w:lang w:val="de-DE"/>
              </w:rPr>
              <w:t>n</w:t>
            </w:r>
            <w:r>
              <w:rPr>
                <w:color w:val="005292"/>
                <w:sz w:val="20"/>
                <w:szCs w:val="18"/>
                <w:lang w:val="de-DE"/>
              </w:rPr>
              <w:t xml:space="preserve"> </w:t>
            </w:r>
          </w:p>
        </w:tc>
      </w:tr>
      <w:tr>
        <w:tc>
          <w:tcPr>
            <w:tcW w:w="1985" w:type="dxa"/>
            <w:vMerge/>
            <w:tcBorders>
              <w:bottom w:val="single" w:sz="4" w:space="0" w:color="999999"/>
              <w:right w:val="single" w:sz="4" w:space="0" w:color="999999"/>
            </w:tcBorders>
            <w:shd w:val="clear" w:color="auto" w:fill="FFFFFF"/>
          </w:tcPr>
          <w:p>
            <w:pPr>
              <w:spacing w:before="40" w:after="40"/>
              <w:rPr>
                <w:color w:val="005292"/>
                <w:sz w:val="20"/>
                <w:szCs w:val="18"/>
                <w:lang w:val="de-DE"/>
              </w:rPr>
            </w:pPr>
          </w:p>
        </w:tc>
        <w:tc>
          <w:tcPr>
            <w:tcW w:w="2417" w:type="dxa"/>
            <w:tcBorders>
              <w:top w:val="single" w:sz="4" w:space="0" w:color="999999"/>
              <w:bottom w:val="single" w:sz="4" w:space="0" w:color="999999"/>
              <w:right w:val="single" w:sz="4" w:space="0" w:color="999999"/>
            </w:tcBorders>
            <w:shd w:val="clear" w:color="auto" w:fill="FFFFFF"/>
          </w:tcPr>
          <w:p>
            <w:pPr>
              <w:spacing w:before="40" w:after="40"/>
              <w:rPr>
                <w:b/>
                <w:bCs/>
                <w:color w:val="005292"/>
                <w:sz w:val="20"/>
                <w:szCs w:val="18"/>
                <w:lang w:val="de-DE"/>
              </w:rPr>
            </w:pPr>
            <w:r>
              <w:rPr>
                <w:color w:val="005292"/>
                <w:sz w:val="20"/>
                <w:szCs w:val="18"/>
                <w:lang w:val="de-DE"/>
              </w:rPr>
              <w:t>Ausschlusskriterien</w:t>
            </w:r>
          </w:p>
          <w:p>
            <w:pPr>
              <w:spacing w:before="40" w:after="40"/>
              <w:rPr>
                <w:color w:val="005292"/>
                <w:sz w:val="20"/>
                <w:szCs w:val="18"/>
                <w:lang w:val="de-DE"/>
              </w:rPr>
            </w:pPr>
          </w:p>
        </w:tc>
        <w:tc>
          <w:tcPr>
            <w:tcW w:w="5521" w:type="dxa"/>
            <w:tcBorders>
              <w:top w:val="single" w:sz="4" w:space="0" w:color="999999"/>
              <w:left w:val="single" w:sz="4" w:space="0" w:color="999999"/>
              <w:bottom w:val="single" w:sz="4" w:space="0" w:color="999999"/>
            </w:tcBorders>
            <w:shd w:val="clear" w:color="auto" w:fill="FFFFFF" w:themeFill="background1"/>
          </w:tcPr>
          <w:p>
            <w:pPr>
              <w:spacing w:before="40" w:after="40"/>
              <w:rPr>
                <w:b/>
                <w:bCs/>
                <w:color w:val="005292"/>
                <w:sz w:val="20"/>
                <w:szCs w:val="18"/>
                <w:lang w:val="de-DE"/>
              </w:rPr>
            </w:pPr>
            <w:r>
              <w:rPr>
                <w:color w:val="005292"/>
                <w:sz w:val="20"/>
                <w:szCs w:val="18"/>
                <w:lang w:val="de-DE"/>
              </w:rPr>
              <w:t xml:space="preserve">Patienten, die kein schriftliches Einverständnis gegeben haben </w:t>
            </w:r>
          </w:p>
        </w:tc>
      </w:tr>
      <w:tr>
        <w:trPr>
          <w:trHeight w:val="153"/>
        </w:trPr>
        <w:tc>
          <w:tcPr>
            <w:tcW w:w="4402"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rPr>
            </w:pPr>
            <w:r>
              <w:rPr>
                <w:color w:val="005292"/>
                <w:sz w:val="20"/>
                <w:szCs w:val="18"/>
                <w:lang w:val="de-DE"/>
              </w:rPr>
              <w:t>Bemerkungen</w:t>
            </w:r>
          </w:p>
        </w:tc>
        <w:tc>
          <w:tcPr>
            <w:tcW w:w="5521" w:type="dxa"/>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18"/>
                <w:lang w:val="de-DE"/>
              </w:rPr>
            </w:pPr>
          </w:p>
        </w:tc>
      </w:tr>
    </w:tbl>
    <w:p>
      <w:pPr>
        <w:rPr>
          <w:rFonts w:eastAsiaTheme="minorHAnsi"/>
          <w:sz w:val="12"/>
          <w:szCs w:val="16"/>
          <w:lang w:val="fr-CH" w:eastAsia="en-US"/>
        </w:rPr>
      </w:pPr>
    </w:p>
    <w:p>
      <w:pPr>
        <w:pStyle w:val="Grundtext"/>
        <w:rPr>
          <w:highlight w:val="lightGray"/>
        </w:rPr>
      </w:pPr>
    </w:p>
    <w:p>
      <w:pPr>
        <w:spacing w:after="200" w:line="276" w:lineRule="auto"/>
        <w:rPr>
          <w:rFonts w:asciiTheme="minorHAnsi" w:eastAsiaTheme="minorHAnsi" w:hAnsiTheme="minorHAnsi" w:cstheme="minorBidi"/>
          <w:sz w:val="22"/>
          <w:szCs w:val="22"/>
          <w:lang w:eastAsia="en-US"/>
        </w:rPr>
      </w:pPr>
    </w:p>
    <w:p>
      <w:pPr>
        <w:pStyle w:val="UntertitelB1"/>
      </w:pPr>
      <w:r>
        <w:br w:type="page"/>
      </w:r>
      <w:bookmarkStart w:id="40" w:name="_Toc404014315"/>
      <w:r>
        <w:lastRenderedPageBreak/>
        <w:t>E2</w:t>
      </w:r>
      <w:r>
        <w:tab/>
      </w:r>
      <w:r>
        <w:t xml:space="preserve">Nationale Qualitätsmessungen in der </w:t>
      </w:r>
      <w:r>
        <w:t>Psychiatrie</w:t>
      </w:r>
      <w:bookmarkEnd w:id="40"/>
      <w:r>
        <w:t xml:space="preserve"> </w:t>
      </w:r>
    </w:p>
    <w:p>
      <w:pPr>
        <w:rPr>
          <w:rFonts w:cs="Arial"/>
          <w:sz w:val="20"/>
          <w:szCs w:val="20"/>
          <w:lang w:val="de-DE"/>
        </w:rPr>
      </w:pPr>
      <w:r>
        <w:rPr>
          <w:rFonts w:cs="Arial"/>
          <w:sz w:val="20"/>
          <w:szCs w:val="20"/>
          <w:lang w:val="de-DE"/>
        </w:rPr>
        <w:t>Die ANQ-Messvorgaben</w:t>
      </w:r>
      <w:r>
        <w:rPr>
          <w:rFonts w:cs="Arial"/>
          <w:sz w:val="20"/>
          <w:szCs w:val="20"/>
          <w:lang w:val="de-DE"/>
        </w:rPr>
        <w:t xml:space="preserve"> in der Psychiatrie</w:t>
      </w:r>
      <w:r>
        <w:rPr>
          <w:rFonts w:cs="Arial"/>
          <w:sz w:val="20"/>
          <w:szCs w:val="20"/>
          <w:lang w:val="de-DE"/>
        </w:rPr>
        <w:t xml:space="preserve"> gelten für alle Bereiche der stationären Versorgung (inkl. psychiatrischer Abteilungen eines akutsomatischen Spitals, Psychosomatik, spezialisierte Suchtkliniken und Alterspsychiatrie), nicht jedoch für Tageskliniken und ambulante Angebote. Bei allen Patienten wird die Symptombelastung (Anzahl und Schweregrad vorhandener Symptome einer psychischen Störung) bei Ein- und Austritt erfasst. Das Behandlungsergebnis wird anschliessend als Veränderung der Symptombelastung (als </w:t>
      </w:r>
      <w:r>
        <w:rPr>
          <w:rFonts w:cs="Arial"/>
          <w:sz w:val="20"/>
          <w:szCs w:val="20"/>
          <w:lang w:val="de-DE"/>
        </w:rPr>
        <w:t xml:space="preserve">Differenz </w:t>
      </w:r>
      <w:r>
        <w:rPr>
          <w:rFonts w:cs="Arial"/>
          <w:sz w:val="20"/>
          <w:szCs w:val="20"/>
          <w:lang w:val="de-DE"/>
        </w:rPr>
        <w:t xml:space="preserve">zwischen Ein- und Austritt) ausgewertet. Zusätzlich werden freiheitsbeschränkende </w:t>
      </w:r>
      <w:proofErr w:type="spellStart"/>
      <w:r>
        <w:rPr>
          <w:rFonts w:cs="Arial"/>
          <w:sz w:val="20"/>
          <w:szCs w:val="20"/>
          <w:lang w:val="de-DE"/>
        </w:rPr>
        <w:t>Mass</w:t>
      </w:r>
      <w:proofErr w:type="spellEnd"/>
      <w:r>
        <w:rPr>
          <w:rFonts w:cs="Arial"/>
          <w:sz w:val="20"/>
          <w:szCs w:val="20"/>
          <w:lang w:val="de-DE"/>
        </w:rPr>
        <w:t>-</w:t>
      </w:r>
      <w:r>
        <w:rPr>
          <w:rFonts w:cs="Arial"/>
          <w:sz w:val="20"/>
          <w:szCs w:val="20"/>
          <w:lang w:val="de-DE"/>
        </w:rPr>
        <w:t xml:space="preserve">nahmen erhoben, insofern eine Klinik solche einsetzt. </w:t>
      </w:r>
    </w:p>
    <w:p>
      <w:pPr>
        <w:rPr>
          <w:rFonts w:cs="Arial"/>
          <w:sz w:val="20"/>
          <w:szCs w:val="20"/>
          <w:lang w:val="de-DE"/>
        </w:rPr>
      </w:pPr>
    </w:p>
    <w:p>
      <w:pPr>
        <w:ind w:left="-32"/>
        <w:rPr>
          <w:sz w:val="20"/>
          <w:szCs w:val="20"/>
          <w:lang w:val="de-DE"/>
        </w:rPr>
      </w:pPr>
      <w:r>
        <w:rPr>
          <w:sz w:val="20"/>
          <w:szCs w:val="20"/>
        </w:rPr>
        <w:t xml:space="preserve">Weiterführende Informationen: </w:t>
      </w:r>
      <w:hyperlink r:id="rId32" w:history="1">
        <w:r>
          <w:rPr>
            <w:rFonts w:cs="Arial"/>
            <w:color w:val="005292"/>
            <w:sz w:val="20"/>
            <w:szCs w:val="20"/>
            <w:u w:val="single"/>
            <w:lang w:val="de-DE"/>
          </w:rPr>
          <w:t>www.anq.ch</w:t>
        </w:r>
      </w:hyperlink>
      <w:r>
        <w:rPr>
          <w:rFonts w:cs="Arial"/>
          <w:color w:val="005292"/>
          <w:sz w:val="20"/>
          <w:szCs w:val="20"/>
          <w:u w:val="single"/>
          <w:lang w:val="de-DE"/>
        </w:rPr>
        <w:t>/psychiatrie</w:t>
      </w:r>
    </w:p>
    <w:p>
      <w:pPr>
        <w:rPr>
          <w:rFonts w:cs="Arial"/>
          <w:sz w:val="20"/>
          <w:szCs w:val="20"/>
          <w:lang w:val="de-DE"/>
        </w:rPr>
      </w:pPr>
      <w:r>
        <w:rPr>
          <w:rFonts w:cs="Arial"/>
          <w:sz w:val="20"/>
          <w:szCs w:val="20"/>
          <w:lang w:val="de-DE"/>
        </w:rPr>
        <w:t xml:space="preserve"> </w:t>
      </w:r>
    </w:p>
    <w:tbl>
      <w:tblPr>
        <w:tblStyle w:val="Tabellenraster3"/>
        <w:tblW w:w="4962" w:type="pct"/>
        <w:tblInd w:w="108" w:type="dxa"/>
        <w:tblLayout w:type="fixed"/>
        <w:tblLook w:val="04A0" w:firstRow="1" w:lastRow="0" w:firstColumn="1" w:lastColumn="0" w:noHBand="0" w:noVBand="1"/>
      </w:tblPr>
      <w:tblGrid>
        <w:gridCol w:w="6660"/>
        <w:gridCol w:w="990"/>
        <w:gridCol w:w="1129"/>
        <w:gridCol w:w="1001"/>
      </w:tblGrid>
      <w:t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2" w:color="auto" w:fill="FFFFFF" w:themeFill="background1"/>
          </w:tcPr>
          <w:p>
            <w:pPr>
              <w:overflowPunct w:val="0"/>
              <w:autoSpaceDE w:val="0"/>
              <w:autoSpaceDN w:val="0"/>
              <w:adjustRightInd w:val="0"/>
              <w:spacing w:before="40" w:after="40"/>
              <w:textAlignment w:val="baseline"/>
              <w:rPr>
                <w:rFonts w:cs="Arial"/>
                <w:b/>
                <w:sz w:val="20"/>
                <w:szCs w:val="18"/>
              </w:rPr>
            </w:pPr>
            <w:r>
              <w:rPr>
                <w:rFonts w:cs="Arial"/>
                <w:b/>
                <w:bCs/>
                <w:sz w:val="20"/>
                <w:szCs w:val="18"/>
              </w:rPr>
              <w:t xml:space="preserve">Messbeteiligung </w:t>
            </w:r>
          </w:p>
        </w:tc>
      </w:tr>
      <w:tr>
        <w:tc>
          <w:tcPr>
            <w:tcW w:w="3405"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pPr>
              <w:autoSpaceDE w:val="0"/>
              <w:autoSpaceDN w:val="0"/>
              <w:adjustRightInd w:val="0"/>
              <w:spacing w:line="241" w:lineRule="atLeast"/>
              <w:rPr>
                <w:rFonts w:cs="Arial"/>
                <w:color w:val="211D1E"/>
                <w:sz w:val="20"/>
                <w:szCs w:val="18"/>
                <w:lang w:eastAsia="de-CH"/>
              </w:rPr>
            </w:pPr>
            <w:r>
              <w:rPr>
                <w:rFonts w:cs="Arial"/>
                <w:color w:val="211D1E"/>
                <w:sz w:val="20"/>
                <w:szCs w:val="18"/>
                <w:lang w:eastAsia="de-CH"/>
              </w:rPr>
              <w:t xml:space="preserve">Der Messplan </w:t>
            </w:r>
            <w:r>
              <w:rPr>
                <w:rFonts w:cs="Arial"/>
                <w:color w:val="211D1E"/>
                <w:sz w:val="20"/>
                <w:szCs w:val="18"/>
                <w:lang w:eastAsia="de-CH"/>
              </w:rPr>
              <w:t xml:space="preserve">2014 </w:t>
            </w:r>
            <w:r>
              <w:rPr>
                <w:rFonts w:cs="Arial"/>
                <w:color w:val="211D1E"/>
                <w:sz w:val="20"/>
                <w:szCs w:val="18"/>
                <w:lang w:eastAsia="de-CH"/>
              </w:rPr>
              <w:t>des ANQ</w:t>
            </w:r>
            <w:r>
              <w:rPr>
                <w:rFonts w:cs="Arial"/>
                <w:color w:val="211D1E"/>
                <w:sz w:val="20"/>
                <w:szCs w:val="18"/>
                <w:lang w:eastAsia="de-CH"/>
              </w:rPr>
              <w:t xml:space="preserve"> beinhaltet folgende Qualitäts</w:t>
            </w:r>
            <w:r>
              <w:rPr>
                <w:rFonts w:cs="Arial"/>
                <w:color w:val="211D1E"/>
                <w:sz w:val="20"/>
                <w:szCs w:val="18"/>
                <w:lang w:eastAsia="de-CH"/>
              </w:rPr>
              <w:t>messungen und -auswertungen für die stationäre Psychiatrie:</w:t>
            </w:r>
          </w:p>
        </w:tc>
        <w:tc>
          <w:tcPr>
            <w:tcW w:w="159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pPr>
              <w:rPr>
                <w:rFonts w:cs="Arial"/>
                <w:color w:val="211D1E"/>
                <w:sz w:val="20"/>
                <w:szCs w:val="18"/>
              </w:rPr>
            </w:pPr>
            <w:r>
              <w:rPr>
                <w:rFonts w:cs="Arial"/>
                <w:color w:val="211D1E"/>
                <w:sz w:val="20"/>
                <w:szCs w:val="18"/>
              </w:rPr>
              <w:t xml:space="preserve">Unser Betrieb nahm an folgenden Messthemen teil: </w:t>
            </w:r>
          </w:p>
        </w:tc>
      </w:tr>
      <w:tr>
        <w:tc>
          <w:tcPr>
            <w:tcW w:w="3405"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pPr>
              <w:autoSpaceDE w:val="0"/>
              <w:autoSpaceDN w:val="0"/>
              <w:adjustRightInd w:val="0"/>
              <w:spacing w:line="241" w:lineRule="atLeast"/>
              <w:rPr>
                <w:rFonts w:cs="Arial"/>
                <w:color w:val="211D1E"/>
                <w:sz w:val="20"/>
                <w:szCs w:val="18"/>
                <w:lang w:eastAsia="de-CH"/>
              </w:rPr>
            </w:pPr>
          </w:p>
        </w:tc>
        <w:tc>
          <w:tcPr>
            <w:tcW w:w="5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pPr>
              <w:autoSpaceDE w:val="0"/>
              <w:autoSpaceDN w:val="0"/>
              <w:adjustRightInd w:val="0"/>
              <w:spacing w:line="241" w:lineRule="atLeast"/>
              <w:jc w:val="center"/>
              <w:rPr>
                <w:rFonts w:cs="Arial"/>
                <w:color w:val="211D1E"/>
                <w:sz w:val="20"/>
                <w:szCs w:val="18"/>
                <w:lang w:eastAsia="de-CH"/>
              </w:rPr>
            </w:pPr>
            <w:r>
              <w:rPr>
                <w:rFonts w:cs="Arial"/>
                <w:color w:val="211D1E"/>
                <w:sz w:val="20"/>
                <w:szCs w:val="18"/>
                <w:lang w:eastAsia="de-CH"/>
              </w:rPr>
              <w:t>Ja</w:t>
            </w:r>
          </w:p>
        </w:tc>
        <w:tc>
          <w:tcPr>
            <w:tcW w:w="5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pPr>
              <w:autoSpaceDE w:val="0"/>
              <w:autoSpaceDN w:val="0"/>
              <w:adjustRightInd w:val="0"/>
              <w:spacing w:line="241" w:lineRule="atLeast"/>
              <w:jc w:val="center"/>
              <w:rPr>
                <w:rFonts w:cs="Arial"/>
                <w:color w:val="211D1E"/>
                <w:sz w:val="20"/>
                <w:szCs w:val="18"/>
                <w:lang w:eastAsia="de-CH"/>
              </w:rPr>
            </w:pPr>
            <w:r>
              <w:rPr>
                <w:rFonts w:cs="Arial"/>
                <w:color w:val="211D1E"/>
                <w:sz w:val="20"/>
                <w:szCs w:val="18"/>
                <w:lang w:eastAsia="de-CH"/>
              </w:rPr>
              <w:t>Nein</w:t>
            </w:r>
          </w:p>
        </w:tc>
        <w:tc>
          <w:tcPr>
            <w:tcW w:w="5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pPr>
              <w:autoSpaceDE w:val="0"/>
              <w:autoSpaceDN w:val="0"/>
              <w:adjustRightInd w:val="0"/>
              <w:spacing w:line="241" w:lineRule="atLeast"/>
              <w:jc w:val="center"/>
              <w:rPr>
                <w:rFonts w:cs="Arial"/>
                <w:color w:val="211D1E"/>
                <w:sz w:val="20"/>
                <w:szCs w:val="18"/>
                <w:lang w:eastAsia="de-CH"/>
              </w:rPr>
            </w:pPr>
            <w:r>
              <w:rPr>
                <w:rFonts w:cs="Arial"/>
                <w:color w:val="211D1E"/>
                <w:sz w:val="20"/>
                <w:szCs w:val="18"/>
                <w:lang w:eastAsia="de-CH"/>
              </w:rPr>
              <w:t>Dispens</w:t>
            </w:r>
          </w:p>
        </w:tc>
      </w:tr>
      <w:tr>
        <w:tc>
          <w:tcPr>
            <w:tcW w:w="3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autoSpaceDE w:val="0"/>
              <w:autoSpaceDN w:val="0"/>
              <w:adjustRightInd w:val="0"/>
              <w:spacing w:line="241" w:lineRule="atLeast"/>
              <w:rPr>
                <w:rFonts w:cs="Arial"/>
                <w:b/>
                <w:color w:val="211D1E"/>
                <w:sz w:val="20"/>
                <w:szCs w:val="18"/>
              </w:rPr>
            </w:pPr>
            <w:r>
              <w:rPr>
                <w:rFonts w:cs="Arial"/>
                <w:b/>
                <w:color w:val="211D1E"/>
                <w:sz w:val="20"/>
                <w:szCs w:val="18"/>
              </w:rPr>
              <w:t>Erwachsenenpsychiatrie</w:t>
            </w:r>
          </w:p>
        </w:tc>
        <w:tc>
          <w:tcPr>
            <w:tcW w:w="5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autoSpaceDE w:val="0"/>
              <w:autoSpaceDN w:val="0"/>
              <w:adjustRightInd w:val="0"/>
              <w:spacing w:line="241" w:lineRule="atLeast"/>
              <w:ind w:left="6"/>
              <w:rPr>
                <w:rFonts w:cs="Arial"/>
                <w:sz w:val="20"/>
                <w:szCs w:val="18"/>
                <w:lang w:eastAsia="de-CH"/>
              </w:rPr>
            </w:pPr>
          </w:p>
        </w:tc>
        <w:tc>
          <w:tcPr>
            <w:tcW w:w="5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rPr>
                <w:rFonts w:cs="Arial"/>
                <w:sz w:val="20"/>
                <w:szCs w:val="18"/>
                <w:lang w:eastAsia="de-CH"/>
              </w:rPr>
            </w:pPr>
          </w:p>
        </w:tc>
        <w:tc>
          <w:tcPr>
            <w:tcW w:w="5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rPr>
                <w:rFonts w:cs="Arial"/>
                <w:sz w:val="20"/>
                <w:szCs w:val="18"/>
                <w:lang w:eastAsia="de-CH"/>
              </w:rPr>
            </w:pPr>
          </w:p>
        </w:tc>
      </w:tr>
      <w:tr>
        <w:tc>
          <w:tcPr>
            <w:tcW w:w="3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autoSpaceDE w:val="0"/>
              <w:autoSpaceDN w:val="0"/>
              <w:adjustRightInd w:val="0"/>
              <w:spacing w:line="241" w:lineRule="atLeast"/>
              <w:rPr>
                <w:rFonts w:cs="Arial"/>
                <w:sz w:val="20"/>
                <w:szCs w:val="18"/>
                <w:lang w:eastAsia="de-CH"/>
              </w:rPr>
            </w:pPr>
            <w:r>
              <w:rPr>
                <w:rFonts w:cs="Arial"/>
                <w:color w:val="211D1E"/>
                <w:sz w:val="20"/>
                <w:szCs w:val="18"/>
              </w:rPr>
              <w:t>Symptombelastung</w:t>
            </w:r>
            <w:r>
              <w:rPr>
                <w:rFonts w:cs="Arial"/>
                <w:color w:val="211D1E"/>
                <w:sz w:val="20"/>
                <w:szCs w:val="18"/>
              </w:rPr>
              <w:t xml:space="preserve"> </w:t>
            </w:r>
            <w:r>
              <w:rPr>
                <w:rFonts w:cs="Arial"/>
                <w:color w:val="211D1E"/>
                <w:sz w:val="20"/>
                <w:szCs w:val="18"/>
              </w:rPr>
              <w:t>(Fremdbewertung)</w:t>
            </w:r>
          </w:p>
        </w:tc>
        <w:tc>
          <w:tcPr>
            <w:tcW w:w="5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autoSpaceDE w:val="0"/>
              <w:autoSpaceDN w:val="0"/>
              <w:adjustRightInd w:val="0"/>
              <w:spacing w:line="241" w:lineRule="atLeast"/>
              <w:ind w:left="6"/>
              <w:jc w:val="center"/>
              <w:rPr>
                <w:rFonts w:cs="Arial"/>
                <w:color w:val="211D1E"/>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color w:val="211D1E"/>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r>
      <w:tr>
        <w:tc>
          <w:tcPr>
            <w:tcW w:w="3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cs="Arial"/>
                <w:sz w:val="20"/>
                <w:szCs w:val="18"/>
              </w:rPr>
            </w:pPr>
            <w:r>
              <w:rPr>
                <w:rFonts w:cs="Arial"/>
                <w:color w:val="211D1E"/>
                <w:sz w:val="20"/>
                <w:szCs w:val="18"/>
              </w:rPr>
              <w:t>Symptombelastung</w:t>
            </w:r>
            <w:r>
              <w:rPr>
                <w:rFonts w:cs="Arial"/>
                <w:color w:val="211D1E"/>
                <w:sz w:val="20"/>
                <w:szCs w:val="18"/>
              </w:rPr>
              <w:t xml:space="preserve"> </w:t>
            </w:r>
            <w:r>
              <w:rPr>
                <w:rFonts w:cs="Arial"/>
                <w:color w:val="211D1E"/>
                <w:sz w:val="20"/>
                <w:szCs w:val="18"/>
              </w:rPr>
              <w:t>(Selbstbewertung)</w:t>
            </w:r>
          </w:p>
        </w:tc>
        <w:tc>
          <w:tcPr>
            <w:tcW w:w="5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autoSpaceDE w:val="0"/>
              <w:autoSpaceDN w:val="0"/>
              <w:adjustRightInd w:val="0"/>
              <w:spacing w:line="241" w:lineRule="atLeast"/>
              <w:ind w:left="6"/>
              <w:jc w:val="center"/>
              <w:rPr>
                <w:rFonts w:cs="Arial"/>
                <w:color w:val="211D1E"/>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color w:val="211D1E"/>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r>
      <w:tr>
        <w:tc>
          <w:tcPr>
            <w:tcW w:w="3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cs="Arial"/>
                <w:sz w:val="20"/>
                <w:szCs w:val="18"/>
              </w:rPr>
            </w:pPr>
            <w:r>
              <w:rPr>
                <w:rFonts w:cs="Arial"/>
                <w:color w:val="211D1E"/>
                <w:sz w:val="20"/>
                <w:szCs w:val="18"/>
              </w:rPr>
              <w:t>Erhebung der Freiheitsbeschränkenden Massnahmen</w:t>
            </w:r>
          </w:p>
        </w:tc>
        <w:tc>
          <w:tcPr>
            <w:tcW w:w="5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autoSpaceDE w:val="0"/>
              <w:autoSpaceDN w:val="0"/>
              <w:adjustRightInd w:val="0"/>
              <w:spacing w:line="241" w:lineRule="atLeast"/>
              <w:ind w:left="6"/>
              <w:jc w:val="center"/>
              <w:rPr>
                <w:rFonts w:cs="Arial"/>
                <w:color w:val="211D1E"/>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color w:val="211D1E"/>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r>
      <w:tr>
        <w:trPr>
          <w:trHeight w:val="242"/>
        </w:trPr>
        <w:tc>
          <w:tcPr>
            <w:tcW w:w="3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cs="Arial"/>
                <w:b/>
                <w:color w:val="211D1E"/>
                <w:sz w:val="20"/>
                <w:szCs w:val="18"/>
              </w:rPr>
            </w:pPr>
            <w:r>
              <w:rPr>
                <w:rFonts w:cs="Arial"/>
                <w:b/>
                <w:color w:val="211D1E"/>
                <w:sz w:val="20"/>
                <w:szCs w:val="18"/>
              </w:rPr>
              <w:t>Kinder- und Jugendpsychiatrie</w:t>
            </w:r>
          </w:p>
        </w:tc>
        <w:tc>
          <w:tcPr>
            <w:tcW w:w="5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autoSpaceDE w:val="0"/>
              <w:autoSpaceDN w:val="0"/>
              <w:adjustRightInd w:val="0"/>
              <w:spacing w:line="241" w:lineRule="atLeast"/>
              <w:ind w:left="6"/>
              <w:jc w:val="center"/>
              <w:rPr>
                <w:rFonts w:cs="Arial"/>
                <w:sz w:val="20"/>
                <w:szCs w:val="18"/>
                <w:lang w:eastAsia="de-CH"/>
              </w:rPr>
            </w:pPr>
          </w:p>
        </w:tc>
        <w:tc>
          <w:tcPr>
            <w:tcW w:w="5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sz w:val="20"/>
                <w:szCs w:val="18"/>
                <w:lang w:eastAsia="de-CH"/>
              </w:rPr>
            </w:pPr>
          </w:p>
        </w:tc>
        <w:tc>
          <w:tcPr>
            <w:tcW w:w="5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sz w:val="20"/>
                <w:szCs w:val="18"/>
                <w:lang w:eastAsia="de-CH"/>
              </w:rPr>
            </w:pPr>
          </w:p>
        </w:tc>
      </w:tr>
      <w:tr>
        <w:tc>
          <w:tcPr>
            <w:tcW w:w="3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cs="Arial"/>
                <w:color w:val="211D1E"/>
                <w:sz w:val="20"/>
                <w:szCs w:val="18"/>
              </w:rPr>
            </w:pPr>
            <w:r>
              <w:rPr>
                <w:rFonts w:cs="Arial"/>
                <w:color w:val="211D1E"/>
                <w:sz w:val="20"/>
                <w:szCs w:val="18"/>
              </w:rPr>
              <w:t>Symptombelastung</w:t>
            </w:r>
            <w:r>
              <w:rPr>
                <w:rFonts w:cs="Arial"/>
                <w:color w:val="211D1E"/>
                <w:sz w:val="20"/>
                <w:szCs w:val="18"/>
              </w:rPr>
              <w:t xml:space="preserve"> </w:t>
            </w:r>
            <w:r>
              <w:rPr>
                <w:rFonts w:cs="Arial"/>
                <w:color w:val="211D1E"/>
                <w:sz w:val="20"/>
                <w:szCs w:val="18"/>
              </w:rPr>
              <w:t>(Fremdbewertung)</w:t>
            </w:r>
          </w:p>
        </w:tc>
        <w:tc>
          <w:tcPr>
            <w:tcW w:w="5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r>
      <w:tr>
        <w:tc>
          <w:tcPr>
            <w:tcW w:w="3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cs="Arial"/>
                <w:color w:val="211D1E"/>
                <w:sz w:val="20"/>
                <w:szCs w:val="18"/>
              </w:rPr>
            </w:pPr>
            <w:r>
              <w:rPr>
                <w:rFonts w:cs="Arial"/>
                <w:color w:val="211D1E"/>
                <w:sz w:val="20"/>
                <w:szCs w:val="18"/>
              </w:rPr>
              <w:t>Symptombelastung</w:t>
            </w:r>
            <w:r>
              <w:rPr>
                <w:rFonts w:cs="Arial"/>
                <w:color w:val="211D1E"/>
                <w:sz w:val="20"/>
                <w:szCs w:val="18"/>
              </w:rPr>
              <w:t xml:space="preserve"> </w:t>
            </w:r>
            <w:r>
              <w:rPr>
                <w:rFonts w:cs="Arial"/>
                <w:color w:val="211D1E"/>
                <w:sz w:val="20"/>
                <w:szCs w:val="18"/>
              </w:rPr>
              <w:t>(Selbstbewertung)</w:t>
            </w:r>
          </w:p>
        </w:tc>
        <w:tc>
          <w:tcPr>
            <w:tcW w:w="5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r>
      <w:tr>
        <w:tc>
          <w:tcPr>
            <w:tcW w:w="3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cs="Arial"/>
                <w:color w:val="211D1E"/>
                <w:sz w:val="20"/>
                <w:szCs w:val="18"/>
              </w:rPr>
            </w:pPr>
            <w:r>
              <w:rPr>
                <w:rFonts w:cs="Arial"/>
                <w:color w:val="211D1E"/>
                <w:sz w:val="20"/>
                <w:szCs w:val="18"/>
              </w:rPr>
              <w:t>Erhebung der Freiheitsbeschränkenden Massnahmen</w:t>
            </w:r>
          </w:p>
        </w:tc>
        <w:tc>
          <w:tcPr>
            <w:tcW w:w="5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c>
          <w:tcPr>
            <w:tcW w:w="5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pPr>
              <w:autoSpaceDE w:val="0"/>
              <w:autoSpaceDN w:val="0"/>
              <w:adjustRightInd w:val="0"/>
              <w:spacing w:line="241" w:lineRule="atLeast"/>
              <w:ind w:left="6"/>
              <w:jc w:val="center"/>
              <w:rPr>
                <w:rFonts w:cs="Arial"/>
                <w:sz w:val="20"/>
                <w:szCs w:val="18"/>
                <w:lang w:eastAsia="de-CH"/>
              </w:rPr>
            </w:pPr>
            <w:r>
              <w:rPr>
                <w:rFonts w:cs="Arial"/>
                <w:sz w:val="20"/>
                <w:szCs w:val="18"/>
                <w:lang w:eastAsia="de-CH"/>
              </w:rPr>
              <w:fldChar w:fldCharType="begin">
                <w:ffData>
                  <w:name w:val="Kontrollkästchen17"/>
                  <w:enabled/>
                  <w:calcOnExit w:val="0"/>
                  <w:checkBox>
                    <w:sizeAuto/>
                    <w:default w:val="0"/>
                  </w:checkBox>
                </w:ffData>
              </w:fldChar>
            </w:r>
            <w:r>
              <w:rPr>
                <w:rFonts w:cs="Arial"/>
                <w:sz w:val="20"/>
                <w:szCs w:val="18"/>
                <w:lang w:eastAsia="de-CH"/>
              </w:rPr>
              <w:instrText xml:space="preserve"> FORMCHECKBOX </w:instrText>
            </w:r>
            <w:r>
              <w:rPr>
                <w:rFonts w:cs="Arial"/>
                <w:sz w:val="20"/>
                <w:szCs w:val="18"/>
                <w:lang w:eastAsia="de-CH"/>
              </w:rPr>
            </w:r>
            <w:r>
              <w:rPr>
                <w:rFonts w:cs="Arial"/>
                <w:sz w:val="20"/>
                <w:szCs w:val="18"/>
                <w:lang w:eastAsia="de-CH"/>
              </w:rPr>
              <w:fldChar w:fldCharType="separate"/>
            </w:r>
            <w:r>
              <w:rPr>
                <w:rFonts w:cs="Arial"/>
                <w:sz w:val="20"/>
                <w:szCs w:val="18"/>
                <w:lang w:eastAsia="de-CH"/>
              </w:rPr>
              <w:fldChar w:fldCharType="end"/>
            </w:r>
          </w:p>
        </w:tc>
      </w:tr>
      <w:t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2" w:color="auto" w:fill="FFFFFF" w:themeFill="background1"/>
          </w:tcPr>
          <w:p>
            <w:pPr>
              <w:overflowPunct w:val="0"/>
              <w:autoSpaceDE w:val="0"/>
              <w:autoSpaceDN w:val="0"/>
              <w:adjustRightInd w:val="0"/>
              <w:spacing w:before="40" w:after="40"/>
              <w:textAlignment w:val="baseline"/>
              <w:rPr>
                <w:rFonts w:cs="Arial"/>
                <w:b/>
                <w:sz w:val="20"/>
                <w:szCs w:val="18"/>
                <w:lang w:eastAsia="de-CH"/>
              </w:rPr>
            </w:pPr>
            <w:r>
              <w:rPr>
                <w:rFonts w:cs="Arial"/>
                <w:b/>
                <w:bCs/>
                <w:sz w:val="20"/>
                <w:szCs w:val="18"/>
              </w:rPr>
              <w:t>Bemerkungen</w:t>
            </w:r>
          </w:p>
        </w:tc>
      </w:tr>
      <w:t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autoSpaceDE w:val="0"/>
              <w:autoSpaceDN w:val="0"/>
              <w:adjustRightInd w:val="0"/>
              <w:spacing w:line="241" w:lineRule="atLeast"/>
              <w:ind w:left="175"/>
              <w:rPr>
                <w:rFonts w:cs="Arial"/>
                <w:sz w:val="20"/>
                <w:szCs w:val="18"/>
                <w:lang w:eastAsia="de-CH"/>
              </w:rPr>
            </w:pPr>
          </w:p>
          <w:p>
            <w:pPr>
              <w:autoSpaceDE w:val="0"/>
              <w:autoSpaceDN w:val="0"/>
              <w:adjustRightInd w:val="0"/>
              <w:spacing w:line="241" w:lineRule="atLeast"/>
              <w:ind w:left="175"/>
              <w:rPr>
                <w:rFonts w:cs="Arial"/>
                <w:sz w:val="20"/>
                <w:szCs w:val="18"/>
                <w:lang w:eastAsia="de-CH"/>
              </w:rPr>
            </w:pPr>
          </w:p>
        </w:tc>
      </w:tr>
    </w:tbl>
    <w:p>
      <w:pPr>
        <w:rPr>
          <w:sz w:val="12"/>
          <w:szCs w:val="12"/>
        </w:rPr>
      </w:pPr>
    </w:p>
    <w:p>
      <w:pPr>
        <w:pStyle w:val="Grundtext"/>
      </w:pPr>
      <w:bookmarkStart w:id="41" w:name="_Toc339458217"/>
      <w:r>
        <w:t xml:space="preserve">Da die Psychiatriekliniken sehr unterschiedliche Patientengruppen haben, lassen sich die klinikindividuellen Messergebnisse nur punktuell vergleichen. Nationale Vergleichswerte von Kliniken finden sich im Nationalen Vergleichsbericht Outcome des ANQ. </w:t>
      </w:r>
    </w:p>
    <w:p>
      <w:pPr>
        <w:rPr>
          <w:sz w:val="22"/>
        </w:rPr>
      </w:pPr>
    </w:p>
    <w:p>
      <w:pPr>
        <w:spacing w:after="200" w:line="276" w:lineRule="auto"/>
        <w:rPr>
          <w:bCs/>
          <w:szCs w:val="26"/>
        </w:rPr>
      </w:pPr>
      <w:r>
        <w:br w:type="page"/>
      </w:r>
    </w:p>
    <w:p>
      <w:pPr>
        <w:keepNext/>
        <w:spacing w:before="240" w:after="240"/>
        <w:outlineLvl w:val="2"/>
        <w:rPr>
          <w:bCs/>
          <w:szCs w:val="26"/>
        </w:rPr>
      </w:pPr>
      <w:bookmarkStart w:id="42" w:name="_Toc404014316"/>
      <w:r>
        <w:rPr>
          <w:bCs/>
          <w:szCs w:val="26"/>
        </w:rPr>
        <w:lastRenderedPageBreak/>
        <w:t>E2-1</w:t>
      </w:r>
      <w:r>
        <w:rPr>
          <w:bCs/>
          <w:szCs w:val="26"/>
        </w:rPr>
        <w:tab/>
      </w:r>
      <w:r>
        <w:rPr>
          <w:bCs/>
          <w:szCs w:val="26"/>
        </w:rPr>
        <w:t>Erwachsenenpsychiatrie</w:t>
      </w:r>
      <w:bookmarkEnd w:id="42"/>
    </w:p>
    <w:p>
      <w:pPr>
        <w:pStyle w:val="Grundtext"/>
      </w:pPr>
      <w:r>
        <w:t xml:space="preserve">Die nationalen Qualitätsmessungen in der </w:t>
      </w:r>
      <w:r>
        <w:t xml:space="preserve">stationären </w:t>
      </w:r>
      <w:r>
        <w:t>Erwachsenenpsychiatri</w:t>
      </w:r>
      <w:r>
        <w:t>e erfolgen seit dem 1. Juli 2012</w:t>
      </w:r>
      <w:r>
        <w:t>.</w:t>
      </w:r>
      <w:r>
        <w:rPr>
          <w:sz w:val="28"/>
        </w:rPr>
        <w:t xml:space="preserve"> </w:t>
      </w:r>
    </w:p>
    <w:p>
      <w:pPr>
        <w:rPr>
          <w:rFonts w:cs="Arial"/>
          <w:color w:val="005292"/>
          <w:sz w:val="20"/>
          <w:szCs w:val="20"/>
          <w:u w:val="single"/>
          <w:lang w:val="de-DE"/>
        </w:rPr>
      </w:pPr>
    </w:p>
    <w:tbl>
      <w:tblPr>
        <w:tblW w:w="9644" w:type="dxa"/>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297"/>
        <w:gridCol w:w="1990"/>
        <w:gridCol w:w="5357"/>
      </w:tblGrid>
      <w:tr>
        <w:tc>
          <w:tcPr>
            <w:tcW w:w="9644" w:type="dxa"/>
            <w:gridSpan w:val="3"/>
            <w:tcBorders>
              <w:top w:val="single" w:sz="4" w:space="0" w:color="999999"/>
              <w:bottom w:val="single" w:sz="4" w:space="0" w:color="999999"/>
            </w:tcBorders>
            <w:shd w:val="clear" w:color="auto" w:fill="285292"/>
          </w:tcPr>
          <w:p>
            <w:pPr>
              <w:overflowPunct w:val="0"/>
              <w:autoSpaceDE w:val="0"/>
              <w:autoSpaceDN w:val="0"/>
              <w:adjustRightInd w:val="0"/>
              <w:spacing w:before="40" w:after="40"/>
              <w:jc w:val="both"/>
              <w:textAlignment w:val="baseline"/>
              <w:rPr>
                <w:b/>
                <w:bCs/>
                <w:color w:val="FFFFFF"/>
                <w:sz w:val="20"/>
                <w:szCs w:val="20"/>
              </w:rPr>
            </w:pPr>
            <w:r>
              <w:rPr>
                <w:b/>
                <w:bCs/>
                <w:color w:val="FFFFFF"/>
                <w:sz w:val="20"/>
                <w:szCs w:val="20"/>
              </w:rPr>
              <w:t>Angaben zum untersuchten Kollektiv</w:t>
            </w:r>
          </w:p>
        </w:tc>
      </w:tr>
      <w:tr>
        <w:trPr>
          <w:trHeight w:val="309"/>
        </w:trPr>
        <w:tc>
          <w:tcPr>
            <w:tcW w:w="2297" w:type="dxa"/>
            <w:vMerge w:val="restart"/>
            <w:tcBorders>
              <w:top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Gesamtheit der zu untersuchenden Patienten</w:t>
            </w:r>
          </w:p>
        </w:tc>
        <w:tc>
          <w:tcPr>
            <w:tcW w:w="1990" w:type="dxa"/>
            <w:tcBorders>
              <w:top w:val="single" w:sz="4" w:space="0" w:color="999999"/>
              <w:bottom w:val="single" w:sz="4" w:space="0" w:color="999999"/>
              <w:right w:val="single" w:sz="4" w:space="0" w:color="999999"/>
            </w:tcBorders>
            <w:shd w:val="clear" w:color="auto" w:fill="FFFFFF" w:themeFill="background1"/>
            <w:vAlign w:val="center"/>
          </w:tcPr>
          <w:p>
            <w:pPr>
              <w:spacing w:before="40" w:after="40"/>
              <w:rPr>
                <w:color w:val="005292"/>
                <w:sz w:val="20"/>
                <w:szCs w:val="20"/>
                <w:lang w:val="de-DE"/>
              </w:rPr>
            </w:pPr>
            <w:r>
              <w:rPr>
                <w:color w:val="005292"/>
                <w:sz w:val="20"/>
                <w:szCs w:val="20"/>
                <w:lang w:val="de-DE"/>
              </w:rPr>
              <w:t>Einschlusskriterien</w:t>
            </w:r>
          </w:p>
        </w:tc>
        <w:tc>
          <w:tcPr>
            <w:tcW w:w="5357" w:type="dxa"/>
            <w:tcBorders>
              <w:top w:val="single" w:sz="4" w:space="0" w:color="999999"/>
              <w:left w:val="single" w:sz="4" w:space="0" w:color="999999"/>
              <w:bottom w:val="single" w:sz="4" w:space="0" w:color="999999"/>
            </w:tcBorders>
            <w:shd w:val="clear" w:color="auto" w:fill="FFFFFF" w:themeFill="background1"/>
            <w:vAlign w:val="center"/>
          </w:tcPr>
          <w:p>
            <w:pPr>
              <w:spacing w:before="40" w:after="40"/>
              <w:rPr>
                <w:color w:val="005292"/>
                <w:sz w:val="20"/>
                <w:szCs w:val="20"/>
                <w:lang w:val="de-DE"/>
              </w:rPr>
            </w:pPr>
            <w:r>
              <w:rPr>
                <w:color w:val="005292"/>
                <w:sz w:val="20"/>
                <w:szCs w:val="20"/>
                <w:lang w:val="de-DE"/>
              </w:rPr>
              <w:t xml:space="preserve">Alle </w:t>
            </w:r>
            <w:r>
              <w:rPr>
                <w:color w:val="005292"/>
                <w:sz w:val="20"/>
                <w:szCs w:val="20"/>
                <w:lang w:val="de-DE"/>
              </w:rPr>
              <w:t xml:space="preserve">stationären </w:t>
            </w:r>
            <w:r>
              <w:rPr>
                <w:color w:val="005292"/>
                <w:sz w:val="20"/>
                <w:szCs w:val="20"/>
                <w:lang w:val="de-DE"/>
              </w:rPr>
              <w:t>Patienten der Erwachsenenpsychiatrie (Vollerhebung)</w:t>
            </w:r>
          </w:p>
        </w:tc>
      </w:tr>
      <w:tr>
        <w:trPr>
          <w:trHeight w:val="138"/>
        </w:trPr>
        <w:tc>
          <w:tcPr>
            <w:tcW w:w="2297" w:type="dxa"/>
            <w:vMerge/>
            <w:tcBorders>
              <w:bottom w:val="single" w:sz="4" w:space="0" w:color="999999"/>
              <w:right w:val="single" w:sz="4" w:space="0" w:color="999999"/>
            </w:tcBorders>
            <w:shd w:val="clear" w:color="auto" w:fill="FFFFFF"/>
          </w:tcPr>
          <w:p>
            <w:pPr>
              <w:spacing w:before="40" w:after="40"/>
              <w:rPr>
                <w:color w:val="005292"/>
                <w:sz w:val="20"/>
                <w:szCs w:val="20"/>
                <w:lang w:val="de-DE"/>
              </w:rPr>
            </w:pPr>
          </w:p>
        </w:tc>
        <w:tc>
          <w:tcPr>
            <w:tcW w:w="1990" w:type="dxa"/>
            <w:tcBorders>
              <w:top w:val="single" w:sz="4" w:space="0" w:color="999999"/>
              <w:bottom w:val="single" w:sz="4" w:space="0" w:color="999999"/>
              <w:right w:val="single" w:sz="4" w:space="0" w:color="999999"/>
            </w:tcBorders>
            <w:shd w:val="clear" w:color="auto" w:fill="FFFFFF" w:themeFill="background1"/>
            <w:vAlign w:val="center"/>
          </w:tcPr>
          <w:p>
            <w:pPr>
              <w:spacing w:before="40" w:after="40"/>
              <w:rPr>
                <w:color w:val="005292"/>
                <w:sz w:val="20"/>
                <w:szCs w:val="20"/>
                <w:lang w:val="de-DE"/>
              </w:rPr>
            </w:pPr>
            <w:r>
              <w:rPr>
                <w:color w:val="005292"/>
                <w:sz w:val="20"/>
                <w:szCs w:val="20"/>
                <w:lang w:val="de-DE"/>
              </w:rPr>
              <w:t>Ausschlusskriterien</w:t>
            </w:r>
          </w:p>
        </w:tc>
        <w:tc>
          <w:tcPr>
            <w:tcW w:w="5357" w:type="dxa"/>
            <w:tcBorders>
              <w:top w:val="single" w:sz="4" w:space="0" w:color="999999"/>
              <w:left w:val="single" w:sz="4" w:space="0" w:color="999999"/>
              <w:bottom w:val="single" w:sz="4" w:space="0" w:color="999999"/>
            </w:tcBorders>
            <w:shd w:val="clear" w:color="auto" w:fill="FFFFFF" w:themeFill="background1"/>
            <w:vAlign w:val="center"/>
          </w:tcPr>
          <w:p>
            <w:pPr>
              <w:spacing w:before="40" w:after="40"/>
              <w:rPr>
                <w:color w:val="005292"/>
                <w:sz w:val="20"/>
                <w:szCs w:val="20"/>
                <w:lang w:val="de-DE"/>
              </w:rPr>
            </w:pPr>
            <w:r>
              <w:rPr>
                <w:color w:val="005292"/>
                <w:sz w:val="20"/>
                <w:szCs w:val="20"/>
                <w:lang w:val="de-DE"/>
              </w:rPr>
              <w:t>Patienten der Kinder- und Jugendpsychiatrie</w:t>
            </w:r>
          </w:p>
        </w:tc>
      </w:tr>
      <w:tr>
        <w:tc>
          <w:tcPr>
            <w:tcW w:w="4287"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Bemerkungen</w:t>
            </w:r>
          </w:p>
        </w:tc>
        <w:tc>
          <w:tcPr>
            <w:tcW w:w="5357" w:type="dxa"/>
            <w:tcBorders>
              <w:top w:val="single" w:sz="4" w:space="0" w:color="999999"/>
              <w:left w:val="single" w:sz="4" w:space="0" w:color="999999"/>
              <w:bottom w:val="single" w:sz="4" w:space="0" w:color="999999"/>
            </w:tcBorders>
            <w:shd w:val="clear" w:color="auto" w:fill="CCECFF"/>
          </w:tcPr>
          <w:p>
            <w:pPr>
              <w:spacing w:before="40" w:after="40"/>
              <w:rPr>
                <w:color w:val="005292"/>
                <w:sz w:val="20"/>
                <w:szCs w:val="20"/>
                <w:lang w:val="de-DE"/>
              </w:rPr>
            </w:pPr>
          </w:p>
        </w:tc>
      </w:tr>
    </w:tbl>
    <w:p>
      <w:pPr>
        <w:rPr>
          <w:b/>
          <w:sz w:val="20"/>
          <w:szCs w:val="20"/>
        </w:rPr>
      </w:pPr>
    </w:p>
    <w:p>
      <w:pPr>
        <w:rPr>
          <w:b/>
        </w:rPr>
      </w:pPr>
      <w:r>
        <w:rPr>
          <w:b/>
        </w:rPr>
        <w:t>Symptombelastung</w:t>
      </w:r>
      <w:r>
        <w:rPr>
          <w:b/>
        </w:rPr>
        <w:t xml:space="preserve"> (</w:t>
      </w:r>
      <w:r>
        <w:rPr>
          <w:b/>
        </w:rPr>
        <w:t>Fremdbewertung</w:t>
      </w:r>
      <w:bookmarkEnd w:id="41"/>
      <w:r>
        <w:rPr>
          <w:b/>
        </w:rPr>
        <w:t>)</w:t>
      </w:r>
    </w:p>
    <w:p>
      <w:pPr>
        <w:rPr>
          <w:rFonts w:cs="Arial"/>
          <w:sz w:val="20"/>
          <w:szCs w:val="20"/>
          <w:lang w:val="de-DE"/>
        </w:rPr>
      </w:pPr>
    </w:p>
    <w:p>
      <w:pPr>
        <w:pStyle w:val="Grundtext"/>
      </w:pPr>
      <w:proofErr w:type="spellStart"/>
      <w:r>
        <w:t>HoNOS</w:t>
      </w:r>
      <w:proofErr w:type="spellEnd"/>
      <w:r>
        <w:t xml:space="preserve"> </w:t>
      </w:r>
      <w:proofErr w:type="spellStart"/>
      <w:r>
        <w:t>Adults</w:t>
      </w:r>
      <w:proofErr w:type="spellEnd"/>
      <w:r>
        <w:t xml:space="preserve"> (</w:t>
      </w:r>
      <w:proofErr w:type="spellStart"/>
      <w:r>
        <w:t>Health</w:t>
      </w:r>
      <w:proofErr w:type="spellEnd"/>
      <w:r>
        <w:t xml:space="preserve"> </w:t>
      </w:r>
      <w:proofErr w:type="spellStart"/>
      <w:r>
        <w:t>of</w:t>
      </w:r>
      <w:proofErr w:type="spellEnd"/>
      <w:r>
        <w:t xml:space="preserve"> </w:t>
      </w:r>
      <w:proofErr w:type="spellStart"/>
      <w:r>
        <w:t>the</w:t>
      </w:r>
      <w:proofErr w:type="spellEnd"/>
      <w:r>
        <w:t xml:space="preserve"> Nation Outcome </w:t>
      </w:r>
      <w:proofErr w:type="spellStart"/>
      <w:r>
        <w:t>Scales</w:t>
      </w:r>
      <w:proofErr w:type="spellEnd"/>
      <w:r>
        <w:t xml:space="preserve">) misst die Veränderung der Symptombelastung eines Patienten mittels </w:t>
      </w:r>
      <w:r>
        <w:t xml:space="preserve">12 </w:t>
      </w:r>
      <w:r>
        <w:t>Frage-</w:t>
      </w:r>
      <w:r>
        <w:t>Items</w:t>
      </w:r>
      <w:r>
        <w:t xml:space="preserve">. Die Erhebung basiert auf der Befunderhebung der Fallführenden (Fremdbewertung). </w:t>
      </w:r>
    </w:p>
    <w:p>
      <w:pPr>
        <w:rPr>
          <w:rFonts w:cs="Arial"/>
          <w:sz w:val="12"/>
          <w:szCs w:val="12"/>
          <w:lang w:val="de-DE"/>
        </w:rPr>
      </w:pPr>
    </w:p>
    <w:tbl>
      <w:tblPr>
        <w:tblpPr w:leftFromText="141" w:rightFromText="141" w:vertAnchor="text" w:tblpX="118" w:tblpY="1"/>
        <w:tblOverlap w:val="never"/>
        <w:tblW w:w="9669"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382"/>
        <w:gridCol w:w="2160"/>
        <w:gridCol w:w="2213"/>
        <w:gridCol w:w="2437"/>
        <w:gridCol w:w="2477"/>
      </w:tblGrid>
      <w:tr>
        <w:tc>
          <w:tcPr>
            <w:tcW w:w="9669" w:type="dxa"/>
            <w:gridSpan w:val="5"/>
            <w:tcBorders>
              <w:bottom w:val="single" w:sz="6" w:space="0" w:color="999999"/>
            </w:tcBorders>
            <w:shd w:val="pct12" w:color="auto" w:fill="auto"/>
          </w:tcPr>
          <w:p>
            <w:pPr>
              <w:overflowPunct w:val="0"/>
              <w:autoSpaceDE w:val="0"/>
              <w:autoSpaceDN w:val="0"/>
              <w:adjustRightInd w:val="0"/>
              <w:spacing w:before="40" w:after="40"/>
              <w:textAlignment w:val="baseline"/>
              <w:rPr>
                <w:b/>
                <w:bCs/>
                <w:sz w:val="18"/>
                <w:szCs w:val="18"/>
              </w:rPr>
            </w:pPr>
            <w:r>
              <w:rPr>
                <w:b/>
                <w:bCs/>
                <w:sz w:val="18"/>
                <w:szCs w:val="18"/>
              </w:rPr>
              <w:t>Klinikindividuelle Ergebnisse</w:t>
            </w:r>
          </w:p>
        </w:tc>
      </w:tr>
      <w:tr>
        <w:trPr>
          <w:trHeight w:val="536"/>
        </w:trPr>
        <w:tc>
          <w:tcPr>
            <w:tcW w:w="2542" w:type="dxa"/>
            <w:gridSpan w:val="2"/>
            <w:tcBorders>
              <w:bottom w:val="single" w:sz="6" w:space="0" w:color="999999"/>
            </w:tcBorders>
            <w:shd w:val="pct5" w:color="auto" w:fill="auto"/>
          </w:tcPr>
          <w:p>
            <w:pPr>
              <w:overflowPunct w:val="0"/>
              <w:autoSpaceDE w:val="0"/>
              <w:autoSpaceDN w:val="0"/>
              <w:adjustRightInd w:val="0"/>
              <w:spacing w:before="40" w:after="40"/>
              <w:textAlignment w:val="baseline"/>
              <w:rPr>
                <w:rFonts w:cs="Arial"/>
                <w:bCs/>
                <w:sz w:val="18"/>
                <w:szCs w:val="18"/>
              </w:rPr>
            </w:pPr>
            <w:proofErr w:type="spellStart"/>
            <w:r>
              <w:rPr>
                <w:rFonts w:cs="Arial"/>
                <w:b/>
                <w:bCs/>
                <w:sz w:val="18"/>
                <w:szCs w:val="18"/>
              </w:rPr>
              <w:t>HoNOS</w:t>
            </w:r>
            <w:proofErr w:type="spellEnd"/>
            <w:r>
              <w:rPr>
                <w:rFonts w:cs="Arial"/>
                <w:b/>
                <w:bCs/>
                <w:sz w:val="18"/>
                <w:szCs w:val="18"/>
              </w:rPr>
              <w:t xml:space="preserve"> Behandlungsergebnis </w:t>
            </w:r>
            <w:r>
              <w:rPr>
                <w:rFonts w:cs="Arial"/>
                <w:bCs/>
                <w:sz w:val="18"/>
                <w:szCs w:val="18"/>
              </w:rPr>
              <w:t>(Mittelwert der Veränderung von Eintritt zu Austritt)</w:t>
            </w:r>
          </w:p>
        </w:tc>
        <w:tc>
          <w:tcPr>
            <w:tcW w:w="2213" w:type="dxa"/>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Standardabweichung (+/-)</w:t>
            </w:r>
          </w:p>
        </w:tc>
        <w:tc>
          <w:tcPr>
            <w:tcW w:w="2437" w:type="dxa"/>
            <w:tcBorders>
              <w:bottom w:val="single" w:sz="6" w:space="0" w:color="999999"/>
            </w:tcBorders>
            <w:shd w:val="pct5" w:color="auto" w:fill="auto"/>
          </w:tcPr>
          <w:p>
            <w:pPr>
              <w:overflowPunct w:val="0"/>
              <w:autoSpaceDE w:val="0"/>
              <w:autoSpaceDN w:val="0"/>
              <w:adjustRightInd w:val="0"/>
              <w:spacing w:before="40" w:after="40"/>
              <w:textAlignment w:val="baseline"/>
              <w:rPr>
                <w:bCs/>
                <w:sz w:val="18"/>
                <w:szCs w:val="18"/>
              </w:rPr>
            </w:pPr>
            <w:r>
              <w:rPr>
                <w:bCs/>
                <w:sz w:val="18"/>
                <w:szCs w:val="18"/>
              </w:rPr>
              <w:t xml:space="preserve">Maximal mögliche </w:t>
            </w:r>
            <w:r>
              <w:rPr>
                <w:bCs/>
                <w:sz w:val="18"/>
                <w:szCs w:val="18"/>
              </w:rPr>
              <w:t>Verschlechterung</w:t>
            </w:r>
            <w:r>
              <w:rPr>
                <w:bCs/>
                <w:sz w:val="18"/>
                <w:szCs w:val="18"/>
                <w:vertAlign w:val="superscript"/>
              </w:rPr>
              <w:footnoteReference w:id="8"/>
            </w:r>
            <w:r>
              <w:rPr>
                <w:bCs/>
                <w:sz w:val="18"/>
                <w:szCs w:val="18"/>
              </w:rPr>
              <w:t xml:space="preserve"> </w:t>
            </w:r>
          </w:p>
        </w:tc>
        <w:tc>
          <w:tcPr>
            <w:tcW w:w="2477" w:type="dxa"/>
            <w:tcBorders>
              <w:bottom w:val="single" w:sz="6" w:space="0" w:color="999999"/>
            </w:tcBorders>
            <w:shd w:val="pct5" w:color="auto" w:fill="auto"/>
          </w:tcPr>
          <w:p>
            <w:pPr>
              <w:overflowPunct w:val="0"/>
              <w:autoSpaceDE w:val="0"/>
              <w:autoSpaceDN w:val="0"/>
              <w:adjustRightInd w:val="0"/>
              <w:spacing w:before="40" w:after="40"/>
              <w:textAlignment w:val="baseline"/>
              <w:rPr>
                <w:bCs/>
                <w:sz w:val="18"/>
                <w:szCs w:val="18"/>
              </w:rPr>
            </w:pPr>
            <w:r>
              <w:rPr>
                <w:bCs/>
                <w:sz w:val="18"/>
                <w:szCs w:val="18"/>
              </w:rPr>
              <w:t>Maximal mögliche Verbesserung</w:t>
            </w:r>
          </w:p>
          <w:p>
            <w:pPr>
              <w:overflowPunct w:val="0"/>
              <w:autoSpaceDE w:val="0"/>
              <w:autoSpaceDN w:val="0"/>
              <w:adjustRightInd w:val="0"/>
              <w:spacing w:before="40" w:after="40"/>
              <w:textAlignment w:val="baseline"/>
              <w:rPr>
                <w:rFonts w:cs="Arial"/>
                <w:b/>
                <w:bCs/>
                <w:sz w:val="18"/>
                <w:szCs w:val="18"/>
              </w:rPr>
            </w:pPr>
          </w:p>
        </w:tc>
      </w:tr>
      <w:tr>
        <w:trPr>
          <w:trHeight w:val="260"/>
        </w:trPr>
        <w:tc>
          <w:tcPr>
            <w:tcW w:w="2542" w:type="dxa"/>
            <w:gridSpan w:val="2"/>
            <w:tcBorders>
              <w:bottom w:val="single" w:sz="6" w:space="0" w:color="999999"/>
            </w:tcBorders>
            <w:shd w:val="clear" w:color="auto" w:fill="CCECFF"/>
          </w:tcPr>
          <w:p>
            <w:pPr>
              <w:overflowPunct w:val="0"/>
              <w:autoSpaceDE w:val="0"/>
              <w:autoSpaceDN w:val="0"/>
              <w:adjustRightInd w:val="0"/>
              <w:spacing w:before="40" w:after="40"/>
              <w:textAlignment w:val="baseline"/>
              <w:rPr>
                <w:rFonts w:cs="Arial"/>
                <w:b/>
                <w:bCs/>
                <w:sz w:val="18"/>
                <w:szCs w:val="18"/>
              </w:rPr>
            </w:pPr>
          </w:p>
        </w:tc>
        <w:tc>
          <w:tcPr>
            <w:tcW w:w="2213" w:type="dxa"/>
            <w:tcBorders>
              <w:bottom w:val="single" w:sz="6" w:space="0" w:color="999999"/>
            </w:tcBorders>
            <w:shd w:val="clear" w:color="auto" w:fill="CCECFF"/>
          </w:tcPr>
          <w:p>
            <w:pPr>
              <w:overflowPunct w:val="0"/>
              <w:autoSpaceDE w:val="0"/>
              <w:autoSpaceDN w:val="0"/>
              <w:adjustRightInd w:val="0"/>
              <w:spacing w:before="40" w:after="40"/>
              <w:textAlignment w:val="baseline"/>
              <w:rPr>
                <w:rFonts w:cs="Arial"/>
                <w:b/>
                <w:bCs/>
                <w:sz w:val="18"/>
                <w:szCs w:val="18"/>
              </w:rPr>
            </w:pPr>
          </w:p>
        </w:tc>
        <w:tc>
          <w:tcPr>
            <w:tcW w:w="2437" w:type="dxa"/>
            <w:tcBorders>
              <w:bottom w:val="single" w:sz="6" w:space="0" w:color="999999"/>
            </w:tcBorders>
            <w:shd w:val="clear" w:color="auto" w:fill="FFFFFF" w:themeFill="background1"/>
          </w:tcPr>
          <w:p>
            <w:pPr>
              <w:overflowPunct w:val="0"/>
              <w:autoSpaceDE w:val="0"/>
              <w:autoSpaceDN w:val="0"/>
              <w:adjustRightInd w:val="0"/>
              <w:spacing w:before="40" w:after="40"/>
              <w:textAlignment w:val="baseline"/>
              <w:rPr>
                <w:bCs/>
                <w:sz w:val="18"/>
                <w:szCs w:val="18"/>
              </w:rPr>
            </w:pPr>
            <w:r>
              <w:rPr>
                <w:bCs/>
                <w:sz w:val="18"/>
                <w:szCs w:val="18"/>
              </w:rPr>
              <w:t>- 48 Punkte</w:t>
            </w:r>
          </w:p>
        </w:tc>
        <w:tc>
          <w:tcPr>
            <w:tcW w:w="2477" w:type="dxa"/>
            <w:tcBorders>
              <w:bottom w:val="single" w:sz="6" w:space="0" w:color="999999"/>
            </w:tcBorders>
            <w:shd w:val="clear" w:color="auto" w:fill="FFFFFF" w:themeFill="background1"/>
          </w:tcPr>
          <w:p>
            <w:pPr>
              <w:overflowPunct w:val="0"/>
              <w:autoSpaceDE w:val="0"/>
              <w:autoSpaceDN w:val="0"/>
              <w:adjustRightInd w:val="0"/>
              <w:spacing w:before="40" w:after="40"/>
              <w:textAlignment w:val="baseline"/>
              <w:rPr>
                <w:bCs/>
                <w:sz w:val="18"/>
                <w:szCs w:val="18"/>
              </w:rPr>
            </w:pPr>
            <w:r>
              <w:rPr>
                <w:bCs/>
                <w:sz w:val="18"/>
                <w:szCs w:val="18"/>
              </w:rPr>
              <w:t>+ 48 Punkte</w:t>
            </w:r>
          </w:p>
        </w:tc>
      </w:tr>
      <w:tr>
        <w:tc>
          <w:tcPr>
            <w:tcW w:w="382" w:type="dxa"/>
            <w:tcBorders>
              <w:top w:val="single" w:sz="6" w:space="0" w:color="999999"/>
              <w:bottom w:val="nil"/>
              <w:right w:val="nil"/>
            </w:tcBorders>
            <w:shd w:val="clear" w:color="auto" w:fill="FFFFFF" w:themeFill="background1"/>
          </w:tcPr>
          <w:p>
            <w:pPr>
              <w:spacing w:before="40" w:after="40"/>
              <w:rPr>
                <w:color w:val="005292"/>
                <w:sz w:val="18"/>
                <w:szCs w:val="18"/>
                <w:lang w:val="de-DE"/>
              </w:rPr>
            </w:pPr>
            <w:r>
              <w:rPr>
                <w:sz w:val="18"/>
                <w:szCs w:val="18"/>
              </w:rPr>
              <w:fldChar w:fldCharType="begin">
                <w:ffData>
                  <w:name w:val="Kontrollkästchen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287" w:type="dxa"/>
            <w:gridSpan w:val="4"/>
            <w:tcBorders>
              <w:top w:val="single" w:sz="6" w:space="0" w:color="999999"/>
              <w:left w:val="nil"/>
              <w:bottom w:val="single" w:sz="6" w:space="0" w:color="999999"/>
            </w:tcBorders>
            <w:shd w:val="clear" w:color="auto" w:fill="FFFFFF" w:themeFill="background1"/>
          </w:tcPr>
          <w:p>
            <w:pPr>
              <w:spacing w:before="40" w:after="40"/>
              <w:rPr>
                <w:color w:val="005292"/>
                <w:sz w:val="18"/>
                <w:szCs w:val="18"/>
                <w:lang w:val="de-DE"/>
              </w:rPr>
            </w:pPr>
            <w:r>
              <w:rPr>
                <w:sz w:val="18"/>
                <w:szCs w:val="18"/>
              </w:rPr>
              <w:t>Unser</w:t>
            </w:r>
            <w:r>
              <w:rPr>
                <w:sz w:val="18"/>
                <w:szCs w:val="18"/>
              </w:rPr>
              <w:t xml:space="preserve"> Betrieb </w:t>
            </w:r>
            <w:r>
              <w:rPr>
                <w:b/>
                <w:bCs/>
                <w:sz w:val="18"/>
                <w:szCs w:val="18"/>
              </w:rPr>
              <w:t>verzichtet auf die Publikation</w:t>
            </w:r>
            <w:r>
              <w:rPr>
                <w:sz w:val="18"/>
                <w:szCs w:val="18"/>
              </w:rPr>
              <w:t xml:space="preserve"> der Ergebnisse.</w:t>
            </w:r>
          </w:p>
        </w:tc>
      </w:tr>
      <w:tr>
        <w:tc>
          <w:tcPr>
            <w:tcW w:w="382" w:type="dxa"/>
            <w:tcBorders>
              <w:top w:val="nil"/>
              <w:bottom w:val="single" w:sz="4" w:space="0" w:color="999999"/>
              <w:right w:val="nil"/>
            </w:tcBorders>
            <w:shd w:val="clear" w:color="auto" w:fill="FFFFFF" w:themeFill="background1"/>
          </w:tcPr>
          <w:p>
            <w:pPr>
              <w:spacing w:before="40" w:after="40"/>
              <w:rPr>
                <w:color w:val="005292"/>
                <w:sz w:val="18"/>
                <w:szCs w:val="18"/>
                <w:lang w:val="de-DE"/>
              </w:rPr>
            </w:pPr>
          </w:p>
        </w:tc>
        <w:tc>
          <w:tcPr>
            <w:tcW w:w="2160" w:type="dxa"/>
            <w:tcBorders>
              <w:top w:val="single" w:sz="6" w:space="0" w:color="999999"/>
              <w:left w:val="nil"/>
              <w:bottom w:val="single" w:sz="4" w:space="0" w:color="999999"/>
            </w:tcBorders>
            <w:shd w:val="clear" w:color="auto" w:fill="FFFFFF" w:themeFill="background1"/>
          </w:tcPr>
          <w:p>
            <w:pPr>
              <w:spacing w:before="40" w:after="40"/>
              <w:rPr>
                <w:color w:val="005292"/>
                <w:sz w:val="18"/>
                <w:szCs w:val="18"/>
                <w:lang w:val="de-DE"/>
              </w:rPr>
            </w:pPr>
            <w:r>
              <w:rPr>
                <w:sz w:val="18"/>
                <w:szCs w:val="18"/>
              </w:rPr>
              <w:t>Begründung</w:t>
            </w:r>
          </w:p>
        </w:tc>
        <w:tc>
          <w:tcPr>
            <w:tcW w:w="7127" w:type="dxa"/>
            <w:gridSpan w:val="3"/>
            <w:tcBorders>
              <w:top w:val="single" w:sz="6" w:space="0" w:color="999999"/>
              <w:bottom w:val="single" w:sz="4" w:space="0" w:color="999999"/>
            </w:tcBorders>
            <w:shd w:val="clear" w:color="auto" w:fill="CCECFF"/>
          </w:tcPr>
          <w:p>
            <w:pPr>
              <w:spacing w:before="40" w:after="40"/>
              <w:rPr>
                <w:color w:val="005292"/>
                <w:sz w:val="18"/>
                <w:szCs w:val="18"/>
                <w:lang w:val="fr-CH"/>
              </w:rPr>
            </w:pPr>
            <w:r>
              <w:rPr>
                <w:color w:val="005292"/>
                <w:sz w:val="18"/>
                <w:szCs w:val="18"/>
                <w:highlight w:val="magenta"/>
                <w:lang w:val="fr-CH"/>
              </w:rPr>
              <w:t xml:space="preserve">Bitte </w:t>
            </w:r>
            <w:proofErr w:type="spellStart"/>
            <w:r>
              <w:rPr>
                <w:color w:val="005292"/>
                <w:sz w:val="18"/>
                <w:szCs w:val="18"/>
                <w:highlight w:val="magenta"/>
                <w:lang w:val="fr-CH"/>
              </w:rPr>
              <w:t>ergänzen</w:t>
            </w:r>
            <w:proofErr w:type="spellEnd"/>
          </w:p>
          <w:p>
            <w:pPr>
              <w:spacing w:before="40" w:after="40"/>
              <w:rPr>
                <w:color w:val="005292"/>
                <w:sz w:val="18"/>
                <w:szCs w:val="18"/>
                <w:lang w:val="de-DE"/>
              </w:rPr>
            </w:pPr>
          </w:p>
        </w:tc>
      </w:tr>
    </w:tbl>
    <w:p>
      <w:pPr>
        <w:rPr>
          <w:sz w:val="12"/>
          <w:szCs w:val="12"/>
        </w:rPr>
      </w:pPr>
    </w:p>
    <w:tbl>
      <w:tblPr>
        <w:tblpPr w:leftFromText="141" w:rightFromText="141" w:vertAnchor="text" w:tblpX="112" w:tblpY="1"/>
        <w:tblOverlap w:val="never"/>
        <w:tblW w:w="9669"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669"/>
      </w:tblGrid>
      <w:tr>
        <w:tc>
          <w:tcPr>
            <w:tcW w:w="9669"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 xml:space="preserve">Kommentar zur </w:t>
            </w:r>
            <w:r>
              <w:rPr>
                <w:b/>
                <w:bCs/>
                <w:sz w:val="20"/>
                <w:szCs w:val="20"/>
              </w:rPr>
              <w:t>Messung</w:t>
            </w:r>
            <w:r>
              <w:rPr>
                <w:b/>
                <w:bCs/>
                <w:sz w:val="20"/>
                <w:szCs w:val="20"/>
              </w:rPr>
              <w:t>, Präventionsmassnahmen und / oder Verbesserungsaktivitäten</w:t>
            </w:r>
          </w:p>
        </w:tc>
      </w:tr>
      <w:tr>
        <w:tc>
          <w:tcPr>
            <w:tcW w:w="9669" w:type="dxa"/>
            <w:tcBorders>
              <w:top w:val="single" w:sz="6" w:space="0" w:color="999999"/>
              <w:bottom w:val="single" w:sz="6" w:space="0" w:color="999999"/>
            </w:tcBorders>
            <w:shd w:val="clear" w:color="auto" w:fill="CCECFF"/>
          </w:tcPr>
          <w:p>
            <w:pPr>
              <w:spacing w:before="40" w:after="40"/>
              <w:rPr>
                <w:color w:val="005292"/>
                <w:sz w:val="20"/>
                <w:szCs w:val="20"/>
              </w:rPr>
            </w:pPr>
            <w:r>
              <w:rPr>
                <w:color w:val="005292"/>
                <w:sz w:val="20"/>
                <w:szCs w:val="20"/>
                <w:highlight w:val="magenta"/>
                <w:lang w:val="fr-CH"/>
              </w:rPr>
              <w:t>Bitte</w:t>
            </w:r>
            <w:r>
              <w:rPr>
                <w:color w:val="005292"/>
                <w:sz w:val="20"/>
                <w:szCs w:val="20"/>
                <w:highlight w:val="magenta"/>
              </w:rPr>
              <w:t xml:space="preserve"> ergänzen</w:t>
            </w:r>
          </w:p>
          <w:p>
            <w:pPr>
              <w:spacing w:before="40" w:after="40"/>
              <w:rPr>
                <w:color w:val="005292"/>
                <w:sz w:val="20"/>
                <w:szCs w:val="20"/>
              </w:rPr>
            </w:pPr>
          </w:p>
          <w:p>
            <w:pPr>
              <w:spacing w:before="40" w:after="40"/>
              <w:rPr>
                <w:color w:val="005292"/>
                <w:sz w:val="20"/>
                <w:szCs w:val="20"/>
              </w:rPr>
            </w:pPr>
          </w:p>
          <w:p>
            <w:pPr>
              <w:spacing w:before="40" w:after="40"/>
              <w:rPr>
                <w:color w:val="005292"/>
                <w:sz w:val="20"/>
                <w:szCs w:val="20"/>
              </w:rPr>
            </w:pPr>
          </w:p>
          <w:p>
            <w:pPr>
              <w:spacing w:before="40" w:after="40"/>
              <w:rPr>
                <w:color w:val="005292"/>
                <w:sz w:val="20"/>
                <w:szCs w:val="20"/>
              </w:rPr>
            </w:pPr>
          </w:p>
          <w:p>
            <w:pPr>
              <w:spacing w:before="40" w:after="40"/>
              <w:rPr>
                <w:color w:val="005292"/>
                <w:sz w:val="20"/>
                <w:szCs w:val="20"/>
                <w:lang w:val="de-DE"/>
              </w:rPr>
            </w:pPr>
          </w:p>
        </w:tc>
      </w:tr>
    </w:tbl>
    <w:p>
      <w:pPr>
        <w:rPr>
          <w:sz w:val="12"/>
          <w:szCs w:val="12"/>
        </w:rPr>
      </w:pPr>
    </w:p>
    <w:p>
      <w:pPr>
        <w:rPr>
          <w:sz w:val="20"/>
          <w:szCs w:val="20"/>
        </w:rPr>
      </w:pPr>
      <w:r>
        <w:rPr>
          <w:rFonts w:cs="Arial"/>
          <w:sz w:val="20"/>
          <w:szCs w:val="20"/>
          <w:lang w:val="de-DE"/>
        </w:rPr>
        <w:t xml:space="preserve">Da die ANQ-Messungen für Spital- und Klinikvergleiche konzipiert wurden, sind die spital- bzw. klinik-spezifischen Ergebnisse nur bedingt aussagekräftig. Der ANQ publiziert die Messergebnisse in vergleichender Darstellung auf seiner Website </w:t>
      </w:r>
      <w:hyperlink w:history="1">
        <w:r>
          <w:rPr>
            <w:rStyle w:val="LinkZchn"/>
            <w:rFonts w:eastAsiaTheme="majorEastAsia"/>
            <w:sz w:val="20"/>
            <w:szCs w:val="20"/>
          </w:rPr>
          <w:t>www.anq.ch.</w:t>
        </w:r>
        <w:r>
          <w:rPr>
            <w:rStyle w:val="Hyperlink"/>
            <w:rFonts w:eastAsiaTheme="majorEastAsia" w:cs="Arial"/>
            <w:sz w:val="20"/>
            <w:szCs w:val="20"/>
          </w:rPr>
          <w:t xml:space="preserve">  </w:t>
        </w:r>
      </w:hyperlink>
    </w:p>
    <w:p>
      <w:pPr>
        <w:tabs>
          <w:tab w:val="left" w:pos="3990"/>
        </w:tabs>
        <w:rPr>
          <w:sz w:val="12"/>
          <w:szCs w:val="12"/>
        </w:rPr>
      </w:pPr>
      <w:r>
        <w:rPr>
          <w:sz w:val="12"/>
          <w:szCs w:val="12"/>
        </w:rPr>
        <w:tab/>
      </w:r>
    </w:p>
    <w:tbl>
      <w:tblPr>
        <w:tblW w:w="9631" w:type="dxa"/>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268"/>
        <w:gridCol w:w="7363"/>
      </w:tblGrid>
      <w:tr>
        <w:tc>
          <w:tcPr>
            <w:tcW w:w="9631" w:type="dxa"/>
            <w:gridSpan w:val="2"/>
            <w:tcBorders>
              <w:top w:val="single" w:sz="4" w:space="0" w:color="999999"/>
              <w:bottom w:val="single" w:sz="4" w:space="0" w:color="999999"/>
            </w:tcBorders>
            <w:shd w:val="clear" w:color="auto" w:fill="2C5990"/>
            <w:vAlign w:val="center"/>
          </w:tcPr>
          <w:p>
            <w:pPr>
              <w:overflowPunct w:val="0"/>
              <w:autoSpaceDE w:val="0"/>
              <w:autoSpaceDN w:val="0"/>
              <w:adjustRightInd w:val="0"/>
              <w:spacing w:before="40" w:after="40" w:line="276" w:lineRule="auto"/>
              <w:textAlignment w:val="baseline"/>
              <w:rPr>
                <w:rFonts w:eastAsia="Calibri" w:cs="Arial"/>
                <w:b/>
                <w:bCs/>
                <w:color w:val="FFFFFF"/>
                <w:sz w:val="20"/>
                <w:szCs w:val="18"/>
                <w:lang w:eastAsia="en-US"/>
              </w:rPr>
            </w:pPr>
            <w:r>
              <w:rPr>
                <w:rFonts w:eastAsia="Calibri" w:cs="Arial"/>
                <w:b/>
                <w:bCs/>
                <w:color w:val="FFFFFF" w:themeColor="background1"/>
                <w:sz w:val="20"/>
                <w:szCs w:val="18"/>
                <w:lang w:eastAsia="en-US"/>
              </w:rPr>
              <w:t xml:space="preserve">Angaben zur </w:t>
            </w:r>
            <w:r>
              <w:rPr>
                <w:rFonts w:eastAsia="Calibri" w:cs="Arial"/>
                <w:b/>
                <w:bCs/>
                <w:color w:val="FFFFFF" w:themeColor="background1"/>
                <w:sz w:val="20"/>
                <w:szCs w:val="18"/>
                <w:lang w:eastAsia="en-US"/>
              </w:rPr>
              <w:t>Messung</w:t>
            </w:r>
          </w:p>
        </w:tc>
      </w:tr>
      <w:tr>
        <w:tc>
          <w:tcPr>
            <w:tcW w:w="2268"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18"/>
                <w:lang w:val="de-DE"/>
              </w:rPr>
              <w:t>Auswertungsinstitut</w:t>
            </w:r>
          </w:p>
        </w:tc>
        <w:tc>
          <w:tcPr>
            <w:tcW w:w="7363"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de-DE"/>
              </w:rPr>
            </w:pPr>
            <w:r>
              <w:rPr>
                <w:color w:val="005292"/>
                <w:sz w:val="20"/>
                <w:szCs w:val="18"/>
                <w:lang w:val="de-DE"/>
              </w:rPr>
              <w:t>Universitäre Psychiatrische Kliniken (UPK) Basel</w:t>
            </w:r>
          </w:p>
        </w:tc>
      </w:tr>
      <w:tr>
        <w:tc>
          <w:tcPr>
            <w:tcW w:w="2268"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20"/>
              </w:rPr>
              <w:t>Methode / Instrument</w:t>
            </w:r>
          </w:p>
        </w:tc>
        <w:tc>
          <w:tcPr>
            <w:tcW w:w="7363"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en-GB"/>
              </w:rPr>
            </w:pPr>
            <w:proofErr w:type="spellStart"/>
            <w:r>
              <w:rPr>
                <w:color w:val="005292"/>
                <w:sz w:val="20"/>
                <w:szCs w:val="18"/>
                <w:lang w:val="en-GB"/>
              </w:rPr>
              <w:t>HoNOS</w:t>
            </w:r>
            <w:proofErr w:type="spellEnd"/>
            <w:r>
              <w:rPr>
                <w:color w:val="005292"/>
                <w:sz w:val="20"/>
                <w:szCs w:val="18"/>
                <w:lang w:val="en-GB"/>
              </w:rPr>
              <w:t xml:space="preserve"> Adults</w:t>
            </w:r>
            <w:r>
              <w:rPr>
                <w:color w:val="005292"/>
                <w:sz w:val="20"/>
                <w:szCs w:val="18"/>
                <w:lang w:val="en-GB"/>
              </w:rPr>
              <w:t xml:space="preserve"> (Health of the Nation Outcome Scales)</w:t>
            </w:r>
          </w:p>
        </w:tc>
      </w:tr>
    </w:tbl>
    <w:p>
      <w:pPr>
        <w:rPr>
          <w:sz w:val="12"/>
          <w:szCs w:val="12"/>
          <w:lang w:val="en-GB"/>
        </w:rPr>
      </w:pPr>
    </w:p>
    <w:p>
      <w:pPr>
        <w:rPr>
          <w:sz w:val="12"/>
          <w:szCs w:val="12"/>
          <w:lang w:val="en-GB"/>
        </w:rPr>
      </w:pPr>
    </w:p>
    <w:p>
      <w:pPr>
        <w:rPr>
          <w:sz w:val="12"/>
          <w:szCs w:val="12"/>
          <w:lang w:val="en-GB"/>
        </w:rPr>
      </w:pPr>
    </w:p>
    <w:p>
      <w:pPr>
        <w:rPr>
          <w:b/>
          <w:bCs/>
          <w:sz w:val="22"/>
          <w:szCs w:val="22"/>
          <w:lang w:val="en-GB"/>
        </w:rPr>
      </w:pPr>
    </w:p>
    <w:p>
      <w:pPr>
        <w:rPr>
          <w:b/>
          <w:bCs/>
          <w:sz w:val="22"/>
          <w:szCs w:val="22"/>
          <w:lang w:val="en-GB"/>
        </w:rPr>
      </w:pPr>
      <w:r>
        <w:rPr>
          <w:lang w:val="en-GB"/>
        </w:rPr>
        <w:br w:type="page"/>
      </w:r>
    </w:p>
    <w:p>
      <w:pPr>
        <w:pStyle w:val="Unterberschriftclb"/>
        <w:ind w:left="-142"/>
      </w:pPr>
      <w:r>
        <w:lastRenderedPageBreak/>
        <w:t xml:space="preserve">Symptombelastung </w:t>
      </w:r>
      <w:r>
        <w:t>(Selbstbewertung)</w:t>
      </w:r>
    </w:p>
    <w:p>
      <w:pPr>
        <w:ind w:left="-142"/>
        <w:rPr>
          <w:b/>
        </w:rPr>
      </w:pPr>
    </w:p>
    <w:p>
      <w:pPr>
        <w:ind w:left="-142"/>
        <w:rPr>
          <w:rFonts w:cs="Arial"/>
          <w:sz w:val="20"/>
          <w:szCs w:val="20"/>
          <w:lang w:val="de-DE" w:eastAsia="de-CH"/>
        </w:rPr>
      </w:pPr>
      <w:r>
        <w:rPr>
          <w:rFonts w:cs="Arial"/>
          <w:sz w:val="20"/>
          <w:szCs w:val="20"/>
          <w:lang w:val="de-DE" w:eastAsia="de-CH"/>
        </w:rPr>
        <w:t xml:space="preserve">BSCL (Brief Symptom Checklist) misst die Veränderung der Symptombelastung eines Patienten mittels 53 </w:t>
      </w:r>
      <w:r>
        <w:rPr>
          <w:rFonts w:cs="Arial"/>
          <w:sz w:val="20"/>
          <w:szCs w:val="20"/>
          <w:lang w:val="de-DE" w:eastAsia="de-CH"/>
        </w:rPr>
        <w:t>Frage-</w:t>
      </w:r>
      <w:r>
        <w:rPr>
          <w:rFonts w:cs="Arial"/>
          <w:sz w:val="20"/>
          <w:szCs w:val="20"/>
          <w:lang w:val="de-DE" w:eastAsia="de-CH"/>
        </w:rPr>
        <w:t>Items. Die Erhebung basiert auf der Eigensicht und Selbstwahrnehmung der Patienten.</w:t>
      </w:r>
    </w:p>
    <w:p>
      <w:pPr>
        <w:ind w:left="-142"/>
        <w:rPr>
          <w:rFonts w:cs="Arial"/>
          <w:sz w:val="22"/>
          <w:szCs w:val="20"/>
          <w:lang w:val="de-DE" w:eastAsia="de-CH"/>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534"/>
        <w:gridCol w:w="2126"/>
        <w:gridCol w:w="2213"/>
        <w:gridCol w:w="2437"/>
        <w:gridCol w:w="2437"/>
      </w:tblGrid>
      <w:tr>
        <w:tc>
          <w:tcPr>
            <w:tcW w:w="9747" w:type="dxa"/>
            <w:gridSpan w:val="5"/>
            <w:tcBorders>
              <w:bottom w:val="single" w:sz="6" w:space="0" w:color="999999"/>
            </w:tcBorders>
            <w:shd w:val="pct12" w:color="auto" w:fill="auto"/>
          </w:tcPr>
          <w:p>
            <w:pPr>
              <w:overflowPunct w:val="0"/>
              <w:autoSpaceDE w:val="0"/>
              <w:autoSpaceDN w:val="0"/>
              <w:adjustRightInd w:val="0"/>
              <w:spacing w:before="40" w:after="40"/>
              <w:textAlignment w:val="baseline"/>
              <w:rPr>
                <w:b/>
                <w:bCs/>
                <w:sz w:val="18"/>
                <w:szCs w:val="18"/>
              </w:rPr>
            </w:pPr>
            <w:r>
              <w:rPr>
                <w:b/>
                <w:bCs/>
                <w:sz w:val="18"/>
                <w:szCs w:val="18"/>
              </w:rPr>
              <w:t>Klinikindividuelle Ergebnisse</w:t>
            </w:r>
          </w:p>
        </w:tc>
      </w:tr>
      <w:tr>
        <w:trPr>
          <w:trHeight w:val="536"/>
        </w:trPr>
        <w:tc>
          <w:tcPr>
            <w:tcW w:w="2660" w:type="dxa"/>
            <w:gridSpan w:val="2"/>
            <w:tcBorders>
              <w:bottom w:val="single" w:sz="6" w:space="0" w:color="999999"/>
            </w:tcBorders>
            <w:shd w:val="pct5" w:color="auto" w:fill="auto"/>
          </w:tcPr>
          <w:p>
            <w:pPr>
              <w:overflowPunct w:val="0"/>
              <w:autoSpaceDE w:val="0"/>
              <w:autoSpaceDN w:val="0"/>
              <w:adjustRightInd w:val="0"/>
              <w:spacing w:before="40" w:after="40"/>
              <w:textAlignment w:val="baseline"/>
              <w:rPr>
                <w:rFonts w:cs="Arial"/>
                <w:bCs/>
                <w:sz w:val="18"/>
                <w:szCs w:val="18"/>
              </w:rPr>
            </w:pPr>
            <w:r>
              <w:rPr>
                <w:rFonts w:cs="Arial"/>
                <w:b/>
                <w:bCs/>
                <w:sz w:val="18"/>
                <w:szCs w:val="18"/>
              </w:rPr>
              <w:t xml:space="preserve">BSCL Behandlungsergebnis </w:t>
            </w:r>
            <w:r>
              <w:rPr>
                <w:rFonts w:cs="Arial"/>
                <w:bCs/>
                <w:sz w:val="18"/>
                <w:szCs w:val="18"/>
              </w:rPr>
              <w:t>(Mittelwert der Veränderung von Eintritt zu Austritt)</w:t>
            </w:r>
          </w:p>
        </w:tc>
        <w:tc>
          <w:tcPr>
            <w:tcW w:w="2213" w:type="dxa"/>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18"/>
                <w:szCs w:val="18"/>
              </w:rPr>
            </w:pPr>
            <w:r>
              <w:rPr>
                <w:rFonts w:cs="Arial"/>
                <w:b/>
                <w:bCs/>
                <w:sz w:val="18"/>
                <w:szCs w:val="18"/>
              </w:rPr>
              <w:t>Standardabweichung (+/-)</w:t>
            </w:r>
          </w:p>
        </w:tc>
        <w:tc>
          <w:tcPr>
            <w:tcW w:w="2437" w:type="dxa"/>
            <w:tcBorders>
              <w:bottom w:val="single" w:sz="6" w:space="0" w:color="999999"/>
            </w:tcBorders>
            <w:shd w:val="pct5" w:color="auto" w:fill="auto"/>
          </w:tcPr>
          <w:p>
            <w:pPr>
              <w:overflowPunct w:val="0"/>
              <w:autoSpaceDE w:val="0"/>
              <w:autoSpaceDN w:val="0"/>
              <w:adjustRightInd w:val="0"/>
              <w:spacing w:before="40" w:after="40"/>
              <w:textAlignment w:val="baseline"/>
              <w:rPr>
                <w:bCs/>
                <w:sz w:val="18"/>
                <w:szCs w:val="18"/>
              </w:rPr>
            </w:pPr>
            <w:r>
              <w:rPr>
                <w:bCs/>
                <w:sz w:val="18"/>
                <w:szCs w:val="18"/>
              </w:rPr>
              <w:t>Maximal mögliche Verschlechterung</w:t>
            </w:r>
            <w:r>
              <w:rPr>
                <w:bCs/>
                <w:sz w:val="18"/>
                <w:szCs w:val="18"/>
                <w:vertAlign w:val="superscript"/>
              </w:rPr>
              <w:footnoteReference w:id="9"/>
            </w:r>
          </w:p>
        </w:tc>
        <w:tc>
          <w:tcPr>
            <w:tcW w:w="2437" w:type="dxa"/>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18"/>
                <w:szCs w:val="18"/>
              </w:rPr>
            </w:pPr>
            <w:r>
              <w:rPr>
                <w:bCs/>
                <w:sz w:val="18"/>
                <w:szCs w:val="18"/>
              </w:rPr>
              <w:t>Maximal mögliche Verbesserung</w:t>
            </w:r>
          </w:p>
        </w:tc>
      </w:tr>
      <w:tr>
        <w:trPr>
          <w:trHeight w:val="260"/>
        </w:trPr>
        <w:tc>
          <w:tcPr>
            <w:tcW w:w="2660" w:type="dxa"/>
            <w:gridSpan w:val="2"/>
            <w:tcBorders>
              <w:bottom w:val="single" w:sz="6" w:space="0" w:color="999999"/>
            </w:tcBorders>
            <w:shd w:val="clear" w:color="auto" w:fill="CCECFF"/>
          </w:tcPr>
          <w:p>
            <w:pPr>
              <w:overflowPunct w:val="0"/>
              <w:autoSpaceDE w:val="0"/>
              <w:autoSpaceDN w:val="0"/>
              <w:adjustRightInd w:val="0"/>
              <w:spacing w:before="40" w:after="40"/>
              <w:textAlignment w:val="baseline"/>
              <w:rPr>
                <w:rFonts w:cs="Arial"/>
                <w:b/>
                <w:bCs/>
                <w:sz w:val="18"/>
                <w:szCs w:val="18"/>
              </w:rPr>
            </w:pPr>
          </w:p>
        </w:tc>
        <w:tc>
          <w:tcPr>
            <w:tcW w:w="2213" w:type="dxa"/>
            <w:tcBorders>
              <w:bottom w:val="single" w:sz="6" w:space="0" w:color="999999"/>
            </w:tcBorders>
            <w:shd w:val="clear" w:color="auto" w:fill="CCECFF"/>
          </w:tcPr>
          <w:p>
            <w:pPr>
              <w:overflowPunct w:val="0"/>
              <w:autoSpaceDE w:val="0"/>
              <w:autoSpaceDN w:val="0"/>
              <w:adjustRightInd w:val="0"/>
              <w:spacing w:before="40" w:after="40"/>
              <w:textAlignment w:val="baseline"/>
              <w:rPr>
                <w:rFonts w:cs="Arial"/>
                <w:b/>
                <w:bCs/>
                <w:sz w:val="18"/>
                <w:szCs w:val="18"/>
              </w:rPr>
            </w:pPr>
          </w:p>
        </w:tc>
        <w:tc>
          <w:tcPr>
            <w:tcW w:w="2437" w:type="dxa"/>
            <w:tcBorders>
              <w:bottom w:val="single" w:sz="6" w:space="0" w:color="999999"/>
            </w:tcBorders>
            <w:shd w:val="clear" w:color="auto" w:fill="FFFFFF" w:themeFill="background1"/>
          </w:tcPr>
          <w:p>
            <w:pPr>
              <w:overflowPunct w:val="0"/>
              <w:autoSpaceDE w:val="0"/>
              <w:autoSpaceDN w:val="0"/>
              <w:adjustRightInd w:val="0"/>
              <w:spacing w:before="40" w:after="40"/>
              <w:textAlignment w:val="baseline"/>
              <w:rPr>
                <w:bCs/>
                <w:sz w:val="18"/>
                <w:szCs w:val="18"/>
              </w:rPr>
            </w:pPr>
            <w:r>
              <w:rPr>
                <w:bCs/>
                <w:sz w:val="18"/>
                <w:szCs w:val="18"/>
              </w:rPr>
              <w:t>- 212 Punkte</w:t>
            </w:r>
          </w:p>
        </w:tc>
        <w:tc>
          <w:tcPr>
            <w:tcW w:w="2437" w:type="dxa"/>
            <w:tcBorders>
              <w:bottom w:val="single" w:sz="6" w:space="0" w:color="999999"/>
            </w:tcBorders>
            <w:shd w:val="clear" w:color="auto" w:fill="FFFFFF" w:themeFill="background1"/>
          </w:tcPr>
          <w:p>
            <w:pPr>
              <w:overflowPunct w:val="0"/>
              <w:autoSpaceDE w:val="0"/>
              <w:autoSpaceDN w:val="0"/>
              <w:adjustRightInd w:val="0"/>
              <w:spacing w:before="40" w:after="40"/>
              <w:textAlignment w:val="baseline"/>
              <w:rPr>
                <w:bCs/>
                <w:sz w:val="18"/>
                <w:szCs w:val="18"/>
              </w:rPr>
            </w:pPr>
            <w:r>
              <w:rPr>
                <w:bCs/>
                <w:sz w:val="18"/>
                <w:szCs w:val="18"/>
              </w:rPr>
              <w:t>+ 212 Punkte</w:t>
            </w:r>
          </w:p>
        </w:tc>
      </w:tr>
      <w:tr>
        <w:tc>
          <w:tcPr>
            <w:tcW w:w="534" w:type="dxa"/>
            <w:tcBorders>
              <w:top w:val="single" w:sz="6" w:space="0" w:color="999999"/>
              <w:bottom w:val="nil"/>
              <w:right w:val="nil"/>
            </w:tcBorders>
            <w:shd w:val="clear" w:color="auto" w:fill="FFFFFF" w:themeFill="background1"/>
          </w:tcPr>
          <w:p>
            <w:pPr>
              <w:spacing w:before="40" w:after="40"/>
              <w:rPr>
                <w:color w:val="005292"/>
                <w:sz w:val="18"/>
                <w:szCs w:val="18"/>
              </w:rPr>
            </w:pPr>
            <w:r>
              <w:rPr>
                <w:sz w:val="18"/>
                <w:szCs w:val="18"/>
              </w:rPr>
              <w:fldChar w:fldCharType="begin">
                <w:ffData>
                  <w:name w:val="Kontrollkästchen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213" w:type="dxa"/>
            <w:gridSpan w:val="4"/>
            <w:tcBorders>
              <w:top w:val="single" w:sz="6" w:space="0" w:color="999999"/>
              <w:left w:val="nil"/>
              <w:bottom w:val="single" w:sz="6" w:space="0" w:color="999999"/>
            </w:tcBorders>
            <w:shd w:val="clear" w:color="auto" w:fill="FFFFFF" w:themeFill="background1"/>
          </w:tcPr>
          <w:p>
            <w:pPr>
              <w:spacing w:before="40" w:after="40"/>
              <w:rPr>
                <w:color w:val="005292"/>
                <w:sz w:val="18"/>
                <w:szCs w:val="18"/>
              </w:rPr>
            </w:pPr>
            <w:r>
              <w:rPr>
                <w:sz w:val="18"/>
                <w:szCs w:val="18"/>
              </w:rPr>
              <w:t>Unser</w:t>
            </w:r>
            <w:r>
              <w:rPr>
                <w:sz w:val="18"/>
                <w:szCs w:val="18"/>
              </w:rPr>
              <w:t xml:space="preserve"> Betrieb </w:t>
            </w:r>
            <w:r>
              <w:rPr>
                <w:b/>
                <w:bCs/>
                <w:sz w:val="18"/>
                <w:szCs w:val="18"/>
              </w:rPr>
              <w:t>verzichtet auf die Publikation</w:t>
            </w:r>
            <w:r>
              <w:rPr>
                <w:sz w:val="18"/>
                <w:szCs w:val="18"/>
              </w:rPr>
              <w:t xml:space="preserve"> der Ergebnisse.</w:t>
            </w:r>
          </w:p>
        </w:tc>
      </w:tr>
      <w:tr>
        <w:tc>
          <w:tcPr>
            <w:tcW w:w="534" w:type="dxa"/>
            <w:tcBorders>
              <w:top w:val="nil"/>
              <w:bottom w:val="single" w:sz="6" w:space="0" w:color="999999"/>
              <w:right w:val="nil"/>
            </w:tcBorders>
            <w:shd w:val="clear" w:color="auto" w:fill="FFFFFF" w:themeFill="background1"/>
          </w:tcPr>
          <w:p>
            <w:pPr>
              <w:spacing w:before="40" w:after="40"/>
              <w:rPr>
                <w:color w:val="005292"/>
                <w:sz w:val="18"/>
                <w:szCs w:val="18"/>
              </w:rPr>
            </w:pPr>
          </w:p>
        </w:tc>
        <w:tc>
          <w:tcPr>
            <w:tcW w:w="2126" w:type="dxa"/>
            <w:tcBorders>
              <w:top w:val="single" w:sz="6" w:space="0" w:color="999999"/>
              <w:left w:val="nil"/>
              <w:bottom w:val="single" w:sz="6" w:space="0" w:color="999999"/>
            </w:tcBorders>
            <w:shd w:val="clear" w:color="auto" w:fill="FFFFFF" w:themeFill="background1"/>
          </w:tcPr>
          <w:p>
            <w:pPr>
              <w:spacing w:before="40" w:after="40"/>
              <w:rPr>
                <w:color w:val="005292"/>
                <w:sz w:val="18"/>
                <w:szCs w:val="18"/>
              </w:rPr>
            </w:pPr>
            <w:r>
              <w:rPr>
                <w:sz w:val="18"/>
                <w:szCs w:val="18"/>
              </w:rPr>
              <w:t>Begründung</w:t>
            </w:r>
          </w:p>
        </w:tc>
        <w:tc>
          <w:tcPr>
            <w:tcW w:w="7087" w:type="dxa"/>
            <w:gridSpan w:val="3"/>
            <w:tcBorders>
              <w:top w:val="single" w:sz="6" w:space="0" w:color="999999"/>
              <w:bottom w:val="single" w:sz="6" w:space="0" w:color="999999"/>
            </w:tcBorders>
            <w:shd w:val="clear" w:color="auto" w:fill="CCECFF"/>
          </w:tcPr>
          <w:p>
            <w:pPr>
              <w:spacing w:before="40" w:after="40"/>
              <w:rPr>
                <w:color w:val="005292"/>
                <w:sz w:val="18"/>
                <w:szCs w:val="18"/>
              </w:rPr>
            </w:pPr>
            <w:r>
              <w:rPr>
                <w:color w:val="005292"/>
                <w:sz w:val="18"/>
                <w:szCs w:val="18"/>
                <w:highlight w:val="magenta"/>
              </w:rPr>
              <w:t>Bitte ergänzen</w:t>
            </w:r>
          </w:p>
          <w:p>
            <w:pPr>
              <w:spacing w:before="40" w:after="40"/>
              <w:rPr>
                <w:color w:val="005292"/>
                <w:sz w:val="18"/>
                <w:szCs w:val="18"/>
              </w:rPr>
            </w:pPr>
          </w:p>
        </w:tc>
      </w:tr>
    </w:tbl>
    <w:p>
      <w:pPr>
        <w:ind w:left="-142"/>
        <w:rPr>
          <w:rFonts w:cs="Arial"/>
          <w:color w:val="005292"/>
          <w:sz w:val="12"/>
          <w:szCs w:val="12"/>
          <w:u w:val="single"/>
        </w:rPr>
      </w:pPr>
    </w:p>
    <w:tbl>
      <w:tblPr>
        <w:tblpPr w:leftFromText="141" w:rightFromText="141" w:vertAnchor="text" w:tblpX="4"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 xml:space="preserve">Kommentar zur </w:t>
            </w:r>
            <w:r>
              <w:rPr>
                <w:b/>
                <w:bCs/>
                <w:sz w:val="20"/>
                <w:szCs w:val="20"/>
              </w:rPr>
              <w:t>Messung</w:t>
            </w:r>
            <w:r>
              <w:rPr>
                <w:b/>
                <w:bCs/>
                <w:sz w:val="20"/>
                <w:szCs w:val="20"/>
              </w:rPr>
              <w:t>, Präventionsmassnahmen und / oder Verbesserungsaktivitäten</w:t>
            </w:r>
          </w:p>
        </w:tc>
      </w:tr>
      <w:tr>
        <w:tc>
          <w:tcPr>
            <w:tcW w:w="9747" w:type="dxa"/>
            <w:tcBorders>
              <w:top w:val="single" w:sz="6" w:space="0" w:color="999999"/>
              <w:bottom w:val="single" w:sz="6" w:space="0" w:color="999999"/>
            </w:tcBorders>
            <w:shd w:val="clear" w:color="auto" w:fill="CCECFF"/>
          </w:tcPr>
          <w:p>
            <w:pPr>
              <w:spacing w:before="40" w:after="40"/>
              <w:rPr>
                <w:color w:val="005292"/>
                <w:sz w:val="20"/>
                <w:szCs w:val="20"/>
              </w:rPr>
            </w:pPr>
            <w:r>
              <w:rPr>
                <w:color w:val="005292"/>
                <w:sz w:val="20"/>
                <w:szCs w:val="20"/>
                <w:highlight w:val="magenta"/>
                <w:lang w:val="fr-CH"/>
              </w:rPr>
              <w:t>Bitte</w:t>
            </w:r>
            <w:r>
              <w:rPr>
                <w:color w:val="005292"/>
                <w:sz w:val="20"/>
                <w:szCs w:val="20"/>
                <w:highlight w:val="magenta"/>
              </w:rPr>
              <w:t xml:space="preserve"> ergänzen</w:t>
            </w:r>
          </w:p>
          <w:p>
            <w:pPr>
              <w:spacing w:before="40" w:after="40"/>
              <w:rPr>
                <w:color w:val="005292"/>
                <w:sz w:val="20"/>
                <w:szCs w:val="20"/>
              </w:rPr>
            </w:pPr>
          </w:p>
          <w:p>
            <w:pPr>
              <w:spacing w:before="40" w:after="40"/>
              <w:rPr>
                <w:color w:val="005292"/>
                <w:sz w:val="20"/>
                <w:szCs w:val="20"/>
              </w:rPr>
            </w:pPr>
          </w:p>
          <w:p>
            <w:pPr>
              <w:spacing w:before="40" w:after="40"/>
              <w:rPr>
                <w:color w:val="005292"/>
                <w:sz w:val="20"/>
                <w:szCs w:val="20"/>
              </w:rPr>
            </w:pPr>
          </w:p>
          <w:p>
            <w:pPr>
              <w:spacing w:before="40" w:after="40"/>
              <w:rPr>
                <w:color w:val="005292"/>
                <w:sz w:val="20"/>
                <w:szCs w:val="20"/>
                <w:lang w:val="de-DE"/>
              </w:rPr>
            </w:pPr>
          </w:p>
        </w:tc>
      </w:tr>
    </w:tbl>
    <w:p>
      <w:pPr>
        <w:ind w:left="-142"/>
        <w:rPr>
          <w:rFonts w:cs="Arial"/>
          <w:color w:val="005292"/>
          <w:sz w:val="12"/>
          <w:szCs w:val="12"/>
          <w:u w:val="single"/>
        </w:rPr>
      </w:pPr>
    </w:p>
    <w:p>
      <w:pPr>
        <w:ind w:left="-142"/>
        <w:rPr>
          <w:rStyle w:val="LinkZchn"/>
          <w:sz w:val="20"/>
          <w:szCs w:val="20"/>
        </w:rPr>
      </w:pPr>
      <w:r>
        <w:rPr>
          <w:rFonts w:cs="Arial"/>
          <w:sz w:val="20"/>
          <w:szCs w:val="20"/>
          <w:lang w:val="de-DE"/>
        </w:rPr>
        <w:t xml:space="preserve">Da die ANQ-Messungen für Spital- und Klinikvergleiche konzipiert wurden, sind die spital- bzw. klinik-spezifischen Ergebnisse nur bedingt aussagekräftig. Der ANQ publiziert die Messergebnisse in vergleichender Darstellung auf seiner Website </w:t>
      </w:r>
      <w:hyperlink w:history="1">
        <w:r>
          <w:rPr>
            <w:rStyle w:val="LinkZchn"/>
            <w:rFonts w:eastAsiaTheme="majorEastAsia"/>
            <w:sz w:val="20"/>
            <w:szCs w:val="20"/>
          </w:rPr>
          <w:t xml:space="preserve">www.anq.ch.  </w:t>
        </w:r>
      </w:hyperlink>
    </w:p>
    <w:p>
      <w:pPr>
        <w:ind w:left="-142"/>
        <w:rPr>
          <w:rFonts w:cs="Arial"/>
          <w:color w:val="005292"/>
          <w:sz w:val="12"/>
          <w:szCs w:val="12"/>
          <w:u w:val="single"/>
        </w:rPr>
      </w:pPr>
    </w:p>
    <w:p>
      <w:pPr>
        <w:ind w:left="-142"/>
        <w:rPr>
          <w:rFonts w:cs="Arial"/>
          <w:color w:val="005292"/>
          <w:sz w:val="12"/>
          <w:szCs w:val="12"/>
          <w:u w:val="single"/>
        </w:rPr>
      </w:pPr>
    </w:p>
    <w:tbl>
      <w:tblPr>
        <w:tblW w:w="9781"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410"/>
        <w:gridCol w:w="7371"/>
      </w:tblGrid>
      <w:tr>
        <w:tc>
          <w:tcPr>
            <w:tcW w:w="9781" w:type="dxa"/>
            <w:gridSpan w:val="2"/>
            <w:tcBorders>
              <w:top w:val="single" w:sz="4" w:space="0" w:color="999999"/>
              <w:bottom w:val="single" w:sz="4" w:space="0" w:color="999999"/>
            </w:tcBorders>
            <w:shd w:val="clear" w:color="auto" w:fill="2C5990"/>
            <w:vAlign w:val="center"/>
          </w:tcPr>
          <w:p>
            <w:pPr>
              <w:overflowPunct w:val="0"/>
              <w:autoSpaceDE w:val="0"/>
              <w:autoSpaceDN w:val="0"/>
              <w:adjustRightInd w:val="0"/>
              <w:spacing w:before="40" w:after="40" w:line="276" w:lineRule="auto"/>
              <w:textAlignment w:val="baseline"/>
              <w:rPr>
                <w:rFonts w:eastAsia="Calibri" w:cs="Arial"/>
                <w:b/>
                <w:bCs/>
                <w:color w:val="FFFFFF"/>
                <w:sz w:val="20"/>
                <w:szCs w:val="18"/>
                <w:lang w:eastAsia="en-US"/>
              </w:rPr>
            </w:pPr>
            <w:r>
              <w:rPr>
                <w:rFonts w:eastAsia="Calibri" w:cs="Arial"/>
                <w:b/>
                <w:bCs/>
                <w:color w:val="FFFFFF" w:themeColor="background1"/>
                <w:sz w:val="20"/>
                <w:szCs w:val="18"/>
                <w:lang w:eastAsia="en-US"/>
              </w:rPr>
              <w:t>Angaben zur Messung</w:t>
            </w:r>
          </w:p>
        </w:tc>
      </w:tr>
      <w:tr>
        <w:tc>
          <w:tcPr>
            <w:tcW w:w="2410"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18"/>
                <w:lang w:val="de-DE"/>
              </w:rPr>
              <w:t>Auswertungsinstitut</w:t>
            </w:r>
          </w:p>
        </w:tc>
        <w:tc>
          <w:tcPr>
            <w:tcW w:w="7371"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de-DE"/>
              </w:rPr>
            </w:pPr>
            <w:r>
              <w:rPr>
                <w:color w:val="005292"/>
                <w:sz w:val="20"/>
                <w:szCs w:val="18"/>
                <w:lang w:val="de-DE"/>
              </w:rPr>
              <w:t>Universitäre Psychiatrische Kliniken (UPK) Basel</w:t>
            </w:r>
          </w:p>
        </w:tc>
      </w:tr>
      <w:tr>
        <w:tc>
          <w:tcPr>
            <w:tcW w:w="2410"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20"/>
              </w:rPr>
              <w:t>Methode / Instrument</w:t>
            </w:r>
          </w:p>
        </w:tc>
        <w:tc>
          <w:tcPr>
            <w:tcW w:w="7371"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de-DE"/>
              </w:rPr>
            </w:pPr>
            <w:r>
              <w:rPr>
                <w:color w:val="005292"/>
                <w:sz w:val="20"/>
                <w:szCs w:val="18"/>
                <w:lang w:val="de-DE"/>
              </w:rPr>
              <w:t>BSCL</w:t>
            </w:r>
            <w:r>
              <w:rPr>
                <w:color w:val="005292"/>
                <w:sz w:val="20"/>
                <w:szCs w:val="18"/>
                <w:lang w:val="de-DE"/>
              </w:rPr>
              <w:t xml:space="preserve"> (Brief Symptom Checklist)</w:t>
            </w:r>
          </w:p>
        </w:tc>
      </w:tr>
    </w:tbl>
    <w:p>
      <w:pPr>
        <w:rPr>
          <w:rFonts w:cs="Arial"/>
          <w:color w:val="005292"/>
          <w:sz w:val="20"/>
          <w:szCs w:val="20"/>
          <w:u w:val="single"/>
        </w:rPr>
      </w:pPr>
    </w:p>
    <w:p>
      <w:pPr>
        <w:rPr>
          <w:rFonts w:cs="Arial"/>
          <w:color w:val="005292"/>
          <w:sz w:val="20"/>
          <w:szCs w:val="20"/>
          <w:u w:val="single"/>
          <w:lang w:val="de-DE"/>
        </w:rPr>
      </w:pPr>
    </w:p>
    <w:p>
      <w:pPr>
        <w:rPr>
          <w:b/>
          <w:bCs/>
          <w:sz w:val="22"/>
          <w:szCs w:val="22"/>
        </w:rPr>
      </w:pPr>
      <w:r>
        <w:br w:type="page"/>
      </w:r>
    </w:p>
    <w:p>
      <w:pPr>
        <w:pStyle w:val="Unterberschriftclb"/>
        <w:ind w:left="-142"/>
        <w:rPr>
          <w:sz w:val="24"/>
          <w:szCs w:val="24"/>
        </w:rPr>
      </w:pPr>
      <w:r>
        <w:rPr>
          <w:sz w:val="24"/>
          <w:szCs w:val="24"/>
        </w:rPr>
        <w:lastRenderedPageBreak/>
        <w:t xml:space="preserve">Freiheitsbeschränkende Massnahmen </w:t>
      </w:r>
    </w:p>
    <w:p>
      <w:pPr>
        <w:ind w:left="-142"/>
        <w:rPr>
          <w:rFonts w:cs="Arial"/>
          <w:sz w:val="20"/>
          <w:szCs w:val="20"/>
          <w:lang w:val="de-DE" w:eastAsia="de-CH"/>
        </w:rPr>
      </w:pPr>
    </w:p>
    <w:p>
      <w:pPr>
        <w:ind w:left="-142"/>
        <w:rPr>
          <w:rFonts w:cs="Arial"/>
          <w:sz w:val="20"/>
          <w:szCs w:val="20"/>
          <w:lang w:val="de-DE" w:eastAsia="de-CH"/>
        </w:rPr>
      </w:pPr>
      <w:r>
        <w:rPr>
          <w:rFonts w:cs="Arial"/>
          <w:sz w:val="20"/>
          <w:szCs w:val="20"/>
          <w:lang w:val="de-DE" w:eastAsia="de-CH"/>
        </w:rPr>
        <w:t xml:space="preserve">Der EFM (Erfassung Freiheitsbeschränkender Massnahmen) erfasst als Mindestdatensatz den ethisch sehr sensiblen und mit grösster Sorgfalt zu behandelnden Einsatz von freiheitsbeschränkenden Massnahmen. Diese sollten selten und nur gut begründet und v.a. unter zwingender Beachtung der nationalen und kantonalen gesetzlichen Bestimmungen eingesetzt werden. Erfasst werden von den Fallführenden bei Anwendung Isolationen, Fixierungen und Zwangsmedikationen sowie Sicherheitsmassnahmen </w:t>
      </w:r>
      <w:r>
        <w:rPr>
          <w:rFonts w:cs="Arial"/>
          <w:sz w:val="20"/>
          <w:szCs w:val="20"/>
          <w:lang w:val="de-DE" w:eastAsia="de-CH"/>
        </w:rPr>
        <w:t xml:space="preserve">im Stuhl und im Bett, </w:t>
      </w:r>
      <w:r>
        <w:rPr>
          <w:rFonts w:cs="Arial"/>
          <w:sz w:val="20"/>
          <w:szCs w:val="20"/>
          <w:lang w:val="de-DE" w:eastAsia="de-CH"/>
        </w:rPr>
        <w:t xml:space="preserve">wie </w:t>
      </w:r>
      <w:r>
        <w:rPr>
          <w:rFonts w:cs="Arial"/>
          <w:sz w:val="20"/>
          <w:szCs w:val="20"/>
          <w:lang w:val="de-DE" w:eastAsia="de-CH"/>
        </w:rPr>
        <w:t>z.B.</w:t>
      </w:r>
      <w:r>
        <w:rPr>
          <w:rFonts w:cs="Arial"/>
          <w:sz w:val="20"/>
          <w:szCs w:val="20"/>
          <w:lang w:val="de-DE" w:eastAsia="de-CH"/>
        </w:rPr>
        <w:t xml:space="preserve"> </w:t>
      </w:r>
      <w:r>
        <w:rPr>
          <w:rFonts w:cs="Arial"/>
          <w:sz w:val="20"/>
          <w:szCs w:val="20"/>
          <w:lang w:val="de-DE" w:eastAsia="de-CH"/>
        </w:rPr>
        <w:t>Steckbretter vor dem Stuhl, Bettgitter, ZEWI-Decken.</w:t>
      </w:r>
    </w:p>
    <w:p>
      <w:pPr>
        <w:ind w:left="-142"/>
        <w:rPr>
          <w:rFonts w:cs="Arial"/>
          <w:sz w:val="20"/>
          <w:szCs w:val="20"/>
          <w:lang w:val="de-DE"/>
        </w:rPr>
      </w:pPr>
    </w:p>
    <w:p>
      <w:pPr>
        <w:ind w:left="-142"/>
        <w:rPr>
          <w:rFonts w:cs="Arial"/>
          <w:color w:val="005292"/>
          <w:sz w:val="20"/>
          <w:szCs w:val="20"/>
          <w:u w:val="single"/>
          <w:lang w:val="de-DE"/>
        </w:rPr>
      </w:pPr>
      <w:r>
        <w:rPr>
          <w:sz w:val="20"/>
          <w:szCs w:val="20"/>
        </w:rPr>
        <w:t xml:space="preserve">Weiterführende Informationen: </w:t>
      </w:r>
      <w:hyperlink r:id="rId33" w:history="1">
        <w:r>
          <w:rPr>
            <w:rStyle w:val="LinkZchn"/>
            <w:sz w:val="20"/>
            <w:szCs w:val="20"/>
          </w:rPr>
          <w:t>www.anq.ch/psychiatrie</w:t>
        </w:r>
      </w:hyperlink>
    </w:p>
    <w:p>
      <w:pPr>
        <w:ind w:left="-142"/>
        <w:rPr>
          <w:sz w:val="22"/>
          <w:szCs w:val="22"/>
          <w:lang w:val="de-DE"/>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747"/>
      </w:tblGrid>
      <w:t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Messergebnisse</w:t>
            </w:r>
          </w:p>
        </w:tc>
      </w:tr>
      <w:tr>
        <w:trPr>
          <w:trHeight w:val="677"/>
        </w:trPr>
        <w:tc>
          <w:tcPr>
            <w:tcW w:w="9747" w:type="dxa"/>
            <w:tcBorders>
              <w:top w:val="single" w:sz="6" w:space="0" w:color="999999"/>
            </w:tcBorders>
            <w:shd w:val="clear" w:color="auto" w:fill="F2F2F2"/>
            <w:vAlign w:val="center"/>
          </w:tcPr>
          <w:p>
            <w:pPr>
              <w:overflowPunct w:val="0"/>
              <w:autoSpaceDE w:val="0"/>
              <w:autoSpaceDN w:val="0"/>
              <w:adjustRightInd w:val="0"/>
              <w:spacing w:before="40" w:after="40"/>
              <w:textAlignment w:val="baseline"/>
              <w:rPr>
                <w:bCs/>
                <w:sz w:val="18"/>
                <w:szCs w:val="18"/>
              </w:rPr>
            </w:pPr>
            <w:r>
              <w:rPr>
                <w:bCs/>
                <w:sz w:val="18"/>
                <w:szCs w:val="18"/>
              </w:rPr>
              <w:t xml:space="preserve">National vergleichende Ergebnisse finden Sie im nationalen Vergleichsbericht auf der ANQ Webseite: </w:t>
            </w:r>
            <w:hyperlink r:id="rId34" w:history="1">
              <w:r>
                <w:rPr>
                  <w:rStyle w:val="LinkZchn"/>
                  <w:sz w:val="18"/>
                  <w:szCs w:val="18"/>
                </w:rPr>
                <w:t>www.anq.ch/psychiatrie</w:t>
              </w:r>
            </w:hyperlink>
            <w:r>
              <w:rPr>
                <w:bCs/>
                <w:sz w:val="18"/>
                <w:szCs w:val="18"/>
              </w:rPr>
              <w:t xml:space="preserve"> </w:t>
            </w:r>
          </w:p>
          <w:p>
            <w:pPr>
              <w:rPr>
                <w:rFonts w:cs="Arial"/>
                <w:sz w:val="20"/>
                <w:szCs w:val="20"/>
              </w:rPr>
            </w:pPr>
            <w:r>
              <w:rPr>
                <w:bCs/>
                <w:sz w:val="18"/>
                <w:szCs w:val="18"/>
              </w:rPr>
              <w:t>Deskriptive Angaben zur Erhebung finden sich im Kapitel F4.</w:t>
            </w:r>
          </w:p>
        </w:tc>
      </w:tr>
    </w:tbl>
    <w:p>
      <w:pPr>
        <w:rPr>
          <w:sz w:val="12"/>
          <w:szCs w:val="12"/>
          <w:lang w:val="de-DE"/>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534"/>
        <w:gridCol w:w="9213"/>
      </w:tblGrid>
      <w:tr>
        <w:tc>
          <w:tcPr>
            <w:tcW w:w="9747" w:type="dxa"/>
            <w:gridSpan w:val="2"/>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Bemerkungen</w:t>
            </w:r>
          </w:p>
        </w:tc>
      </w:tr>
      <w:tr>
        <w:tc>
          <w:tcPr>
            <w:tcW w:w="9747" w:type="dxa"/>
            <w:gridSpan w:val="2"/>
            <w:tcBorders>
              <w:top w:val="single" w:sz="6" w:space="0" w:color="999999"/>
              <w:bottom w:val="single" w:sz="6" w:space="0" w:color="999999"/>
            </w:tcBorders>
            <w:shd w:val="clear" w:color="auto" w:fill="CCECFF"/>
          </w:tcPr>
          <w:p>
            <w:pPr>
              <w:spacing w:before="40" w:after="40"/>
              <w:rPr>
                <w:color w:val="005292"/>
                <w:sz w:val="20"/>
                <w:szCs w:val="20"/>
              </w:rPr>
            </w:pPr>
          </w:p>
          <w:p>
            <w:pPr>
              <w:spacing w:before="40" w:after="40"/>
              <w:rPr>
                <w:color w:val="005292"/>
                <w:sz w:val="20"/>
                <w:szCs w:val="20"/>
              </w:rPr>
            </w:pPr>
          </w:p>
        </w:tc>
      </w:tr>
      <w:tr>
        <w:tc>
          <w:tcPr>
            <w:tcW w:w="534" w:type="dxa"/>
            <w:tcBorders>
              <w:top w:val="single" w:sz="6" w:space="0" w:color="999999"/>
              <w:bottom w:val="single" w:sz="6" w:space="0" w:color="999999"/>
              <w:right w:val="nil"/>
            </w:tcBorders>
            <w:shd w:val="clear" w:color="auto" w:fill="FFFFFF" w:themeFill="background1"/>
          </w:tcPr>
          <w:p>
            <w:pPr>
              <w:spacing w:before="40" w:after="40"/>
              <w:rPr>
                <w:color w:val="005292"/>
                <w:sz w:val="20"/>
                <w:szCs w:val="20"/>
              </w:rPr>
            </w:pPr>
            <w:r>
              <w:rPr>
                <w:sz w:val="18"/>
                <w:szCs w:val="18"/>
              </w:rPr>
              <w:fldChar w:fldCharType="begin">
                <w:ffData>
                  <w:name w:val="Kontrollkästchen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213" w:type="dxa"/>
            <w:tcBorders>
              <w:top w:val="single" w:sz="6" w:space="0" w:color="999999"/>
              <w:left w:val="nil"/>
              <w:bottom w:val="single" w:sz="6" w:space="0" w:color="999999"/>
            </w:tcBorders>
            <w:shd w:val="clear" w:color="auto" w:fill="FFFFFF" w:themeFill="background1"/>
          </w:tcPr>
          <w:p>
            <w:pPr>
              <w:spacing w:before="40" w:after="40"/>
              <w:rPr>
                <w:color w:val="005292"/>
                <w:sz w:val="20"/>
                <w:szCs w:val="20"/>
              </w:rPr>
            </w:pPr>
            <w:r>
              <w:rPr>
                <w:sz w:val="20"/>
                <w:szCs w:val="20"/>
              </w:rPr>
              <w:t xml:space="preserve">Unser Betrieb hat ein Konzept für freiheitsbeschränkende Massnahmen, welches sich </w:t>
            </w:r>
            <w:r>
              <w:rPr>
                <w:sz w:val="20"/>
                <w:szCs w:val="20"/>
              </w:rPr>
              <w:t>nach dem</w:t>
            </w:r>
            <w:r>
              <w:rPr>
                <w:sz w:val="20"/>
                <w:szCs w:val="20"/>
              </w:rPr>
              <w:t xml:space="preserve"> </w:t>
            </w:r>
            <w:r>
              <w:rPr>
                <w:sz w:val="20"/>
                <w:szCs w:val="20"/>
              </w:rPr>
              <w:t xml:space="preserve">Kindes- und </w:t>
            </w:r>
            <w:r>
              <w:rPr>
                <w:sz w:val="20"/>
                <w:szCs w:val="20"/>
              </w:rPr>
              <w:t xml:space="preserve">Erwachsenenschutzrecht </w:t>
            </w:r>
            <w:r>
              <w:rPr>
                <w:sz w:val="20"/>
                <w:szCs w:val="20"/>
              </w:rPr>
              <w:t>richtet.</w:t>
            </w:r>
          </w:p>
        </w:tc>
      </w:tr>
    </w:tbl>
    <w:p>
      <w:pPr>
        <w:rPr>
          <w:sz w:val="12"/>
          <w:szCs w:val="12"/>
        </w:rPr>
      </w:pPr>
    </w:p>
    <w:tbl>
      <w:tblPr>
        <w:tblW w:w="9787"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410"/>
        <w:gridCol w:w="7377"/>
      </w:tblGrid>
      <w:tr>
        <w:tc>
          <w:tcPr>
            <w:tcW w:w="9787" w:type="dxa"/>
            <w:gridSpan w:val="2"/>
            <w:tcBorders>
              <w:top w:val="single" w:sz="4" w:space="0" w:color="999999"/>
              <w:bottom w:val="single" w:sz="4" w:space="0" w:color="999999"/>
            </w:tcBorders>
            <w:shd w:val="clear" w:color="auto" w:fill="2C5990"/>
            <w:vAlign w:val="center"/>
          </w:tcPr>
          <w:p>
            <w:pPr>
              <w:overflowPunct w:val="0"/>
              <w:autoSpaceDE w:val="0"/>
              <w:autoSpaceDN w:val="0"/>
              <w:adjustRightInd w:val="0"/>
              <w:spacing w:before="40" w:after="40" w:line="276" w:lineRule="auto"/>
              <w:textAlignment w:val="baseline"/>
              <w:rPr>
                <w:rFonts w:eastAsia="Calibri" w:cs="Arial"/>
                <w:b/>
                <w:bCs/>
                <w:color w:val="FFFFFF"/>
                <w:sz w:val="20"/>
                <w:szCs w:val="18"/>
                <w:lang w:eastAsia="en-US"/>
              </w:rPr>
            </w:pPr>
            <w:r>
              <w:rPr>
                <w:rFonts w:eastAsia="Calibri" w:cs="Arial"/>
                <w:b/>
                <w:bCs/>
                <w:color w:val="FFFFFF" w:themeColor="background1"/>
                <w:sz w:val="20"/>
                <w:szCs w:val="18"/>
                <w:lang w:eastAsia="en-US"/>
              </w:rPr>
              <w:t>Angaben zur Messung</w:t>
            </w:r>
          </w:p>
        </w:tc>
      </w:tr>
      <w:tr>
        <w:tc>
          <w:tcPr>
            <w:tcW w:w="2410"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18"/>
                <w:lang w:val="de-DE"/>
              </w:rPr>
              <w:t>Auswertungsinstitut</w:t>
            </w:r>
          </w:p>
        </w:tc>
        <w:tc>
          <w:tcPr>
            <w:tcW w:w="7377"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de-DE"/>
              </w:rPr>
            </w:pPr>
            <w:r>
              <w:rPr>
                <w:color w:val="005292"/>
                <w:sz w:val="20"/>
                <w:szCs w:val="18"/>
                <w:lang w:val="de-DE"/>
              </w:rPr>
              <w:t>Universitäre Psychiatrische Kliniken (UPK) Basel</w:t>
            </w:r>
          </w:p>
        </w:tc>
      </w:tr>
      <w:tr>
        <w:tc>
          <w:tcPr>
            <w:tcW w:w="2410"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20"/>
              </w:rPr>
              <w:t>Methode / Instrument</w:t>
            </w:r>
          </w:p>
        </w:tc>
        <w:tc>
          <w:tcPr>
            <w:tcW w:w="7377"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de-DE"/>
              </w:rPr>
            </w:pPr>
            <w:r>
              <w:rPr>
                <w:color w:val="005292"/>
                <w:sz w:val="20"/>
                <w:szCs w:val="18"/>
                <w:lang w:val="de-DE"/>
              </w:rPr>
              <w:t>EFM</w:t>
            </w:r>
          </w:p>
        </w:tc>
      </w:tr>
    </w:tbl>
    <w:p>
      <w:pPr>
        <w:rPr>
          <w:sz w:val="12"/>
          <w:szCs w:val="12"/>
        </w:rPr>
      </w:pPr>
    </w:p>
    <w:p>
      <w:pPr>
        <w:rPr>
          <w:sz w:val="12"/>
          <w:szCs w:val="12"/>
        </w:rPr>
      </w:pPr>
    </w:p>
    <w:p/>
    <w:p>
      <w:pPr>
        <w:spacing w:after="200" w:line="276" w:lineRule="auto"/>
      </w:pPr>
      <w:r>
        <w:br w:type="page"/>
      </w:r>
    </w:p>
    <w:p>
      <w:pPr>
        <w:keepNext/>
        <w:spacing w:before="240" w:after="240"/>
        <w:ind w:left="-170"/>
        <w:outlineLvl w:val="2"/>
        <w:rPr>
          <w:bCs/>
          <w:szCs w:val="26"/>
        </w:rPr>
      </w:pPr>
      <w:bookmarkStart w:id="43" w:name="_Toc404014317"/>
      <w:r>
        <w:rPr>
          <w:bCs/>
          <w:szCs w:val="26"/>
        </w:rPr>
        <w:lastRenderedPageBreak/>
        <w:t>E2-2</w:t>
      </w:r>
      <w:r>
        <w:rPr>
          <w:bCs/>
          <w:szCs w:val="26"/>
        </w:rPr>
        <w:tab/>
        <w:t>Kinder- und Jugendpsychiatrie</w:t>
      </w:r>
      <w:bookmarkEnd w:id="43"/>
    </w:p>
    <w:p>
      <w:pPr>
        <w:ind w:left="-142"/>
        <w:rPr>
          <w:rFonts w:cs="Arial"/>
          <w:sz w:val="20"/>
          <w:szCs w:val="20"/>
          <w:lang w:val="de-DE"/>
        </w:rPr>
      </w:pPr>
      <w:r>
        <w:rPr>
          <w:rFonts w:cs="Arial"/>
          <w:sz w:val="20"/>
          <w:szCs w:val="20"/>
          <w:lang w:val="de-DE"/>
        </w:rPr>
        <w:t xml:space="preserve">Für die </w:t>
      </w:r>
      <w:r>
        <w:rPr>
          <w:rFonts w:cs="Arial"/>
          <w:sz w:val="20"/>
          <w:szCs w:val="20"/>
          <w:lang w:val="de-DE"/>
        </w:rPr>
        <w:t xml:space="preserve">stationäre </w:t>
      </w:r>
      <w:r>
        <w:rPr>
          <w:rFonts w:cs="Arial"/>
          <w:sz w:val="20"/>
          <w:szCs w:val="20"/>
          <w:lang w:val="de-DE"/>
        </w:rPr>
        <w:t xml:space="preserve">Kinder- und Jugendpsychiatrie wurden spezifische Qualitätsmessungen erarbeitet. Diese Messungen haben am 1. Juli </w:t>
      </w:r>
      <w:r>
        <w:rPr>
          <w:rFonts w:cs="Arial"/>
          <w:sz w:val="20"/>
          <w:szCs w:val="20"/>
          <w:lang w:val="de-DE"/>
        </w:rPr>
        <w:t>201</w:t>
      </w:r>
      <w:r>
        <w:rPr>
          <w:rFonts w:cs="Arial"/>
          <w:sz w:val="20"/>
          <w:szCs w:val="20"/>
          <w:lang w:val="de-DE"/>
        </w:rPr>
        <w:t>3</w:t>
      </w:r>
      <w:r>
        <w:rPr>
          <w:rFonts w:cs="Arial"/>
          <w:sz w:val="20"/>
          <w:szCs w:val="20"/>
          <w:lang w:val="de-DE"/>
        </w:rPr>
        <w:t xml:space="preserve"> </w:t>
      </w:r>
      <w:r>
        <w:rPr>
          <w:rFonts w:cs="Arial"/>
          <w:sz w:val="20"/>
          <w:szCs w:val="20"/>
          <w:lang w:val="de-DE"/>
        </w:rPr>
        <w:t>begonnen.</w:t>
      </w:r>
    </w:p>
    <w:p>
      <w:pPr>
        <w:pStyle w:val="Unterberschriftclb"/>
        <w:rPr>
          <w:bCs w:val="0"/>
          <w:sz w:val="20"/>
          <w:szCs w:val="20"/>
        </w:rPr>
      </w:pPr>
    </w:p>
    <w:p>
      <w:pPr>
        <w:pStyle w:val="Unterberschriftclb"/>
        <w:ind w:left="-142"/>
        <w:rPr>
          <w:sz w:val="20"/>
          <w:szCs w:val="20"/>
        </w:rPr>
      </w:pPr>
      <w:r>
        <w:rPr>
          <w:sz w:val="20"/>
          <w:szCs w:val="20"/>
        </w:rPr>
        <w:t>Symptombelastung</w:t>
      </w:r>
      <w:r>
        <w:rPr>
          <w:sz w:val="20"/>
          <w:szCs w:val="20"/>
        </w:rPr>
        <w:t xml:space="preserve"> </w:t>
      </w:r>
      <w:r>
        <w:rPr>
          <w:sz w:val="20"/>
          <w:szCs w:val="20"/>
        </w:rPr>
        <w:t>(Fremdbewertung)</w:t>
      </w:r>
    </w:p>
    <w:p>
      <w:pPr>
        <w:ind w:left="-142"/>
        <w:rPr>
          <w:b/>
          <w:sz w:val="20"/>
          <w:szCs w:val="20"/>
        </w:rPr>
      </w:pPr>
    </w:p>
    <w:p>
      <w:pPr>
        <w:ind w:left="-142"/>
        <w:rPr>
          <w:rFonts w:cs="Arial"/>
          <w:sz w:val="20"/>
          <w:szCs w:val="20"/>
          <w:lang w:val="de-DE"/>
        </w:rPr>
      </w:pPr>
      <w:proofErr w:type="spellStart"/>
      <w:r>
        <w:rPr>
          <w:rFonts w:cs="Arial"/>
          <w:sz w:val="20"/>
          <w:szCs w:val="20"/>
          <w:lang w:val="de-DE"/>
        </w:rPr>
        <w:t>HoNOSCA</w:t>
      </w:r>
      <w:proofErr w:type="spellEnd"/>
      <w:r>
        <w:rPr>
          <w:rFonts w:cs="Arial"/>
          <w:sz w:val="20"/>
          <w:szCs w:val="20"/>
          <w:lang w:val="de-DE"/>
        </w:rPr>
        <w:t xml:space="preserve"> (</w:t>
      </w:r>
      <w:proofErr w:type="spellStart"/>
      <w:r>
        <w:rPr>
          <w:rFonts w:cs="Arial"/>
          <w:sz w:val="20"/>
          <w:szCs w:val="20"/>
          <w:lang w:val="de-DE"/>
        </w:rPr>
        <w:t>Health</w:t>
      </w:r>
      <w:proofErr w:type="spellEnd"/>
      <w:r>
        <w:rPr>
          <w:rFonts w:cs="Arial"/>
          <w:sz w:val="20"/>
          <w:szCs w:val="20"/>
          <w:lang w:val="de-DE"/>
        </w:rPr>
        <w:t xml:space="preserve"> </w:t>
      </w:r>
      <w:proofErr w:type="spellStart"/>
      <w:r>
        <w:rPr>
          <w:rFonts w:cs="Arial"/>
          <w:sz w:val="20"/>
          <w:szCs w:val="20"/>
          <w:lang w:val="de-DE"/>
        </w:rPr>
        <w:t>of</w:t>
      </w:r>
      <w:proofErr w:type="spellEnd"/>
      <w:r>
        <w:rPr>
          <w:rFonts w:cs="Arial"/>
          <w:sz w:val="20"/>
          <w:szCs w:val="20"/>
          <w:lang w:val="de-DE"/>
        </w:rPr>
        <w:t xml:space="preserve"> </w:t>
      </w:r>
      <w:proofErr w:type="spellStart"/>
      <w:r>
        <w:rPr>
          <w:rFonts w:cs="Arial"/>
          <w:sz w:val="20"/>
          <w:szCs w:val="20"/>
          <w:lang w:val="de-DE"/>
        </w:rPr>
        <w:t>the</w:t>
      </w:r>
      <w:proofErr w:type="spellEnd"/>
      <w:r>
        <w:rPr>
          <w:rFonts w:cs="Arial"/>
          <w:sz w:val="20"/>
          <w:szCs w:val="20"/>
          <w:lang w:val="de-DE"/>
        </w:rPr>
        <w:t xml:space="preserve"> Nation Outcome </w:t>
      </w:r>
      <w:proofErr w:type="spellStart"/>
      <w:r>
        <w:rPr>
          <w:rFonts w:cs="Arial"/>
          <w:sz w:val="20"/>
          <w:szCs w:val="20"/>
          <w:lang w:val="de-DE"/>
        </w:rPr>
        <w:t>Scales</w:t>
      </w:r>
      <w:proofErr w:type="spellEnd"/>
      <w:r>
        <w:rPr>
          <w:rFonts w:cs="Arial"/>
          <w:sz w:val="20"/>
          <w:szCs w:val="20"/>
          <w:lang w:val="de-DE"/>
        </w:rPr>
        <w:t xml:space="preserve"> </w:t>
      </w:r>
      <w:proofErr w:type="spellStart"/>
      <w:r>
        <w:rPr>
          <w:rFonts w:cs="Arial"/>
          <w:sz w:val="20"/>
          <w:szCs w:val="20"/>
          <w:lang w:val="de-DE"/>
        </w:rPr>
        <w:t>for</w:t>
      </w:r>
      <w:proofErr w:type="spellEnd"/>
      <w:r>
        <w:rPr>
          <w:rFonts w:cs="Arial"/>
          <w:sz w:val="20"/>
          <w:szCs w:val="20"/>
          <w:lang w:val="de-DE"/>
        </w:rPr>
        <w:t xml:space="preserve"> </w:t>
      </w:r>
      <w:proofErr w:type="spellStart"/>
      <w:r>
        <w:rPr>
          <w:rFonts w:cs="Arial"/>
          <w:sz w:val="20"/>
          <w:szCs w:val="20"/>
          <w:lang w:val="de-DE"/>
        </w:rPr>
        <w:t>Children</w:t>
      </w:r>
      <w:proofErr w:type="spellEnd"/>
      <w:r>
        <w:rPr>
          <w:rFonts w:cs="Arial"/>
          <w:sz w:val="20"/>
          <w:szCs w:val="20"/>
          <w:lang w:val="de-DE"/>
        </w:rPr>
        <w:t xml:space="preserve"> </w:t>
      </w:r>
      <w:proofErr w:type="spellStart"/>
      <w:r>
        <w:rPr>
          <w:rFonts w:cs="Arial"/>
          <w:sz w:val="20"/>
          <w:szCs w:val="20"/>
          <w:lang w:val="de-DE"/>
        </w:rPr>
        <w:t>and</w:t>
      </w:r>
      <w:proofErr w:type="spellEnd"/>
      <w:r>
        <w:rPr>
          <w:rFonts w:cs="Arial"/>
          <w:sz w:val="20"/>
          <w:szCs w:val="20"/>
          <w:lang w:val="de-DE"/>
        </w:rPr>
        <w:t xml:space="preserve"> </w:t>
      </w:r>
      <w:proofErr w:type="spellStart"/>
      <w:r>
        <w:rPr>
          <w:rFonts w:cs="Arial"/>
          <w:sz w:val="20"/>
          <w:szCs w:val="20"/>
          <w:lang w:val="de-DE"/>
        </w:rPr>
        <w:t>Adolescents</w:t>
      </w:r>
      <w:proofErr w:type="spellEnd"/>
      <w:r>
        <w:rPr>
          <w:rFonts w:cs="Arial"/>
          <w:sz w:val="20"/>
          <w:szCs w:val="20"/>
          <w:lang w:val="de-DE"/>
        </w:rPr>
        <w:t xml:space="preserve">) misst die Veränderung der Symptombelastung eines Patienten mittels 13 </w:t>
      </w:r>
      <w:r>
        <w:rPr>
          <w:rFonts w:cs="Arial"/>
          <w:sz w:val="20"/>
          <w:szCs w:val="20"/>
          <w:lang w:val="de-DE"/>
        </w:rPr>
        <w:t>Frage-</w:t>
      </w:r>
      <w:r>
        <w:rPr>
          <w:rFonts w:cs="Arial"/>
          <w:sz w:val="20"/>
          <w:szCs w:val="20"/>
          <w:lang w:val="de-DE"/>
        </w:rPr>
        <w:t xml:space="preserve">Items. Die Erhebung basiert auf der Befunderhebung der Fallführenden (Sicht der Behandelnden, Fremdbewertung). </w:t>
      </w:r>
    </w:p>
    <w:p>
      <w:pPr>
        <w:ind w:left="-142"/>
        <w:rPr>
          <w:rFonts w:cs="Arial"/>
          <w:sz w:val="20"/>
          <w:szCs w:val="20"/>
          <w:lang w:eastAsia="de-CH"/>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534"/>
        <w:gridCol w:w="1842"/>
        <w:gridCol w:w="284"/>
        <w:gridCol w:w="2213"/>
        <w:gridCol w:w="2437"/>
        <w:gridCol w:w="2437"/>
      </w:tblGrid>
      <w:tr>
        <w:tc>
          <w:tcPr>
            <w:tcW w:w="9747" w:type="dxa"/>
            <w:gridSpan w:val="6"/>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lang w:val="en-GB"/>
              </w:rPr>
            </w:pPr>
            <w:proofErr w:type="spellStart"/>
            <w:r>
              <w:rPr>
                <w:b/>
                <w:bCs/>
                <w:sz w:val="20"/>
                <w:szCs w:val="20"/>
                <w:lang w:val="en-GB"/>
              </w:rPr>
              <w:t>Klinikindividuelle</w:t>
            </w:r>
            <w:proofErr w:type="spellEnd"/>
            <w:r>
              <w:rPr>
                <w:b/>
                <w:bCs/>
                <w:sz w:val="20"/>
                <w:szCs w:val="20"/>
                <w:lang w:val="en-GB"/>
              </w:rPr>
              <w:t xml:space="preserve"> </w:t>
            </w:r>
            <w:proofErr w:type="spellStart"/>
            <w:r>
              <w:rPr>
                <w:b/>
                <w:bCs/>
                <w:sz w:val="20"/>
                <w:szCs w:val="20"/>
                <w:lang w:val="en-GB"/>
              </w:rPr>
              <w:t>Ergebnisse</w:t>
            </w:r>
            <w:proofErr w:type="spellEnd"/>
          </w:p>
        </w:tc>
      </w:tr>
      <w:tr>
        <w:trPr>
          <w:trHeight w:val="536"/>
        </w:trPr>
        <w:tc>
          <w:tcPr>
            <w:tcW w:w="2660" w:type="dxa"/>
            <w:gridSpan w:val="3"/>
            <w:tcBorders>
              <w:bottom w:val="single" w:sz="6" w:space="0" w:color="999999"/>
            </w:tcBorders>
            <w:shd w:val="pct5" w:color="auto" w:fill="auto"/>
          </w:tcPr>
          <w:p>
            <w:pPr>
              <w:overflowPunct w:val="0"/>
              <w:autoSpaceDE w:val="0"/>
              <w:autoSpaceDN w:val="0"/>
              <w:adjustRightInd w:val="0"/>
              <w:spacing w:before="40" w:after="40"/>
              <w:textAlignment w:val="baseline"/>
              <w:rPr>
                <w:rFonts w:cs="Arial"/>
                <w:bCs/>
                <w:sz w:val="20"/>
                <w:szCs w:val="20"/>
              </w:rPr>
            </w:pPr>
            <w:proofErr w:type="spellStart"/>
            <w:r>
              <w:rPr>
                <w:rFonts w:cs="Arial"/>
                <w:b/>
                <w:bCs/>
                <w:sz w:val="20"/>
                <w:szCs w:val="20"/>
              </w:rPr>
              <w:t>HoNOSCA</w:t>
            </w:r>
            <w:proofErr w:type="spellEnd"/>
            <w:r>
              <w:rPr>
                <w:rFonts w:cs="Arial"/>
                <w:b/>
                <w:bCs/>
                <w:sz w:val="20"/>
                <w:szCs w:val="20"/>
              </w:rPr>
              <w:t xml:space="preserve"> Behandlungsergebnis </w:t>
            </w:r>
            <w:r>
              <w:rPr>
                <w:rFonts w:cs="Arial"/>
                <w:bCs/>
                <w:sz w:val="20"/>
                <w:szCs w:val="20"/>
              </w:rPr>
              <w:t>(Mittelwert der Veränderung von Eintritt zu Austritt)</w:t>
            </w:r>
          </w:p>
        </w:tc>
        <w:tc>
          <w:tcPr>
            <w:tcW w:w="2213" w:type="dxa"/>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20"/>
                <w:szCs w:val="20"/>
                <w:lang w:val="en-GB"/>
              </w:rPr>
            </w:pPr>
            <w:r>
              <w:rPr>
                <w:rFonts w:cs="Arial"/>
                <w:b/>
                <w:bCs/>
                <w:sz w:val="20"/>
                <w:szCs w:val="20"/>
                <w:lang w:val="en-GB"/>
              </w:rPr>
              <w:t>Standard</w:t>
            </w:r>
            <w:r>
              <w:rPr>
                <w:rFonts w:cs="Arial"/>
                <w:b/>
                <w:bCs/>
                <w:sz w:val="20"/>
                <w:szCs w:val="20"/>
                <w:lang w:val="en-GB"/>
              </w:rPr>
              <w:t>-</w:t>
            </w:r>
            <w:proofErr w:type="spellStart"/>
            <w:r>
              <w:rPr>
                <w:rFonts w:cs="Arial"/>
                <w:b/>
                <w:bCs/>
                <w:sz w:val="20"/>
                <w:szCs w:val="20"/>
                <w:lang w:val="en-GB"/>
              </w:rPr>
              <w:t>abweichung</w:t>
            </w:r>
            <w:proofErr w:type="spellEnd"/>
            <w:r>
              <w:rPr>
                <w:rFonts w:cs="Arial"/>
                <w:b/>
                <w:bCs/>
                <w:sz w:val="20"/>
                <w:szCs w:val="20"/>
                <w:lang w:val="en-GB"/>
              </w:rPr>
              <w:t xml:space="preserve"> (+/-)</w:t>
            </w:r>
          </w:p>
        </w:tc>
        <w:tc>
          <w:tcPr>
            <w:tcW w:w="2437" w:type="dxa"/>
            <w:tcBorders>
              <w:bottom w:val="single" w:sz="6" w:space="0" w:color="999999"/>
            </w:tcBorders>
            <w:shd w:val="pct5" w:color="auto" w:fill="auto"/>
          </w:tcPr>
          <w:p>
            <w:pPr>
              <w:overflowPunct w:val="0"/>
              <w:autoSpaceDE w:val="0"/>
              <w:autoSpaceDN w:val="0"/>
              <w:adjustRightInd w:val="0"/>
              <w:spacing w:before="40" w:after="40"/>
              <w:textAlignment w:val="baseline"/>
              <w:rPr>
                <w:bCs/>
                <w:sz w:val="20"/>
                <w:szCs w:val="20"/>
                <w:lang w:val="en-GB"/>
              </w:rPr>
            </w:pPr>
            <w:proofErr w:type="spellStart"/>
            <w:r>
              <w:rPr>
                <w:bCs/>
                <w:sz w:val="20"/>
                <w:szCs w:val="20"/>
                <w:lang w:val="en-GB"/>
              </w:rPr>
              <w:t>Maximale</w:t>
            </w:r>
            <w:proofErr w:type="spellEnd"/>
            <w:r>
              <w:rPr>
                <w:bCs/>
                <w:sz w:val="20"/>
                <w:szCs w:val="20"/>
                <w:lang w:val="en-GB"/>
              </w:rPr>
              <w:t xml:space="preserve"> </w:t>
            </w:r>
            <w:proofErr w:type="spellStart"/>
            <w:r>
              <w:rPr>
                <w:bCs/>
                <w:sz w:val="20"/>
                <w:szCs w:val="20"/>
                <w:lang w:val="en-GB"/>
              </w:rPr>
              <w:t>mögliche</w:t>
            </w:r>
            <w:proofErr w:type="spellEnd"/>
            <w:r>
              <w:rPr>
                <w:bCs/>
                <w:sz w:val="20"/>
                <w:szCs w:val="20"/>
                <w:lang w:val="en-GB"/>
              </w:rPr>
              <w:t xml:space="preserve"> </w:t>
            </w:r>
            <w:proofErr w:type="spellStart"/>
            <w:r>
              <w:rPr>
                <w:bCs/>
                <w:sz w:val="20"/>
                <w:szCs w:val="20"/>
                <w:lang w:val="en-GB"/>
              </w:rPr>
              <w:t>Verschlechterung</w:t>
            </w:r>
            <w:proofErr w:type="spellEnd"/>
            <w:r>
              <w:rPr>
                <w:rStyle w:val="Funotenzeichen"/>
                <w:bCs/>
                <w:sz w:val="20"/>
                <w:szCs w:val="20"/>
              </w:rPr>
              <w:footnoteReference w:id="10"/>
            </w:r>
          </w:p>
        </w:tc>
        <w:tc>
          <w:tcPr>
            <w:tcW w:w="2437" w:type="dxa"/>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20"/>
                <w:szCs w:val="20"/>
                <w:lang w:val="en-GB"/>
              </w:rPr>
            </w:pPr>
            <w:r>
              <w:rPr>
                <w:bCs/>
                <w:sz w:val="20"/>
                <w:szCs w:val="20"/>
                <w:lang w:val="en-GB"/>
              </w:rPr>
              <w:t xml:space="preserve">Maximal </w:t>
            </w:r>
            <w:proofErr w:type="spellStart"/>
            <w:r>
              <w:rPr>
                <w:bCs/>
                <w:sz w:val="20"/>
                <w:szCs w:val="20"/>
                <w:lang w:val="en-GB"/>
              </w:rPr>
              <w:t>mögliche</w:t>
            </w:r>
            <w:proofErr w:type="spellEnd"/>
            <w:r>
              <w:rPr>
                <w:bCs/>
                <w:sz w:val="20"/>
                <w:szCs w:val="20"/>
                <w:lang w:val="en-GB"/>
              </w:rPr>
              <w:t xml:space="preserve"> </w:t>
            </w:r>
            <w:proofErr w:type="spellStart"/>
            <w:r>
              <w:rPr>
                <w:bCs/>
                <w:sz w:val="20"/>
                <w:szCs w:val="20"/>
                <w:lang w:val="en-GB"/>
              </w:rPr>
              <w:t>Verbesserung</w:t>
            </w:r>
            <w:proofErr w:type="spellEnd"/>
          </w:p>
        </w:tc>
      </w:tr>
      <w:tr>
        <w:trPr>
          <w:trHeight w:val="260"/>
        </w:trPr>
        <w:tc>
          <w:tcPr>
            <w:tcW w:w="2660" w:type="dxa"/>
            <w:gridSpan w:val="3"/>
            <w:tcBorders>
              <w:bottom w:val="single" w:sz="6" w:space="0" w:color="999999"/>
            </w:tcBorders>
            <w:shd w:val="clear" w:color="auto" w:fill="CCECFF"/>
          </w:tcPr>
          <w:p>
            <w:pPr>
              <w:overflowPunct w:val="0"/>
              <w:autoSpaceDE w:val="0"/>
              <w:autoSpaceDN w:val="0"/>
              <w:adjustRightInd w:val="0"/>
              <w:spacing w:before="40" w:after="40"/>
              <w:textAlignment w:val="baseline"/>
              <w:rPr>
                <w:rFonts w:cs="Arial"/>
                <w:b/>
                <w:bCs/>
                <w:sz w:val="20"/>
                <w:szCs w:val="20"/>
                <w:lang w:val="en-GB"/>
              </w:rPr>
            </w:pPr>
          </w:p>
        </w:tc>
        <w:tc>
          <w:tcPr>
            <w:tcW w:w="2213" w:type="dxa"/>
            <w:tcBorders>
              <w:bottom w:val="single" w:sz="6" w:space="0" w:color="999999"/>
            </w:tcBorders>
            <w:shd w:val="clear" w:color="auto" w:fill="CCECFF"/>
          </w:tcPr>
          <w:p>
            <w:pPr>
              <w:overflowPunct w:val="0"/>
              <w:autoSpaceDE w:val="0"/>
              <w:autoSpaceDN w:val="0"/>
              <w:adjustRightInd w:val="0"/>
              <w:spacing w:before="40" w:after="40"/>
              <w:textAlignment w:val="baseline"/>
              <w:rPr>
                <w:rFonts w:cs="Arial"/>
                <w:b/>
                <w:bCs/>
                <w:sz w:val="20"/>
                <w:szCs w:val="20"/>
                <w:lang w:val="en-GB"/>
              </w:rPr>
            </w:pPr>
          </w:p>
        </w:tc>
        <w:tc>
          <w:tcPr>
            <w:tcW w:w="2437" w:type="dxa"/>
            <w:tcBorders>
              <w:bottom w:val="single" w:sz="6" w:space="0" w:color="999999"/>
            </w:tcBorders>
            <w:shd w:val="clear" w:color="auto" w:fill="FFFFFF" w:themeFill="background1"/>
          </w:tcPr>
          <w:p>
            <w:pPr>
              <w:overflowPunct w:val="0"/>
              <w:autoSpaceDE w:val="0"/>
              <w:autoSpaceDN w:val="0"/>
              <w:adjustRightInd w:val="0"/>
              <w:spacing w:before="40" w:after="40"/>
              <w:textAlignment w:val="baseline"/>
              <w:rPr>
                <w:bCs/>
                <w:sz w:val="20"/>
                <w:szCs w:val="20"/>
                <w:lang w:val="en-GB"/>
              </w:rPr>
            </w:pPr>
            <w:r>
              <w:rPr>
                <w:bCs/>
                <w:sz w:val="20"/>
                <w:szCs w:val="20"/>
                <w:lang w:val="en-GB"/>
              </w:rPr>
              <w:t xml:space="preserve">- 52 </w:t>
            </w:r>
            <w:proofErr w:type="spellStart"/>
            <w:r>
              <w:rPr>
                <w:bCs/>
                <w:sz w:val="20"/>
                <w:szCs w:val="20"/>
                <w:lang w:val="en-GB"/>
              </w:rPr>
              <w:t>Punkte</w:t>
            </w:r>
            <w:proofErr w:type="spellEnd"/>
          </w:p>
        </w:tc>
        <w:tc>
          <w:tcPr>
            <w:tcW w:w="2437" w:type="dxa"/>
            <w:tcBorders>
              <w:bottom w:val="single" w:sz="6" w:space="0" w:color="999999"/>
            </w:tcBorders>
            <w:shd w:val="clear" w:color="auto" w:fill="FFFFFF" w:themeFill="background1"/>
          </w:tcPr>
          <w:p>
            <w:pPr>
              <w:overflowPunct w:val="0"/>
              <w:autoSpaceDE w:val="0"/>
              <w:autoSpaceDN w:val="0"/>
              <w:adjustRightInd w:val="0"/>
              <w:spacing w:before="40" w:after="40"/>
              <w:textAlignment w:val="baseline"/>
              <w:rPr>
                <w:bCs/>
                <w:sz w:val="20"/>
                <w:szCs w:val="20"/>
                <w:lang w:val="en-GB"/>
              </w:rPr>
            </w:pPr>
            <w:r>
              <w:rPr>
                <w:bCs/>
                <w:sz w:val="20"/>
                <w:szCs w:val="20"/>
                <w:lang w:val="en-GB"/>
              </w:rPr>
              <w:t xml:space="preserve">+ 52 </w:t>
            </w:r>
            <w:proofErr w:type="spellStart"/>
            <w:r>
              <w:rPr>
                <w:bCs/>
                <w:sz w:val="20"/>
                <w:szCs w:val="20"/>
                <w:lang w:val="en-GB"/>
              </w:rPr>
              <w:t>Punkte</w:t>
            </w:r>
            <w:proofErr w:type="spellEnd"/>
          </w:p>
        </w:tc>
      </w:tr>
      <w:tr>
        <w:tc>
          <w:tcPr>
            <w:tcW w:w="534" w:type="dxa"/>
            <w:tcBorders>
              <w:top w:val="single" w:sz="6" w:space="0" w:color="999999"/>
              <w:bottom w:val="nil"/>
              <w:right w:val="nil"/>
            </w:tcBorders>
            <w:shd w:val="clear" w:color="auto" w:fill="FFFFFF" w:themeFill="background1"/>
          </w:tcPr>
          <w:p>
            <w:pPr>
              <w:spacing w:before="40" w:after="40"/>
              <w:rPr>
                <w:color w:val="005292"/>
                <w:sz w:val="20"/>
                <w:szCs w:val="20"/>
                <w:lang w:val="en-GB"/>
              </w:rPr>
            </w:pPr>
            <w:r>
              <w:rPr>
                <w:sz w:val="20"/>
                <w:szCs w:val="20"/>
              </w:rPr>
              <w:fldChar w:fldCharType="begin">
                <w:ffData>
                  <w:name w:val="Kontrollkästchen17"/>
                  <w:enabled/>
                  <w:calcOnExit w:val="0"/>
                  <w:checkBox>
                    <w:sizeAuto/>
                    <w:default w:val="0"/>
                  </w:checkBox>
                </w:ffData>
              </w:fldChar>
            </w:r>
            <w:r>
              <w:rPr>
                <w:sz w:val="20"/>
                <w:szCs w:val="20"/>
                <w:lang w:val="en-GB"/>
              </w:rPr>
              <w:instrText xml:space="preserve"> FORMCHECKBOX </w:instrText>
            </w:r>
            <w:r>
              <w:rPr>
                <w:sz w:val="20"/>
                <w:szCs w:val="20"/>
              </w:rPr>
            </w:r>
            <w:r>
              <w:rPr>
                <w:sz w:val="20"/>
                <w:szCs w:val="20"/>
              </w:rPr>
              <w:fldChar w:fldCharType="separate"/>
            </w:r>
            <w:r>
              <w:rPr>
                <w:sz w:val="20"/>
                <w:szCs w:val="20"/>
              </w:rPr>
              <w:fldChar w:fldCharType="end"/>
            </w:r>
          </w:p>
        </w:tc>
        <w:tc>
          <w:tcPr>
            <w:tcW w:w="9213" w:type="dxa"/>
            <w:gridSpan w:val="5"/>
            <w:tcBorders>
              <w:top w:val="single" w:sz="6" w:space="0" w:color="999999"/>
              <w:left w:val="nil"/>
              <w:bottom w:val="single" w:sz="6" w:space="0" w:color="999999"/>
            </w:tcBorders>
            <w:shd w:val="clear" w:color="auto" w:fill="FFFFFF" w:themeFill="background1"/>
          </w:tcPr>
          <w:p>
            <w:pPr>
              <w:spacing w:before="40" w:after="40"/>
              <w:rPr>
                <w:color w:val="005292"/>
                <w:sz w:val="20"/>
                <w:szCs w:val="20"/>
              </w:rPr>
            </w:pPr>
            <w:r>
              <w:rPr>
                <w:sz w:val="20"/>
                <w:szCs w:val="20"/>
              </w:rPr>
              <w:t>Unser Betrieb</w:t>
            </w:r>
            <w:r>
              <w:rPr>
                <w:sz w:val="20"/>
                <w:szCs w:val="20"/>
              </w:rPr>
              <w:t xml:space="preserve"> </w:t>
            </w:r>
            <w:r>
              <w:rPr>
                <w:b/>
                <w:bCs/>
                <w:sz w:val="20"/>
                <w:szCs w:val="20"/>
              </w:rPr>
              <w:t>verzichtet auf die Publikation</w:t>
            </w:r>
            <w:r>
              <w:rPr>
                <w:sz w:val="20"/>
                <w:szCs w:val="20"/>
              </w:rPr>
              <w:t xml:space="preserve"> der Ergebnisse.</w:t>
            </w:r>
          </w:p>
        </w:tc>
      </w:tr>
      <w:tr>
        <w:tc>
          <w:tcPr>
            <w:tcW w:w="534" w:type="dxa"/>
            <w:tcBorders>
              <w:top w:val="nil"/>
              <w:bottom w:val="single" w:sz="4" w:space="0" w:color="999999"/>
              <w:right w:val="nil"/>
            </w:tcBorders>
            <w:shd w:val="clear" w:color="auto" w:fill="FFFFFF" w:themeFill="background1"/>
          </w:tcPr>
          <w:p>
            <w:pPr>
              <w:spacing w:before="40" w:after="40"/>
              <w:rPr>
                <w:color w:val="005292"/>
                <w:sz w:val="20"/>
                <w:szCs w:val="20"/>
              </w:rPr>
            </w:pPr>
          </w:p>
        </w:tc>
        <w:tc>
          <w:tcPr>
            <w:tcW w:w="1842" w:type="dxa"/>
            <w:tcBorders>
              <w:top w:val="single" w:sz="6" w:space="0" w:color="999999"/>
              <w:left w:val="nil"/>
              <w:bottom w:val="single" w:sz="4" w:space="0" w:color="999999"/>
            </w:tcBorders>
            <w:shd w:val="clear" w:color="auto" w:fill="FFFFFF" w:themeFill="background1"/>
          </w:tcPr>
          <w:p>
            <w:pPr>
              <w:spacing w:before="40" w:after="40"/>
              <w:rPr>
                <w:color w:val="005292"/>
                <w:sz w:val="20"/>
                <w:szCs w:val="20"/>
                <w:lang w:val="en-GB"/>
              </w:rPr>
            </w:pPr>
            <w:proofErr w:type="spellStart"/>
            <w:r>
              <w:rPr>
                <w:sz w:val="20"/>
                <w:szCs w:val="20"/>
                <w:lang w:val="en-GB"/>
              </w:rPr>
              <w:t>Begründung</w:t>
            </w:r>
            <w:proofErr w:type="spellEnd"/>
          </w:p>
        </w:tc>
        <w:tc>
          <w:tcPr>
            <w:tcW w:w="7371" w:type="dxa"/>
            <w:gridSpan w:val="4"/>
            <w:tcBorders>
              <w:top w:val="single" w:sz="6" w:space="0" w:color="999999"/>
              <w:bottom w:val="single" w:sz="4" w:space="0" w:color="999999"/>
            </w:tcBorders>
            <w:shd w:val="clear" w:color="auto" w:fill="CCECFF"/>
          </w:tcPr>
          <w:p>
            <w:pPr>
              <w:spacing w:before="40" w:after="40"/>
              <w:rPr>
                <w:color w:val="005292"/>
                <w:sz w:val="20"/>
                <w:szCs w:val="20"/>
                <w:lang w:val="en-GB"/>
              </w:rPr>
            </w:pPr>
            <w:proofErr w:type="spellStart"/>
            <w:r>
              <w:rPr>
                <w:color w:val="005292"/>
                <w:sz w:val="20"/>
                <w:szCs w:val="20"/>
                <w:highlight w:val="magenta"/>
                <w:lang w:val="en-GB"/>
              </w:rPr>
              <w:t>Bitte</w:t>
            </w:r>
            <w:proofErr w:type="spellEnd"/>
            <w:r>
              <w:rPr>
                <w:color w:val="005292"/>
                <w:sz w:val="20"/>
                <w:szCs w:val="20"/>
                <w:highlight w:val="magenta"/>
                <w:lang w:val="en-GB"/>
              </w:rPr>
              <w:t xml:space="preserve"> </w:t>
            </w:r>
            <w:proofErr w:type="spellStart"/>
            <w:r>
              <w:rPr>
                <w:color w:val="005292"/>
                <w:sz w:val="20"/>
                <w:szCs w:val="20"/>
                <w:highlight w:val="magenta"/>
                <w:lang w:val="en-GB"/>
              </w:rPr>
              <w:t>ergänzen</w:t>
            </w:r>
            <w:proofErr w:type="spellEnd"/>
          </w:p>
          <w:p>
            <w:pPr>
              <w:spacing w:before="40" w:after="40"/>
              <w:rPr>
                <w:color w:val="005292"/>
                <w:sz w:val="20"/>
                <w:szCs w:val="20"/>
                <w:lang w:val="en-GB"/>
              </w:rPr>
            </w:pPr>
          </w:p>
        </w:tc>
      </w:tr>
    </w:tbl>
    <w:p>
      <w:pPr>
        <w:rPr>
          <w:sz w:val="12"/>
          <w:szCs w:val="12"/>
        </w:rPr>
      </w:pPr>
    </w:p>
    <w:tbl>
      <w:tblPr>
        <w:tblpPr w:leftFromText="141" w:rightFromText="141" w:vertAnchor="text" w:tblpX="4"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 xml:space="preserve">Kommentar zur </w:t>
            </w:r>
            <w:r>
              <w:rPr>
                <w:b/>
                <w:bCs/>
                <w:sz w:val="20"/>
                <w:szCs w:val="20"/>
              </w:rPr>
              <w:t>Messung</w:t>
            </w:r>
            <w:r>
              <w:rPr>
                <w:b/>
                <w:bCs/>
                <w:sz w:val="20"/>
                <w:szCs w:val="20"/>
              </w:rPr>
              <w:t>, Präventionsmassnahmen und / oder Verbesserungsaktivitäten</w:t>
            </w:r>
          </w:p>
        </w:tc>
      </w:tr>
      <w:tr>
        <w:tc>
          <w:tcPr>
            <w:tcW w:w="9747" w:type="dxa"/>
            <w:tcBorders>
              <w:top w:val="single" w:sz="6" w:space="0" w:color="999999"/>
              <w:bottom w:val="single" w:sz="6" w:space="0" w:color="999999"/>
            </w:tcBorders>
            <w:shd w:val="clear" w:color="auto" w:fill="CCECFF"/>
          </w:tcPr>
          <w:p>
            <w:pPr>
              <w:spacing w:before="40" w:after="40"/>
              <w:rPr>
                <w:color w:val="005292"/>
                <w:sz w:val="20"/>
                <w:szCs w:val="20"/>
              </w:rPr>
            </w:pPr>
            <w:r>
              <w:rPr>
                <w:color w:val="005292"/>
                <w:sz w:val="20"/>
                <w:szCs w:val="20"/>
                <w:highlight w:val="magenta"/>
                <w:lang w:val="fr-CH"/>
              </w:rPr>
              <w:t>Bitte</w:t>
            </w:r>
            <w:r>
              <w:rPr>
                <w:color w:val="005292"/>
                <w:sz w:val="20"/>
                <w:szCs w:val="20"/>
                <w:highlight w:val="magenta"/>
              </w:rPr>
              <w:t xml:space="preserve"> ergänzen</w:t>
            </w:r>
          </w:p>
          <w:p>
            <w:pPr>
              <w:spacing w:before="40" w:after="40"/>
              <w:rPr>
                <w:color w:val="005292"/>
                <w:sz w:val="20"/>
                <w:szCs w:val="20"/>
              </w:rPr>
            </w:pPr>
          </w:p>
          <w:p>
            <w:pPr>
              <w:spacing w:before="40" w:after="40"/>
              <w:rPr>
                <w:color w:val="005292"/>
                <w:sz w:val="20"/>
                <w:szCs w:val="20"/>
              </w:rPr>
            </w:pPr>
          </w:p>
          <w:p>
            <w:pPr>
              <w:spacing w:before="40" w:after="40"/>
              <w:rPr>
                <w:color w:val="005292"/>
                <w:sz w:val="20"/>
                <w:szCs w:val="20"/>
              </w:rPr>
            </w:pPr>
          </w:p>
          <w:p>
            <w:pPr>
              <w:spacing w:before="40" w:after="40"/>
              <w:rPr>
                <w:color w:val="005292"/>
                <w:sz w:val="20"/>
                <w:szCs w:val="20"/>
                <w:lang w:val="de-DE"/>
              </w:rPr>
            </w:pPr>
          </w:p>
        </w:tc>
      </w:tr>
    </w:tbl>
    <w:p>
      <w:pPr>
        <w:ind w:left="-142"/>
        <w:rPr>
          <w:rFonts w:cs="Arial"/>
          <w:sz w:val="20"/>
          <w:szCs w:val="20"/>
          <w:lang w:val="de-DE" w:eastAsia="de-CH"/>
        </w:rPr>
      </w:pPr>
    </w:p>
    <w:p>
      <w:pPr>
        <w:ind w:left="-142"/>
        <w:rPr>
          <w:sz w:val="20"/>
          <w:szCs w:val="20"/>
        </w:rPr>
      </w:pPr>
      <w:r>
        <w:rPr>
          <w:rFonts w:cs="Arial"/>
          <w:sz w:val="20"/>
          <w:szCs w:val="20"/>
          <w:lang w:val="de-DE"/>
        </w:rPr>
        <w:t xml:space="preserve">Da die ANQ-Messungen für Spital- und Klinikvergleiche konzipiert wurden, sind die spital- bzw. klinik-spezifischen Ergebnisse nur bedingt aussagekräftig. Der ANQ publiziert die Messergebnisse in vergleichender Darstellung auf seiner Website </w:t>
      </w:r>
      <w:hyperlink w:history="1">
        <w:r>
          <w:rPr>
            <w:rStyle w:val="Hyperlink"/>
            <w:rFonts w:eastAsiaTheme="majorEastAsia" w:cs="Arial"/>
            <w:sz w:val="20"/>
            <w:szCs w:val="20"/>
          </w:rPr>
          <w:t xml:space="preserve">www.anq.ch.  </w:t>
        </w:r>
      </w:hyperlink>
    </w:p>
    <w:p>
      <w:pPr>
        <w:tabs>
          <w:tab w:val="left" w:pos="1260"/>
        </w:tabs>
        <w:ind w:left="-142"/>
        <w:rPr>
          <w:rFonts w:cs="Arial"/>
          <w:sz w:val="20"/>
          <w:szCs w:val="20"/>
          <w:lang w:val="de-DE" w:eastAsia="de-CH"/>
        </w:rPr>
      </w:pPr>
      <w:r>
        <w:rPr>
          <w:rFonts w:cs="Arial"/>
          <w:sz w:val="20"/>
          <w:szCs w:val="20"/>
          <w:lang w:val="de-DE" w:eastAsia="de-CH"/>
        </w:rPr>
        <w:tab/>
      </w:r>
    </w:p>
    <w:tbl>
      <w:tblPr>
        <w:tblW w:w="9781"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410"/>
        <w:gridCol w:w="7371"/>
      </w:tblGrid>
      <w:tr>
        <w:tc>
          <w:tcPr>
            <w:tcW w:w="9781" w:type="dxa"/>
            <w:gridSpan w:val="2"/>
            <w:tcBorders>
              <w:top w:val="single" w:sz="4" w:space="0" w:color="999999"/>
              <w:bottom w:val="single" w:sz="4" w:space="0" w:color="999999"/>
            </w:tcBorders>
            <w:shd w:val="clear" w:color="auto" w:fill="2C5990"/>
            <w:vAlign w:val="center"/>
          </w:tcPr>
          <w:p>
            <w:pPr>
              <w:overflowPunct w:val="0"/>
              <w:autoSpaceDE w:val="0"/>
              <w:autoSpaceDN w:val="0"/>
              <w:adjustRightInd w:val="0"/>
              <w:spacing w:before="40" w:after="40" w:line="276" w:lineRule="auto"/>
              <w:textAlignment w:val="baseline"/>
              <w:rPr>
                <w:rFonts w:eastAsia="Calibri" w:cs="Arial"/>
                <w:b/>
                <w:bCs/>
                <w:color w:val="FFFFFF"/>
                <w:sz w:val="20"/>
                <w:szCs w:val="18"/>
                <w:lang w:eastAsia="en-US"/>
              </w:rPr>
            </w:pPr>
            <w:r>
              <w:rPr>
                <w:rFonts w:eastAsia="Calibri" w:cs="Arial"/>
                <w:b/>
                <w:bCs/>
                <w:color w:val="FFFFFF"/>
                <w:sz w:val="20"/>
                <w:szCs w:val="18"/>
                <w:lang w:eastAsia="en-US"/>
              </w:rPr>
              <w:t>Angaben zur Messung</w:t>
            </w:r>
          </w:p>
        </w:tc>
      </w:tr>
      <w:tr>
        <w:tc>
          <w:tcPr>
            <w:tcW w:w="2410"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18"/>
                <w:lang w:val="de-DE"/>
              </w:rPr>
              <w:t>Auswertungsinstitut</w:t>
            </w:r>
          </w:p>
        </w:tc>
        <w:tc>
          <w:tcPr>
            <w:tcW w:w="7371"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de-DE"/>
              </w:rPr>
            </w:pPr>
            <w:r>
              <w:rPr>
                <w:color w:val="005292"/>
                <w:sz w:val="20"/>
                <w:szCs w:val="18"/>
                <w:lang w:val="de-DE"/>
              </w:rPr>
              <w:t>Universitäre Psychiatrische Kliniken (UPK) Basel</w:t>
            </w:r>
          </w:p>
        </w:tc>
      </w:tr>
      <w:tr>
        <w:tc>
          <w:tcPr>
            <w:tcW w:w="2410"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20"/>
              </w:rPr>
              <w:t>Methode / Instrument</w:t>
            </w:r>
          </w:p>
        </w:tc>
        <w:tc>
          <w:tcPr>
            <w:tcW w:w="7371"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en-GB"/>
              </w:rPr>
            </w:pPr>
            <w:proofErr w:type="spellStart"/>
            <w:r>
              <w:rPr>
                <w:color w:val="005292"/>
                <w:sz w:val="20"/>
                <w:szCs w:val="18"/>
                <w:lang w:val="en-GB"/>
              </w:rPr>
              <w:t>HoNOSCA</w:t>
            </w:r>
            <w:proofErr w:type="spellEnd"/>
            <w:r>
              <w:rPr>
                <w:color w:val="005292"/>
                <w:sz w:val="20"/>
                <w:szCs w:val="18"/>
                <w:lang w:val="en-GB"/>
              </w:rPr>
              <w:t xml:space="preserve"> (Health of the Nation Outcome Scales for Children and Adolescents)</w:t>
            </w:r>
          </w:p>
        </w:tc>
      </w:tr>
    </w:tbl>
    <w:p>
      <w:pPr>
        <w:rPr>
          <w:sz w:val="12"/>
          <w:szCs w:val="12"/>
          <w:lang w:val="en-GB"/>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405"/>
        <w:gridCol w:w="1990"/>
        <w:gridCol w:w="5352"/>
      </w:tblGrid>
      <w:tr>
        <w:tc>
          <w:tcPr>
            <w:tcW w:w="9747" w:type="dxa"/>
            <w:gridSpan w:val="3"/>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20"/>
              </w:rPr>
            </w:pPr>
            <w:r>
              <w:rPr>
                <w:b/>
                <w:bCs/>
                <w:color w:val="FFFFFF"/>
                <w:sz w:val="20"/>
                <w:szCs w:val="20"/>
              </w:rPr>
              <w:t>Angaben zum untersuchten Kollektiv</w:t>
            </w:r>
          </w:p>
        </w:tc>
      </w:tr>
      <w:tr>
        <w:trPr>
          <w:trHeight w:val="309"/>
        </w:trPr>
        <w:tc>
          <w:tcPr>
            <w:tcW w:w="2405" w:type="dxa"/>
            <w:vMerge w:val="restart"/>
            <w:tcBorders>
              <w:top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Gesamtheit der zu untersuchenden Patienten</w:t>
            </w:r>
          </w:p>
        </w:tc>
        <w:tc>
          <w:tcPr>
            <w:tcW w:w="1990" w:type="dxa"/>
            <w:tcBorders>
              <w:top w:val="single" w:sz="4" w:space="0" w:color="999999"/>
              <w:bottom w:val="single" w:sz="4" w:space="0" w:color="999999"/>
              <w:right w:val="single" w:sz="4" w:space="0" w:color="999999"/>
            </w:tcBorders>
            <w:shd w:val="clear" w:color="auto" w:fill="FFFFFF" w:themeFill="background1"/>
            <w:vAlign w:val="center"/>
          </w:tcPr>
          <w:p>
            <w:pPr>
              <w:spacing w:before="40" w:after="40"/>
              <w:rPr>
                <w:color w:val="005292"/>
                <w:sz w:val="20"/>
                <w:szCs w:val="20"/>
                <w:lang w:val="de-DE"/>
              </w:rPr>
            </w:pPr>
            <w:r>
              <w:rPr>
                <w:color w:val="005292"/>
                <w:sz w:val="20"/>
                <w:szCs w:val="20"/>
                <w:lang w:val="de-DE"/>
              </w:rPr>
              <w:t>Einschlusskriterien</w:t>
            </w:r>
          </w:p>
        </w:tc>
        <w:tc>
          <w:tcPr>
            <w:tcW w:w="5352" w:type="dxa"/>
            <w:tcBorders>
              <w:top w:val="single" w:sz="4" w:space="0" w:color="999999"/>
              <w:left w:val="single" w:sz="4" w:space="0" w:color="999999"/>
              <w:bottom w:val="single" w:sz="4" w:space="0" w:color="999999"/>
            </w:tcBorders>
            <w:shd w:val="clear" w:color="auto" w:fill="FFFFFF" w:themeFill="background1"/>
            <w:vAlign w:val="center"/>
          </w:tcPr>
          <w:p>
            <w:pPr>
              <w:spacing w:before="40" w:after="40"/>
              <w:rPr>
                <w:color w:val="005292"/>
                <w:sz w:val="20"/>
                <w:szCs w:val="20"/>
                <w:lang w:val="de-DE"/>
              </w:rPr>
            </w:pPr>
            <w:r>
              <w:rPr>
                <w:color w:val="005292"/>
                <w:sz w:val="20"/>
                <w:szCs w:val="20"/>
                <w:lang w:val="de-DE"/>
              </w:rPr>
              <w:t xml:space="preserve">Alle </w:t>
            </w:r>
            <w:r>
              <w:rPr>
                <w:color w:val="005292"/>
                <w:sz w:val="20"/>
                <w:szCs w:val="20"/>
                <w:lang w:val="de-DE"/>
              </w:rPr>
              <w:t xml:space="preserve">stationären </w:t>
            </w:r>
            <w:r>
              <w:rPr>
                <w:color w:val="005292"/>
                <w:sz w:val="20"/>
                <w:szCs w:val="20"/>
                <w:lang w:val="de-DE"/>
              </w:rPr>
              <w:t>Patienten der Kinder- und Jugendpsychiatrie (Vollerhebung)</w:t>
            </w:r>
          </w:p>
        </w:tc>
      </w:tr>
      <w:tr>
        <w:trPr>
          <w:trHeight w:val="138"/>
        </w:trPr>
        <w:tc>
          <w:tcPr>
            <w:tcW w:w="2405" w:type="dxa"/>
            <w:vMerge/>
            <w:tcBorders>
              <w:bottom w:val="single" w:sz="4" w:space="0" w:color="999999"/>
              <w:right w:val="single" w:sz="4" w:space="0" w:color="999999"/>
            </w:tcBorders>
            <w:shd w:val="clear" w:color="auto" w:fill="FFFFFF"/>
          </w:tcPr>
          <w:p>
            <w:pPr>
              <w:spacing w:before="40" w:after="40"/>
              <w:rPr>
                <w:color w:val="005292"/>
                <w:sz w:val="20"/>
                <w:szCs w:val="20"/>
                <w:lang w:val="de-DE"/>
              </w:rPr>
            </w:pPr>
          </w:p>
        </w:tc>
        <w:tc>
          <w:tcPr>
            <w:tcW w:w="1990" w:type="dxa"/>
            <w:tcBorders>
              <w:top w:val="single" w:sz="4" w:space="0" w:color="999999"/>
              <w:bottom w:val="single" w:sz="4" w:space="0" w:color="999999"/>
              <w:right w:val="single" w:sz="4" w:space="0" w:color="999999"/>
            </w:tcBorders>
            <w:shd w:val="clear" w:color="auto" w:fill="FFFFFF" w:themeFill="background1"/>
            <w:vAlign w:val="center"/>
          </w:tcPr>
          <w:p>
            <w:pPr>
              <w:spacing w:before="40" w:after="40"/>
              <w:rPr>
                <w:color w:val="005292"/>
                <w:sz w:val="20"/>
                <w:szCs w:val="20"/>
                <w:lang w:val="de-DE"/>
              </w:rPr>
            </w:pPr>
            <w:r>
              <w:rPr>
                <w:color w:val="005292"/>
                <w:sz w:val="20"/>
                <w:szCs w:val="20"/>
                <w:lang w:val="de-DE"/>
              </w:rPr>
              <w:t>Ausschlusskriterien</w:t>
            </w:r>
          </w:p>
        </w:tc>
        <w:tc>
          <w:tcPr>
            <w:tcW w:w="5352" w:type="dxa"/>
            <w:tcBorders>
              <w:top w:val="single" w:sz="4" w:space="0" w:color="999999"/>
              <w:left w:val="single" w:sz="4" w:space="0" w:color="999999"/>
              <w:bottom w:val="single" w:sz="4" w:space="0" w:color="999999"/>
            </w:tcBorders>
            <w:shd w:val="clear" w:color="auto" w:fill="FFFFFF" w:themeFill="background1"/>
            <w:vAlign w:val="center"/>
          </w:tcPr>
          <w:p>
            <w:pPr>
              <w:spacing w:before="40" w:after="40"/>
              <w:rPr>
                <w:color w:val="005292"/>
                <w:sz w:val="20"/>
                <w:szCs w:val="20"/>
                <w:lang w:val="de-DE"/>
              </w:rPr>
            </w:pPr>
            <w:r>
              <w:rPr>
                <w:color w:val="005292"/>
                <w:sz w:val="20"/>
                <w:szCs w:val="20"/>
                <w:lang w:val="de-DE"/>
              </w:rPr>
              <w:t>Patienten der Erwachsenenpsychiatrie</w:t>
            </w:r>
          </w:p>
        </w:tc>
      </w:tr>
      <w:tr>
        <w:tc>
          <w:tcPr>
            <w:tcW w:w="4395"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20"/>
                <w:lang w:val="de-DE"/>
              </w:rPr>
            </w:pPr>
            <w:r>
              <w:rPr>
                <w:color w:val="005292"/>
                <w:sz w:val="20"/>
                <w:szCs w:val="20"/>
                <w:lang w:val="de-DE"/>
              </w:rPr>
              <w:t>Bemerkungen</w:t>
            </w:r>
          </w:p>
        </w:tc>
        <w:tc>
          <w:tcPr>
            <w:tcW w:w="5352" w:type="dxa"/>
            <w:tcBorders>
              <w:top w:val="single" w:sz="4" w:space="0" w:color="999999"/>
              <w:left w:val="single" w:sz="4" w:space="0" w:color="999999"/>
              <w:bottom w:val="single" w:sz="4" w:space="0" w:color="999999"/>
            </w:tcBorders>
            <w:shd w:val="clear" w:color="auto" w:fill="CCECFF"/>
          </w:tcPr>
          <w:p>
            <w:pPr>
              <w:spacing w:before="40" w:after="40"/>
              <w:rPr>
                <w:color w:val="005292"/>
                <w:sz w:val="20"/>
                <w:szCs w:val="20"/>
                <w:lang w:val="de-DE"/>
              </w:rPr>
            </w:pPr>
          </w:p>
        </w:tc>
      </w:tr>
    </w:tbl>
    <w:p>
      <w:pPr>
        <w:rPr>
          <w:b/>
          <w:bCs/>
          <w:sz w:val="22"/>
          <w:szCs w:val="22"/>
          <w:highlight w:val="green"/>
        </w:rPr>
      </w:pPr>
    </w:p>
    <w:p>
      <w:pPr>
        <w:rPr>
          <w:sz w:val="12"/>
          <w:szCs w:val="12"/>
        </w:rPr>
      </w:pPr>
    </w:p>
    <w:p>
      <w:pPr>
        <w:rPr>
          <w:b/>
        </w:rPr>
      </w:pPr>
      <w:r>
        <w:rPr>
          <w:b/>
        </w:rPr>
        <w:br w:type="page"/>
      </w:r>
    </w:p>
    <w:p>
      <w:pPr>
        <w:ind w:left="-142"/>
        <w:rPr>
          <w:b/>
        </w:rPr>
      </w:pPr>
      <w:r>
        <w:rPr>
          <w:b/>
        </w:rPr>
        <w:lastRenderedPageBreak/>
        <w:t>Symptombelastung</w:t>
      </w:r>
      <w:r>
        <w:rPr>
          <w:b/>
        </w:rPr>
        <w:t xml:space="preserve"> </w:t>
      </w:r>
      <w:r>
        <w:rPr>
          <w:b/>
        </w:rPr>
        <w:t>(</w:t>
      </w:r>
      <w:r>
        <w:rPr>
          <w:b/>
        </w:rPr>
        <w:t>Selbstbewertung)</w:t>
      </w:r>
    </w:p>
    <w:p>
      <w:pPr>
        <w:ind w:left="-142"/>
        <w:rPr>
          <w:b/>
        </w:rPr>
      </w:pPr>
    </w:p>
    <w:p>
      <w:pPr>
        <w:pStyle w:val="Grundtext"/>
        <w:rPr>
          <w:lang w:eastAsia="de-CH"/>
        </w:rPr>
      </w:pPr>
      <w:proofErr w:type="spellStart"/>
      <w:r>
        <w:rPr>
          <w:lang w:eastAsia="de-CH"/>
        </w:rPr>
        <w:t>HoNOSCA</w:t>
      </w:r>
      <w:proofErr w:type="spellEnd"/>
      <w:r>
        <w:rPr>
          <w:lang w:eastAsia="de-CH"/>
        </w:rPr>
        <w:t>-SR (</w:t>
      </w:r>
      <w:proofErr w:type="spellStart"/>
      <w:r>
        <w:rPr>
          <w:rFonts w:cs="Gisha"/>
          <w:iCs/>
        </w:rPr>
        <w:t>Health</w:t>
      </w:r>
      <w:proofErr w:type="spellEnd"/>
      <w:r>
        <w:rPr>
          <w:rFonts w:cs="Gisha"/>
          <w:iCs/>
        </w:rPr>
        <w:t xml:space="preserve"> </w:t>
      </w:r>
      <w:proofErr w:type="spellStart"/>
      <w:r>
        <w:rPr>
          <w:rFonts w:cs="Gisha"/>
          <w:iCs/>
        </w:rPr>
        <w:t>of</w:t>
      </w:r>
      <w:proofErr w:type="spellEnd"/>
      <w:r>
        <w:rPr>
          <w:rFonts w:cs="Gisha"/>
          <w:iCs/>
        </w:rPr>
        <w:t xml:space="preserve"> </w:t>
      </w:r>
      <w:proofErr w:type="spellStart"/>
      <w:r>
        <w:rPr>
          <w:rFonts w:cs="Gisha"/>
          <w:iCs/>
        </w:rPr>
        <w:t>the</w:t>
      </w:r>
      <w:proofErr w:type="spellEnd"/>
      <w:r>
        <w:rPr>
          <w:rFonts w:cs="Gisha"/>
          <w:iCs/>
        </w:rPr>
        <w:t xml:space="preserve"> Nation Outcome </w:t>
      </w:r>
      <w:proofErr w:type="spellStart"/>
      <w:r>
        <w:rPr>
          <w:rFonts w:cs="Gisha"/>
          <w:iCs/>
        </w:rPr>
        <w:t>Scales</w:t>
      </w:r>
      <w:proofErr w:type="spellEnd"/>
      <w:r>
        <w:rPr>
          <w:rFonts w:cs="Gisha"/>
          <w:iCs/>
        </w:rPr>
        <w:t xml:space="preserve"> </w:t>
      </w:r>
      <w:proofErr w:type="spellStart"/>
      <w:r>
        <w:rPr>
          <w:rFonts w:cs="Gisha"/>
          <w:iCs/>
        </w:rPr>
        <w:t>for</w:t>
      </w:r>
      <w:proofErr w:type="spellEnd"/>
      <w:r>
        <w:rPr>
          <w:rFonts w:cs="Gisha"/>
          <w:iCs/>
        </w:rPr>
        <w:t xml:space="preserve"> </w:t>
      </w:r>
      <w:proofErr w:type="spellStart"/>
      <w:r>
        <w:rPr>
          <w:rFonts w:cs="Gisha"/>
          <w:iCs/>
        </w:rPr>
        <w:t>Children</w:t>
      </w:r>
      <w:proofErr w:type="spellEnd"/>
      <w:r>
        <w:rPr>
          <w:rFonts w:cs="Gisha"/>
          <w:iCs/>
        </w:rPr>
        <w:t xml:space="preserve"> </w:t>
      </w:r>
      <w:proofErr w:type="spellStart"/>
      <w:r>
        <w:rPr>
          <w:rFonts w:cs="Gisha"/>
          <w:iCs/>
        </w:rPr>
        <w:t>and</w:t>
      </w:r>
      <w:proofErr w:type="spellEnd"/>
      <w:r>
        <w:rPr>
          <w:rFonts w:cs="Gisha"/>
          <w:iCs/>
        </w:rPr>
        <w:t xml:space="preserve"> </w:t>
      </w:r>
      <w:proofErr w:type="spellStart"/>
      <w:r>
        <w:rPr>
          <w:rFonts w:cs="Gisha"/>
          <w:iCs/>
        </w:rPr>
        <w:t>Adolescents</w:t>
      </w:r>
      <w:proofErr w:type="spellEnd"/>
      <w:r>
        <w:rPr>
          <w:rFonts w:cs="Gisha"/>
          <w:iCs/>
        </w:rPr>
        <w:t xml:space="preserve"> </w:t>
      </w:r>
      <w:proofErr w:type="spellStart"/>
      <w:r>
        <w:rPr>
          <w:rFonts w:cs="Gisha"/>
          <w:iCs/>
        </w:rPr>
        <w:t>Self</w:t>
      </w:r>
      <w:proofErr w:type="spellEnd"/>
      <w:r>
        <w:rPr>
          <w:rFonts w:cs="Gisha"/>
          <w:iCs/>
        </w:rPr>
        <w:t xml:space="preserve"> Rating</w:t>
      </w:r>
      <w:r>
        <w:rPr>
          <w:lang w:eastAsia="de-CH"/>
        </w:rPr>
        <w:t>) misst die Ve</w:t>
      </w:r>
      <w:r>
        <w:rPr>
          <w:lang w:eastAsia="de-CH"/>
        </w:rPr>
        <w:t xml:space="preserve">ränderung der Symptombelastung </w:t>
      </w:r>
      <w:r>
        <w:rPr>
          <w:lang w:eastAsia="de-CH"/>
        </w:rPr>
        <w:t xml:space="preserve">eines Patienten mittels 13 </w:t>
      </w:r>
      <w:r>
        <w:rPr>
          <w:lang w:eastAsia="de-CH"/>
        </w:rPr>
        <w:t>Frage-</w:t>
      </w:r>
      <w:r>
        <w:rPr>
          <w:lang w:eastAsia="de-CH"/>
        </w:rPr>
        <w:t>Items. Die</w:t>
      </w:r>
      <w:r>
        <w:rPr>
          <w:lang w:eastAsia="de-CH"/>
        </w:rPr>
        <w:t xml:space="preserve"> Erhebung basiert auf der Eigen</w:t>
      </w:r>
      <w:r>
        <w:rPr>
          <w:lang w:eastAsia="de-CH"/>
        </w:rPr>
        <w:t>-</w:t>
      </w:r>
      <w:r>
        <w:rPr>
          <w:lang w:eastAsia="de-CH"/>
        </w:rPr>
        <w:t>sicht und Selbstwahrnehmung der Patienten (Selbstbewertung).</w:t>
      </w:r>
    </w:p>
    <w:p>
      <w:pPr>
        <w:rPr>
          <w:rFonts w:cs="Arial"/>
          <w:color w:val="005292"/>
          <w:sz w:val="20"/>
          <w:szCs w:val="20"/>
          <w:u w:val="single"/>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534"/>
        <w:gridCol w:w="2126"/>
        <w:gridCol w:w="2268"/>
        <w:gridCol w:w="2382"/>
        <w:gridCol w:w="2437"/>
      </w:tblGrid>
      <w:tr>
        <w:tc>
          <w:tcPr>
            <w:tcW w:w="9747" w:type="dxa"/>
            <w:gridSpan w:val="5"/>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lang w:val="en-GB"/>
              </w:rPr>
            </w:pPr>
            <w:proofErr w:type="spellStart"/>
            <w:r>
              <w:rPr>
                <w:b/>
                <w:bCs/>
                <w:sz w:val="20"/>
                <w:szCs w:val="18"/>
                <w:lang w:val="en-GB"/>
              </w:rPr>
              <w:t>Klinikindividuelle</w:t>
            </w:r>
            <w:proofErr w:type="spellEnd"/>
            <w:r>
              <w:rPr>
                <w:b/>
                <w:bCs/>
                <w:sz w:val="20"/>
                <w:szCs w:val="18"/>
                <w:lang w:val="en-GB"/>
              </w:rPr>
              <w:t xml:space="preserve"> </w:t>
            </w:r>
            <w:proofErr w:type="spellStart"/>
            <w:r>
              <w:rPr>
                <w:b/>
                <w:bCs/>
                <w:sz w:val="20"/>
                <w:szCs w:val="18"/>
                <w:lang w:val="en-GB"/>
              </w:rPr>
              <w:t>Ergebnisse</w:t>
            </w:r>
            <w:proofErr w:type="spellEnd"/>
          </w:p>
        </w:tc>
      </w:tr>
      <w:tr>
        <w:trPr>
          <w:trHeight w:val="536"/>
        </w:trPr>
        <w:tc>
          <w:tcPr>
            <w:tcW w:w="2660" w:type="dxa"/>
            <w:gridSpan w:val="2"/>
            <w:tcBorders>
              <w:bottom w:val="single" w:sz="6" w:space="0" w:color="999999"/>
            </w:tcBorders>
            <w:shd w:val="pct5" w:color="auto" w:fill="auto"/>
          </w:tcPr>
          <w:p>
            <w:pPr>
              <w:overflowPunct w:val="0"/>
              <w:autoSpaceDE w:val="0"/>
              <w:autoSpaceDN w:val="0"/>
              <w:adjustRightInd w:val="0"/>
              <w:spacing w:before="40" w:after="40"/>
              <w:textAlignment w:val="baseline"/>
              <w:rPr>
                <w:rFonts w:cs="Arial"/>
                <w:bCs/>
                <w:sz w:val="20"/>
                <w:szCs w:val="18"/>
              </w:rPr>
            </w:pPr>
            <w:proofErr w:type="spellStart"/>
            <w:r>
              <w:rPr>
                <w:rFonts w:cs="Arial"/>
                <w:b/>
                <w:bCs/>
                <w:sz w:val="20"/>
                <w:szCs w:val="18"/>
              </w:rPr>
              <w:t>HoNOSCA</w:t>
            </w:r>
            <w:proofErr w:type="spellEnd"/>
            <w:r>
              <w:rPr>
                <w:rFonts w:cs="Arial"/>
                <w:b/>
                <w:bCs/>
                <w:sz w:val="20"/>
                <w:szCs w:val="18"/>
              </w:rPr>
              <w:t xml:space="preserve">-SR Behandlungsergebnis </w:t>
            </w:r>
            <w:r>
              <w:rPr>
                <w:rFonts w:cs="Arial"/>
                <w:bCs/>
                <w:sz w:val="20"/>
                <w:szCs w:val="18"/>
              </w:rPr>
              <w:t>(Mittelwert der Veränderung von Eintritt zu Austritt)</w:t>
            </w:r>
          </w:p>
        </w:tc>
        <w:tc>
          <w:tcPr>
            <w:tcW w:w="2268" w:type="dxa"/>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20"/>
                <w:szCs w:val="18"/>
                <w:lang w:val="en-GB"/>
              </w:rPr>
            </w:pPr>
            <w:proofErr w:type="spellStart"/>
            <w:r>
              <w:rPr>
                <w:rFonts w:cs="Arial"/>
                <w:b/>
                <w:bCs/>
                <w:sz w:val="20"/>
                <w:szCs w:val="18"/>
                <w:lang w:val="en-GB"/>
              </w:rPr>
              <w:t>Standardabweichung</w:t>
            </w:r>
            <w:proofErr w:type="spellEnd"/>
            <w:r>
              <w:rPr>
                <w:rFonts w:cs="Arial"/>
                <w:b/>
                <w:bCs/>
                <w:sz w:val="20"/>
                <w:szCs w:val="18"/>
                <w:lang w:val="en-GB"/>
              </w:rPr>
              <w:t xml:space="preserve"> (+/-)</w:t>
            </w:r>
          </w:p>
        </w:tc>
        <w:tc>
          <w:tcPr>
            <w:tcW w:w="2382" w:type="dxa"/>
            <w:tcBorders>
              <w:bottom w:val="single" w:sz="6" w:space="0" w:color="999999"/>
            </w:tcBorders>
            <w:shd w:val="pct5" w:color="auto" w:fill="auto"/>
          </w:tcPr>
          <w:p>
            <w:pPr>
              <w:overflowPunct w:val="0"/>
              <w:autoSpaceDE w:val="0"/>
              <w:autoSpaceDN w:val="0"/>
              <w:adjustRightInd w:val="0"/>
              <w:spacing w:before="40" w:after="40"/>
              <w:textAlignment w:val="baseline"/>
              <w:rPr>
                <w:bCs/>
                <w:sz w:val="20"/>
                <w:szCs w:val="18"/>
                <w:lang w:val="en-GB"/>
              </w:rPr>
            </w:pPr>
            <w:r>
              <w:rPr>
                <w:bCs/>
                <w:sz w:val="20"/>
                <w:szCs w:val="18"/>
                <w:lang w:val="en-GB"/>
              </w:rPr>
              <w:t xml:space="preserve">Maximal </w:t>
            </w:r>
            <w:proofErr w:type="spellStart"/>
            <w:r>
              <w:rPr>
                <w:bCs/>
                <w:sz w:val="20"/>
                <w:szCs w:val="18"/>
                <w:lang w:val="en-GB"/>
              </w:rPr>
              <w:t>mögliche</w:t>
            </w:r>
            <w:proofErr w:type="spellEnd"/>
            <w:r>
              <w:rPr>
                <w:bCs/>
                <w:sz w:val="20"/>
                <w:szCs w:val="18"/>
                <w:lang w:val="en-GB"/>
              </w:rPr>
              <w:t xml:space="preserve"> </w:t>
            </w:r>
            <w:proofErr w:type="spellStart"/>
            <w:r>
              <w:rPr>
                <w:bCs/>
                <w:sz w:val="20"/>
                <w:szCs w:val="18"/>
                <w:lang w:val="en-GB"/>
              </w:rPr>
              <w:t>Verschlechterung</w:t>
            </w:r>
            <w:proofErr w:type="spellEnd"/>
            <w:r>
              <w:rPr>
                <w:rStyle w:val="Funotenzeichen"/>
                <w:bCs/>
                <w:sz w:val="20"/>
                <w:szCs w:val="18"/>
              </w:rPr>
              <w:footnoteReference w:id="11"/>
            </w:r>
          </w:p>
        </w:tc>
        <w:tc>
          <w:tcPr>
            <w:tcW w:w="2437" w:type="dxa"/>
            <w:tcBorders>
              <w:bottom w:val="single" w:sz="6" w:space="0" w:color="999999"/>
            </w:tcBorders>
            <w:shd w:val="pct5" w:color="auto" w:fill="auto"/>
          </w:tcPr>
          <w:p>
            <w:pPr>
              <w:overflowPunct w:val="0"/>
              <w:autoSpaceDE w:val="0"/>
              <w:autoSpaceDN w:val="0"/>
              <w:adjustRightInd w:val="0"/>
              <w:spacing w:before="40" w:after="40"/>
              <w:textAlignment w:val="baseline"/>
              <w:rPr>
                <w:rFonts w:cs="Arial"/>
                <w:b/>
                <w:bCs/>
                <w:sz w:val="20"/>
                <w:szCs w:val="18"/>
                <w:lang w:val="en-GB"/>
              </w:rPr>
            </w:pPr>
            <w:r>
              <w:rPr>
                <w:bCs/>
                <w:sz w:val="20"/>
                <w:szCs w:val="18"/>
                <w:lang w:val="en-GB"/>
              </w:rPr>
              <w:t xml:space="preserve">Maximal </w:t>
            </w:r>
            <w:proofErr w:type="spellStart"/>
            <w:r>
              <w:rPr>
                <w:bCs/>
                <w:sz w:val="20"/>
                <w:szCs w:val="18"/>
                <w:lang w:val="en-GB"/>
              </w:rPr>
              <w:t>mögliche</w:t>
            </w:r>
            <w:proofErr w:type="spellEnd"/>
            <w:r>
              <w:rPr>
                <w:bCs/>
                <w:sz w:val="20"/>
                <w:szCs w:val="18"/>
                <w:lang w:val="en-GB"/>
              </w:rPr>
              <w:t xml:space="preserve"> </w:t>
            </w:r>
            <w:proofErr w:type="spellStart"/>
            <w:r>
              <w:rPr>
                <w:bCs/>
                <w:sz w:val="20"/>
                <w:szCs w:val="18"/>
                <w:lang w:val="en-GB"/>
              </w:rPr>
              <w:t>Verbesserung</w:t>
            </w:r>
            <w:proofErr w:type="spellEnd"/>
          </w:p>
        </w:tc>
      </w:tr>
      <w:tr>
        <w:trPr>
          <w:trHeight w:val="260"/>
        </w:trPr>
        <w:tc>
          <w:tcPr>
            <w:tcW w:w="2660" w:type="dxa"/>
            <w:gridSpan w:val="2"/>
            <w:tcBorders>
              <w:bottom w:val="single" w:sz="6" w:space="0" w:color="999999"/>
            </w:tcBorders>
            <w:shd w:val="clear" w:color="auto" w:fill="CCECFF"/>
          </w:tcPr>
          <w:p>
            <w:pPr>
              <w:overflowPunct w:val="0"/>
              <w:autoSpaceDE w:val="0"/>
              <w:autoSpaceDN w:val="0"/>
              <w:adjustRightInd w:val="0"/>
              <w:spacing w:before="40" w:after="40"/>
              <w:textAlignment w:val="baseline"/>
              <w:rPr>
                <w:rFonts w:cs="Arial"/>
                <w:b/>
                <w:bCs/>
                <w:sz w:val="20"/>
                <w:szCs w:val="18"/>
                <w:lang w:val="en-GB"/>
              </w:rPr>
            </w:pPr>
          </w:p>
        </w:tc>
        <w:tc>
          <w:tcPr>
            <w:tcW w:w="2268" w:type="dxa"/>
            <w:tcBorders>
              <w:bottom w:val="single" w:sz="6" w:space="0" w:color="999999"/>
            </w:tcBorders>
            <w:shd w:val="clear" w:color="auto" w:fill="CCECFF"/>
          </w:tcPr>
          <w:p>
            <w:pPr>
              <w:overflowPunct w:val="0"/>
              <w:autoSpaceDE w:val="0"/>
              <w:autoSpaceDN w:val="0"/>
              <w:adjustRightInd w:val="0"/>
              <w:spacing w:before="40" w:after="40"/>
              <w:textAlignment w:val="baseline"/>
              <w:rPr>
                <w:rFonts w:cs="Arial"/>
                <w:b/>
                <w:bCs/>
                <w:sz w:val="20"/>
                <w:szCs w:val="18"/>
                <w:lang w:val="en-GB"/>
              </w:rPr>
            </w:pPr>
          </w:p>
        </w:tc>
        <w:tc>
          <w:tcPr>
            <w:tcW w:w="2382" w:type="dxa"/>
            <w:tcBorders>
              <w:bottom w:val="single" w:sz="6" w:space="0" w:color="999999"/>
            </w:tcBorders>
            <w:shd w:val="clear" w:color="auto" w:fill="FFFFFF" w:themeFill="background1"/>
          </w:tcPr>
          <w:p>
            <w:pPr>
              <w:overflowPunct w:val="0"/>
              <w:autoSpaceDE w:val="0"/>
              <w:autoSpaceDN w:val="0"/>
              <w:adjustRightInd w:val="0"/>
              <w:spacing w:before="40" w:after="40"/>
              <w:textAlignment w:val="baseline"/>
              <w:rPr>
                <w:bCs/>
                <w:sz w:val="20"/>
                <w:szCs w:val="18"/>
                <w:lang w:val="en-GB"/>
              </w:rPr>
            </w:pPr>
            <w:r>
              <w:rPr>
                <w:bCs/>
                <w:sz w:val="20"/>
                <w:szCs w:val="18"/>
                <w:lang w:val="en-GB"/>
              </w:rPr>
              <w:t xml:space="preserve">- 52 </w:t>
            </w:r>
            <w:proofErr w:type="spellStart"/>
            <w:r>
              <w:rPr>
                <w:bCs/>
                <w:sz w:val="20"/>
                <w:szCs w:val="18"/>
                <w:lang w:val="en-GB"/>
              </w:rPr>
              <w:t>Punkte</w:t>
            </w:r>
            <w:proofErr w:type="spellEnd"/>
          </w:p>
        </w:tc>
        <w:tc>
          <w:tcPr>
            <w:tcW w:w="2437" w:type="dxa"/>
            <w:tcBorders>
              <w:bottom w:val="single" w:sz="6" w:space="0" w:color="999999"/>
            </w:tcBorders>
            <w:shd w:val="clear" w:color="auto" w:fill="FFFFFF" w:themeFill="background1"/>
          </w:tcPr>
          <w:p>
            <w:pPr>
              <w:overflowPunct w:val="0"/>
              <w:autoSpaceDE w:val="0"/>
              <w:autoSpaceDN w:val="0"/>
              <w:adjustRightInd w:val="0"/>
              <w:spacing w:before="40" w:after="40"/>
              <w:textAlignment w:val="baseline"/>
              <w:rPr>
                <w:bCs/>
                <w:sz w:val="20"/>
                <w:szCs w:val="18"/>
                <w:lang w:val="en-GB"/>
              </w:rPr>
            </w:pPr>
            <w:r>
              <w:rPr>
                <w:bCs/>
                <w:sz w:val="20"/>
                <w:szCs w:val="18"/>
                <w:lang w:val="en-GB"/>
              </w:rPr>
              <w:t xml:space="preserve">+ 52 </w:t>
            </w:r>
            <w:proofErr w:type="spellStart"/>
            <w:r>
              <w:rPr>
                <w:bCs/>
                <w:sz w:val="20"/>
                <w:szCs w:val="18"/>
                <w:lang w:val="en-GB"/>
              </w:rPr>
              <w:t>Punkte</w:t>
            </w:r>
            <w:proofErr w:type="spellEnd"/>
          </w:p>
        </w:tc>
      </w:tr>
      <w:tr>
        <w:tc>
          <w:tcPr>
            <w:tcW w:w="534" w:type="dxa"/>
            <w:tcBorders>
              <w:top w:val="single" w:sz="6" w:space="0" w:color="999999"/>
              <w:bottom w:val="nil"/>
              <w:right w:val="nil"/>
            </w:tcBorders>
            <w:shd w:val="clear" w:color="auto" w:fill="FFFFFF" w:themeFill="background1"/>
          </w:tcPr>
          <w:p>
            <w:pPr>
              <w:spacing w:before="40" w:after="40"/>
              <w:rPr>
                <w:color w:val="005292"/>
                <w:sz w:val="20"/>
                <w:szCs w:val="18"/>
                <w:lang w:val="en-GB"/>
              </w:rPr>
            </w:pPr>
            <w:r>
              <w:rPr>
                <w:sz w:val="20"/>
                <w:szCs w:val="18"/>
              </w:rPr>
              <w:fldChar w:fldCharType="begin">
                <w:ffData>
                  <w:name w:val="Kontrollkästchen17"/>
                  <w:enabled/>
                  <w:calcOnExit w:val="0"/>
                  <w:checkBox>
                    <w:sizeAuto/>
                    <w:default w:val="0"/>
                  </w:checkBox>
                </w:ffData>
              </w:fldChar>
            </w:r>
            <w:r>
              <w:rPr>
                <w:sz w:val="20"/>
                <w:szCs w:val="18"/>
                <w:lang w:val="en-GB"/>
              </w:rPr>
              <w:instrText xml:space="preserve"> FORMCHECKBOX </w:instrText>
            </w:r>
            <w:r>
              <w:rPr>
                <w:sz w:val="20"/>
                <w:szCs w:val="18"/>
              </w:rPr>
            </w:r>
            <w:r>
              <w:rPr>
                <w:sz w:val="20"/>
                <w:szCs w:val="18"/>
              </w:rPr>
              <w:fldChar w:fldCharType="separate"/>
            </w:r>
            <w:r>
              <w:rPr>
                <w:sz w:val="20"/>
                <w:szCs w:val="18"/>
              </w:rPr>
              <w:fldChar w:fldCharType="end"/>
            </w:r>
          </w:p>
        </w:tc>
        <w:tc>
          <w:tcPr>
            <w:tcW w:w="9213" w:type="dxa"/>
            <w:gridSpan w:val="4"/>
            <w:tcBorders>
              <w:top w:val="single" w:sz="6" w:space="0" w:color="999999"/>
              <w:left w:val="nil"/>
              <w:bottom w:val="single" w:sz="6" w:space="0" w:color="999999"/>
            </w:tcBorders>
            <w:shd w:val="clear" w:color="auto" w:fill="FFFFFF" w:themeFill="background1"/>
          </w:tcPr>
          <w:p>
            <w:pPr>
              <w:spacing w:before="40" w:after="40"/>
              <w:rPr>
                <w:color w:val="005292"/>
                <w:sz w:val="20"/>
                <w:szCs w:val="18"/>
              </w:rPr>
            </w:pPr>
            <w:r>
              <w:rPr>
                <w:sz w:val="20"/>
                <w:szCs w:val="18"/>
              </w:rPr>
              <w:t xml:space="preserve">Unser </w:t>
            </w:r>
            <w:r>
              <w:rPr>
                <w:sz w:val="20"/>
                <w:szCs w:val="18"/>
              </w:rPr>
              <w:t>Betrieb</w:t>
            </w:r>
            <w:r>
              <w:rPr>
                <w:sz w:val="20"/>
                <w:szCs w:val="18"/>
              </w:rPr>
              <w:t xml:space="preserve"> </w:t>
            </w:r>
            <w:r>
              <w:rPr>
                <w:b/>
                <w:bCs/>
                <w:sz w:val="20"/>
                <w:szCs w:val="18"/>
              </w:rPr>
              <w:t>verzichtet auf die Publikation</w:t>
            </w:r>
            <w:r>
              <w:rPr>
                <w:sz w:val="20"/>
                <w:szCs w:val="18"/>
              </w:rPr>
              <w:t xml:space="preserve"> der Ergebnisse.</w:t>
            </w:r>
          </w:p>
        </w:tc>
      </w:tr>
      <w:tr>
        <w:tc>
          <w:tcPr>
            <w:tcW w:w="534" w:type="dxa"/>
            <w:tcBorders>
              <w:top w:val="nil"/>
              <w:bottom w:val="single" w:sz="4" w:space="0" w:color="999999"/>
              <w:right w:val="nil"/>
            </w:tcBorders>
            <w:shd w:val="clear" w:color="auto" w:fill="FFFFFF" w:themeFill="background1"/>
          </w:tcPr>
          <w:p>
            <w:pPr>
              <w:spacing w:before="40" w:after="40"/>
              <w:rPr>
                <w:color w:val="005292"/>
                <w:sz w:val="20"/>
                <w:szCs w:val="18"/>
              </w:rPr>
            </w:pPr>
          </w:p>
        </w:tc>
        <w:tc>
          <w:tcPr>
            <w:tcW w:w="2126" w:type="dxa"/>
            <w:tcBorders>
              <w:top w:val="single" w:sz="6" w:space="0" w:color="999999"/>
              <w:left w:val="nil"/>
              <w:bottom w:val="single" w:sz="4" w:space="0" w:color="999999"/>
            </w:tcBorders>
            <w:shd w:val="clear" w:color="auto" w:fill="FFFFFF" w:themeFill="background1"/>
          </w:tcPr>
          <w:p>
            <w:pPr>
              <w:spacing w:before="40" w:after="40"/>
              <w:rPr>
                <w:color w:val="005292"/>
                <w:sz w:val="20"/>
                <w:szCs w:val="18"/>
                <w:lang w:val="en-GB"/>
              </w:rPr>
            </w:pPr>
            <w:proofErr w:type="spellStart"/>
            <w:r>
              <w:rPr>
                <w:sz w:val="20"/>
                <w:szCs w:val="18"/>
                <w:lang w:val="en-GB"/>
              </w:rPr>
              <w:t>Begründung</w:t>
            </w:r>
            <w:proofErr w:type="spellEnd"/>
          </w:p>
        </w:tc>
        <w:tc>
          <w:tcPr>
            <w:tcW w:w="7087" w:type="dxa"/>
            <w:gridSpan w:val="3"/>
            <w:tcBorders>
              <w:top w:val="single" w:sz="6" w:space="0" w:color="999999"/>
              <w:bottom w:val="single" w:sz="4" w:space="0" w:color="999999"/>
            </w:tcBorders>
            <w:shd w:val="clear" w:color="auto" w:fill="CCECFF"/>
          </w:tcPr>
          <w:p>
            <w:pPr>
              <w:spacing w:before="40" w:after="40"/>
              <w:rPr>
                <w:color w:val="005292"/>
                <w:sz w:val="20"/>
                <w:szCs w:val="18"/>
                <w:lang w:val="en-GB"/>
              </w:rPr>
            </w:pPr>
            <w:proofErr w:type="spellStart"/>
            <w:r>
              <w:rPr>
                <w:color w:val="005292"/>
                <w:sz w:val="20"/>
                <w:szCs w:val="18"/>
                <w:highlight w:val="magenta"/>
                <w:lang w:val="en-GB"/>
              </w:rPr>
              <w:t>Bitte</w:t>
            </w:r>
            <w:proofErr w:type="spellEnd"/>
            <w:r>
              <w:rPr>
                <w:color w:val="005292"/>
                <w:sz w:val="20"/>
                <w:szCs w:val="18"/>
                <w:highlight w:val="magenta"/>
                <w:lang w:val="en-GB"/>
              </w:rPr>
              <w:t xml:space="preserve"> </w:t>
            </w:r>
            <w:proofErr w:type="spellStart"/>
            <w:r>
              <w:rPr>
                <w:color w:val="005292"/>
                <w:sz w:val="20"/>
                <w:szCs w:val="18"/>
                <w:highlight w:val="magenta"/>
                <w:lang w:val="en-GB"/>
              </w:rPr>
              <w:t>ergänzen</w:t>
            </w:r>
            <w:proofErr w:type="spellEnd"/>
          </w:p>
          <w:p>
            <w:pPr>
              <w:spacing w:before="40" w:after="40"/>
              <w:rPr>
                <w:color w:val="005292"/>
                <w:sz w:val="20"/>
                <w:szCs w:val="18"/>
                <w:lang w:val="en-GB"/>
              </w:rPr>
            </w:pPr>
          </w:p>
        </w:tc>
      </w:tr>
    </w:tbl>
    <w:p>
      <w:pPr>
        <w:rPr>
          <w:sz w:val="12"/>
          <w:szCs w:val="12"/>
        </w:rPr>
      </w:pPr>
    </w:p>
    <w:tbl>
      <w:tblPr>
        <w:tblpPr w:leftFromText="141" w:rightFromText="141" w:vertAnchor="text" w:tblpX="-34" w:tblpY="1"/>
        <w:tblOverlap w:val="never"/>
        <w:tblW w:w="9795"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95"/>
      </w:tblGrid>
      <w:tr>
        <w:tc>
          <w:tcPr>
            <w:tcW w:w="9795"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 xml:space="preserve">Kommentar zur </w:t>
            </w:r>
            <w:r>
              <w:rPr>
                <w:b/>
                <w:bCs/>
                <w:sz w:val="20"/>
                <w:szCs w:val="20"/>
              </w:rPr>
              <w:t>Messung,</w:t>
            </w:r>
            <w:r>
              <w:rPr>
                <w:b/>
                <w:bCs/>
                <w:sz w:val="20"/>
                <w:szCs w:val="20"/>
              </w:rPr>
              <w:t xml:space="preserve"> Präventionsmassnahmen und / oder Verbesserungsaktivitäten</w:t>
            </w:r>
          </w:p>
        </w:tc>
      </w:tr>
      <w:tr>
        <w:tc>
          <w:tcPr>
            <w:tcW w:w="9795" w:type="dxa"/>
            <w:tcBorders>
              <w:top w:val="single" w:sz="6" w:space="0" w:color="999999"/>
              <w:bottom w:val="single" w:sz="6" w:space="0" w:color="999999"/>
            </w:tcBorders>
            <w:shd w:val="clear" w:color="auto" w:fill="CCECFF"/>
          </w:tcPr>
          <w:p>
            <w:pPr>
              <w:spacing w:before="40" w:after="40"/>
              <w:rPr>
                <w:color w:val="005292"/>
                <w:sz w:val="20"/>
                <w:szCs w:val="20"/>
              </w:rPr>
            </w:pPr>
            <w:r>
              <w:rPr>
                <w:color w:val="005292"/>
                <w:sz w:val="20"/>
                <w:szCs w:val="20"/>
                <w:highlight w:val="magenta"/>
                <w:lang w:val="fr-CH"/>
              </w:rPr>
              <w:t>Bitte</w:t>
            </w:r>
            <w:r>
              <w:rPr>
                <w:color w:val="005292"/>
                <w:sz w:val="20"/>
                <w:szCs w:val="20"/>
                <w:highlight w:val="magenta"/>
              </w:rPr>
              <w:t xml:space="preserve"> ergänzen</w:t>
            </w:r>
          </w:p>
          <w:p>
            <w:pPr>
              <w:spacing w:before="40" w:after="40"/>
              <w:rPr>
                <w:color w:val="005292"/>
                <w:sz w:val="20"/>
                <w:szCs w:val="20"/>
              </w:rPr>
            </w:pPr>
          </w:p>
          <w:p>
            <w:pPr>
              <w:spacing w:before="40" w:after="40"/>
              <w:rPr>
                <w:color w:val="005292"/>
                <w:sz w:val="20"/>
                <w:szCs w:val="20"/>
              </w:rPr>
            </w:pPr>
          </w:p>
          <w:p>
            <w:pPr>
              <w:spacing w:before="40" w:after="40"/>
              <w:rPr>
                <w:color w:val="005292"/>
                <w:sz w:val="20"/>
                <w:szCs w:val="20"/>
              </w:rPr>
            </w:pPr>
          </w:p>
          <w:p>
            <w:pPr>
              <w:spacing w:before="40" w:after="40"/>
              <w:rPr>
                <w:color w:val="005292"/>
                <w:sz w:val="20"/>
                <w:szCs w:val="20"/>
                <w:lang w:val="de-DE"/>
              </w:rPr>
            </w:pPr>
          </w:p>
        </w:tc>
      </w:tr>
    </w:tbl>
    <w:p>
      <w:pPr>
        <w:rPr>
          <w:sz w:val="12"/>
          <w:szCs w:val="12"/>
          <w:lang w:val="en-GB"/>
        </w:rPr>
      </w:pPr>
    </w:p>
    <w:tbl>
      <w:tblPr>
        <w:tblW w:w="9787"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410"/>
        <w:gridCol w:w="7377"/>
      </w:tblGrid>
      <w:tr>
        <w:tc>
          <w:tcPr>
            <w:tcW w:w="9787" w:type="dxa"/>
            <w:gridSpan w:val="2"/>
            <w:tcBorders>
              <w:top w:val="single" w:sz="4" w:space="0" w:color="999999"/>
              <w:bottom w:val="single" w:sz="4" w:space="0" w:color="999999"/>
            </w:tcBorders>
            <w:shd w:val="clear" w:color="auto" w:fill="2C5990"/>
            <w:vAlign w:val="center"/>
          </w:tcPr>
          <w:p>
            <w:pPr>
              <w:overflowPunct w:val="0"/>
              <w:autoSpaceDE w:val="0"/>
              <w:autoSpaceDN w:val="0"/>
              <w:adjustRightInd w:val="0"/>
              <w:spacing w:before="40" w:after="40" w:line="276" w:lineRule="auto"/>
              <w:textAlignment w:val="baseline"/>
              <w:rPr>
                <w:rFonts w:eastAsia="Calibri" w:cs="Arial"/>
                <w:b/>
                <w:bCs/>
                <w:color w:val="FFFFFF"/>
                <w:sz w:val="20"/>
                <w:szCs w:val="18"/>
                <w:lang w:eastAsia="en-US"/>
              </w:rPr>
            </w:pPr>
            <w:r>
              <w:rPr>
                <w:rFonts w:eastAsia="Calibri" w:cs="Arial"/>
                <w:b/>
                <w:bCs/>
                <w:color w:val="FFFFFF" w:themeColor="background1"/>
                <w:sz w:val="20"/>
                <w:szCs w:val="18"/>
                <w:lang w:eastAsia="en-US"/>
              </w:rPr>
              <w:t>Angaben zur Messung</w:t>
            </w:r>
          </w:p>
        </w:tc>
      </w:tr>
      <w:tr>
        <w:tc>
          <w:tcPr>
            <w:tcW w:w="2410"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18"/>
                <w:lang w:val="de-DE"/>
              </w:rPr>
              <w:t>Auswertungsinstitut</w:t>
            </w:r>
          </w:p>
        </w:tc>
        <w:tc>
          <w:tcPr>
            <w:tcW w:w="7377"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de-DE"/>
              </w:rPr>
            </w:pPr>
            <w:r>
              <w:rPr>
                <w:color w:val="005292"/>
                <w:sz w:val="20"/>
                <w:szCs w:val="18"/>
                <w:lang w:val="de-DE"/>
              </w:rPr>
              <w:t>Universitäre Psychiatrische Kliniken (UPK) Basel</w:t>
            </w:r>
          </w:p>
        </w:tc>
      </w:tr>
      <w:tr>
        <w:tc>
          <w:tcPr>
            <w:tcW w:w="2410"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20"/>
              </w:rPr>
              <w:t>Methode / Instrument</w:t>
            </w:r>
          </w:p>
        </w:tc>
        <w:tc>
          <w:tcPr>
            <w:tcW w:w="7377"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en-GB"/>
              </w:rPr>
            </w:pPr>
            <w:proofErr w:type="spellStart"/>
            <w:r>
              <w:rPr>
                <w:color w:val="005292"/>
                <w:sz w:val="20"/>
                <w:szCs w:val="18"/>
                <w:lang w:val="en-GB"/>
              </w:rPr>
              <w:t>HoNOSCA</w:t>
            </w:r>
            <w:proofErr w:type="spellEnd"/>
            <w:r>
              <w:rPr>
                <w:color w:val="005292"/>
                <w:sz w:val="20"/>
                <w:szCs w:val="18"/>
                <w:lang w:val="en-GB"/>
              </w:rPr>
              <w:t>-SR (Health of the Nation Outcome Scales for Children and Adolescents Self Rating)</w:t>
            </w:r>
          </w:p>
        </w:tc>
      </w:tr>
    </w:tbl>
    <w:p>
      <w:pPr>
        <w:rPr>
          <w:sz w:val="12"/>
          <w:szCs w:val="12"/>
          <w:lang w:val="en-GB"/>
        </w:rPr>
      </w:pPr>
    </w:p>
    <w:tbl>
      <w:tblPr>
        <w:tblW w:w="975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585"/>
        <w:gridCol w:w="1939"/>
        <w:gridCol w:w="5228"/>
      </w:tblGrid>
      <w:tr>
        <w:tc>
          <w:tcPr>
            <w:tcW w:w="9752" w:type="dxa"/>
            <w:gridSpan w:val="3"/>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18"/>
              </w:rPr>
            </w:pPr>
            <w:r>
              <w:rPr>
                <w:b/>
                <w:bCs/>
                <w:color w:val="FFFFFF"/>
                <w:sz w:val="20"/>
                <w:szCs w:val="18"/>
              </w:rPr>
              <w:t>Angaben zum untersuchten Kollektiv</w:t>
            </w:r>
          </w:p>
        </w:tc>
      </w:tr>
      <w:tr>
        <w:trPr>
          <w:trHeight w:val="309"/>
        </w:trPr>
        <w:tc>
          <w:tcPr>
            <w:tcW w:w="2628" w:type="dxa"/>
            <w:vMerge w:val="restart"/>
            <w:tcBorders>
              <w:top w:val="single" w:sz="4" w:space="0" w:color="999999"/>
              <w:right w:val="single" w:sz="4" w:space="0" w:color="999999"/>
            </w:tcBorders>
            <w:shd w:val="clear" w:color="auto" w:fill="FFFFFF"/>
          </w:tcPr>
          <w:p>
            <w:pPr>
              <w:spacing w:before="40" w:after="40"/>
              <w:rPr>
                <w:color w:val="005292"/>
                <w:sz w:val="20"/>
                <w:szCs w:val="18"/>
                <w:lang w:val="de-DE"/>
              </w:rPr>
            </w:pPr>
            <w:r>
              <w:rPr>
                <w:color w:val="005292"/>
                <w:sz w:val="20"/>
                <w:szCs w:val="18"/>
                <w:lang w:val="de-DE"/>
              </w:rPr>
              <w:t>Gesamtheit der zu untersuchenden Patienten</w:t>
            </w:r>
          </w:p>
        </w:tc>
        <w:tc>
          <w:tcPr>
            <w:tcW w:w="1767" w:type="dxa"/>
            <w:tcBorders>
              <w:top w:val="single" w:sz="4" w:space="0" w:color="999999"/>
              <w:bottom w:val="single" w:sz="4" w:space="0" w:color="999999"/>
              <w:right w:val="single" w:sz="4" w:space="0" w:color="999999"/>
            </w:tcBorders>
            <w:shd w:val="clear" w:color="auto" w:fill="FFFFFF" w:themeFill="background1"/>
            <w:vAlign w:val="center"/>
          </w:tcPr>
          <w:p>
            <w:pPr>
              <w:spacing w:before="40" w:after="40"/>
              <w:rPr>
                <w:color w:val="005292"/>
                <w:sz w:val="20"/>
                <w:szCs w:val="18"/>
                <w:lang w:val="de-DE"/>
              </w:rPr>
            </w:pPr>
            <w:r>
              <w:rPr>
                <w:color w:val="005292"/>
                <w:sz w:val="20"/>
                <w:szCs w:val="18"/>
                <w:lang w:val="de-DE"/>
              </w:rPr>
              <w:t>Einschlusskriterien</w:t>
            </w:r>
          </w:p>
        </w:tc>
        <w:tc>
          <w:tcPr>
            <w:tcW w:w="5357" w:type="dxa"/>
            <w:tcBorders>
              <w:top w:val="single" w:sz="4" w:space="0" w:color="999999"/>
              <w:left w:val="single" w:sz="4" w:space="0" w:color="999999"/>
              <w:bottom w:val="single" w:sz="4" w:space="0" w:color="999999"/>
            </w:tcBorders>
            <w:shd w:val="clear" w:color="auto" w:fill="FFFFFF" w:themeFill="background1"/>
            <w:vAlign w:val="center"/>
          </w:tcPr>
          <w:p>
            <w:pPr>
              <w:spacing w:before="40" w:after="40"/>
              <w:rPr>
                <w:color w:val="005292"/>
                <w:sz w:val="20"/>
                <w:szCs w:val="18"/>
                <w:lang w:val="de-DE"/>
              </w:rPr>
            </w:pPr>
            <w:r>
              <w:rPr>
                <w:color w:val="005292"/>
                <w:sz w:val="20"/>
                <w:szCs w:val="18"/>
                <w:lang w:val="de-DE"/>
              </w:rPr>
              <w:t>Alle Patienten der Kinder- und Jugendpsychiatrie ab 14 Jahren (Vollerhebung)</w:t>
            </w:r>
          </w:p>
        </w:tc>
      </w:tr>
      <w:tr>
        <w:trPr>
          <w:trHeight w:val="138"/>
        </w:trPr>
        <w:tc>
          <w:tcPr>
            <w:tcW w:w="2628" w:type="dxa"/>
            <w:vMerge/>
            <w:tcBorders>
              <w:bottom w:val="single" w:sz="4" w:space="0" w:color="999999"/>
              <w:right w:val="single" w:sz="4" w:space="0" w:color="999999"/>
            </w:tcBorders>
            <w:shd w:val="clear" w:color="auto" w:fill="FFFFFF"/>
          </w:tcPr>
          <w:p>
            <w:pPr>
              <w:spacing w:before="40" w:after="40"/>
              <w:rPr>
                <w:color w:val="005292"/>
                <w:sz w:val="20"/>
                <w:szCs w:val="18"/>
                <w:lang w:val="de-DE"/>
              </w:rPr>
            </w:pPr>
          </w:p>
        </w:tc>
        <w:tc>
          <w:tcPr>
            <w:tcW w:w="1767" w:type="dxa"/>
            <w:tcBorders>
              <w:top w:val="single" w:sz="4" w:space="0" w:color="999999"/>
              <w:bottom w:val="single" w:sz="4" w:space="0" w:color="999999"/>
              <w:right w:val="single" w:sz="4" w:space="0" w:color="999999"/>
            </w:tcBorders>
            <w:shd w:val="clear" w:color="auto" w:fill="FFFFFF" w:themeFill="background1"/>
            <w:vAlign w:val="center"/>
          </w:tcPr>
          <w:p>
            <w:pPr>
              <w:spacing w:before="40" w:after="40"/>
              <w:rPr>
                <w:color w:val="005292"/>
                <w:sz w:val="20"/>
                <w:szCs w:val="18"/>
                <w:lang w:val="de-DE"/>
              </w:rPr>
            </w:pPr>
            <w:r>
              <w:rPr>
                <w:color w:val="005292"/>
                <w:sz w:val="20"/>
                <w:szCs w:val="18"/>
                <w:lang w:val="de-DE"/>
              </w:rPr>
              <w:t>Ausschlusskriterien</w:t>
            </w:r>
          </w:p>
        </w:tc>
        <w:tc>
          <w:tcPr>
            <w:tcW w:w="5357" w:type="dxa"/>
            <w:tcBorders>
              <w:top w:val="single" w:sz="4" w:space="0" w:color="999999"/>
              <w:left w:val="single" w:sz="4" w:space="0" w:color="999999"/>
              <w:bottom w:val="single" w:sz="4" w:space="0" w:color="999999"/>
            </w:tcBorders>
            <w:shd w:val="clear" w:color="auto" w:fill="FFFFFF" w:themeFill="background1"/>
            <w:vAlign w:val="center"/>
          </w:tcPr>
          <w:p>
            <w:pPr>
              <w:spacing w:before="40" w:after="40"/>
              <w:rPr>
                <w:color w:val="005292"/>
                <w:sz w:val="20"/>
                <w:szCs w:val="18"/>
                <w:lang w:val="de-DE"/>
              </w:rPr>
            </w:pPr>
            <w:r>
              <w:rPr>
                <w:color w:val="005292"/>
                <w:sz w:val="20"/>
                <w:szCs w:val="18"/>
                <w:lang w:val="de-DE"/>
              </w:rPr>
              <w:t>Patienten der Erwachsenenpsychiatrie, Patienten unter 14 Jahren</w:t>
            </w:r>
          </w:p>
        </w:tc>
      </w:tr>
      <w:tr>
        <w:tc>
          <w:tcPr>
            <w:tcW w:w="4395"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rPr>
            </w:pPr>
            <w:r>
              <w:rPr>
                <w:color w:val="005292"/>
                <w:sz w:val="20"/>
                <w:szCs w:val="18"/>
                <w:lang w:val="de-DE"/>
              </w:rPr>
              <w:t>Bemerkungen</w:t>
            </w:r>
          </w:p>
        </w:tc>
        <w:tc>
          <w:tcPr>
            <w:tcW w:w="5357" w:type="dxa"/>
            <w:tcBorders>
              <w:top w:val="single" w:sz="4" w:space="0" w:color="999999"/>
              <w:left w:val="single" w:sz="4" w:space="0" w:color="999999"/>
              <w:bottom w:val="single" w:sz="4" w:space="0" w:color="999999"/>
            </w:tcBorders>
            <w:shd w:val="clear" w:color="auto" w:fill="CCECFF"/>
          </w:tcPr>
          <w:p>
            <w:pPr>
              <w:spacing w:before="40" w:after="40"/>
              <w:rPr>
                <w:color w:val="005292"/>
                <w:sz w:val="20"/>
                <w:szCs w:val="18"/>
                <w:lang w:val="de-DE"/>
              </w:rPr>
            </w:pPr>
          </w:p>
        </w:tc>
      </w:tr>
    </w:tbl>
    <w:p>
      <w:r>
        <w:rPr>
          <w:b/>
        </w:rPr>
        <w:br/>
      </w:r>
    </w:p>
    <w:p>
      <w:pPr>
        <w:pStyle w:val="Unterberschriftclb"/>
        <w:ind w:left="-142"/>
      </w:pPr>
      <w:r>
        <w:br w:type="page"/>
      </w:r>
      <w:r>
        <w:lastRenderedPageBreak/>
        <w:t xml:space="preserve">Freiheitsbeschränkende Massnahmen </w:t>
      </w:r>
    </w:p>
    <w:p>
      <w:pPr>
        <w:ind w:left="-142"/>
        <w:rPr>
          <w:rFonts w:cs="Arial"/>
          <w:sz w:val="20"/>
          <w:szCs w:val="20"/>
          <w:lang w:val="de-DE" w:eastAsia="de-CH"/>
        </w:rPr>
      </w:pPr>
    </w:p>
    <w:p>
      <w:pPr>
        <w:ind w:left="-142"/>
        <w:rPr>
          <w:rFonts w:cs="Arial"/>
          <w:sz w:val="20"/>
          <w:szCs w:val="20"/>
          <w:lang w:val="de-DE" w:eastAsia="de-CH"/>
        </w:rPr>
      </w:pPr>
      <w:r>
        <w:rPr>
          <w:rFonts w:cs="Arial"/>
          <w:sz w:val="20"/>
          <w:szCs w:val="20"/>
          <w:lang w:val="de-DE" w:eastAsia="de-CH"/>
        </w:rPr>
        <w:t>Der EFM-KJP (Erfassung Freiheitsbeschränkender Massnahmen in der Kinder- und Jugendpsychiatrie) erfasst als Mindestdatensatz den ethisch sehr sensiblen und mit grösster Sorgfalt zu behandelnden Einsatz von freiheitsbeschränkenden Massnahmen. Diese sollten selten und nur gut begründet und v.a. unter zwingender Beachtung der nationalen und kantonalen gesetzlichen Bestimmungen eingesetzt werden. Erfasst werden von den Fallführenden bei Anwendung Isolationen, Fixierungen und Zwangsmedikationen</w:t>
      </w:r>
      <w:r>
        <w:rPr>
          <w:rFonts w:cs="Arial"/>
          <w:sz w:val="20"/>
          <w:szCs w:val="20"/>
          <w:lang w:val="de-DE" w:eastAsia="de-CH"/>
        </w:rPr>
        <w:t xml:space="preserve"> sowie Sicherheitsmassnahmen im Stuhl und im Bett, wie z.B. Steckbretter vor dem Stuhl, Bettgitter, ZEWI-Decken.</w:t>
      </w:r>
    </w:p>
    <w:p>
      <w:pPr>
        <w:ind w:left="-142"/>
        <w:rPr>
          <w:rFonts w:cs="Arial"/>
          <w:sz w:val="20"/>
          <w:szCs w:val="20"/>
          <w:lang w:val="de-DE"/>
        </w:rPr>
      </w:pPr>
    </w:p>
    <w:p>
      <w:pPr>
        <w:ind w:left="-142"/>
        <w:rPr>
          <w:rFonts w:cs="Arial"/>
          <w:color w:val="005292"/>
          <w:sz w:val="20"/>
          <w:szCs w:val="20"/>
          <w:u w:val="single"/>
          <w:lang w:val="de-DE"/>
        </w:rPr>
      </w:pPr>
      <w:r>
        <w:rPr>
          <w:sz w:val="20"/>
          <w:szCs w:val="20"/>
        </w:rPr>
        <w:t xml:space="preserve">Weiterführende Informationen: </w:t>
      </w:r>
      <w:hyperlink r:id="rId35" w:history="1">
        <w:r>
          <w:rPr>
            <w:rStyle w:val="LinkZchn"/>
            <w:sz w:val="20"/>
            <w:szCs w:val="20"/>
          </w:rPr>
          <w:t>www.anq.ch/psychiatrie</w:t>
        </w:r>
      </w:hyperlink>
    </w:p>
    <w:p>
      <w:pPr>
        <w:ind w:left="-142"/>
        <w:rPr>
          <w:sz w:val="22"/>
          <w:szCs w:val="22"/>
          <w:lang w:val="de-DE"/>
        </w:rPr>
      </w:pPr>
    </w:p>
    <w:tbl>
      <w:tblPr>
        <w:tblpPr w:leftFromText="141" w:rightFromText="141" w:vertAnchor="text" w:tblpY="1"/>
        <w:tblOverlap w:val="never"/>
        <w:tblW w:w="9889"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889"/>
      </w:tblGrid>
      <w:tr>
        <w:tc>
          <w:tcPr>
            <w:tcW w:w="9889" w:type="dxa"/>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Messergebnisse</w:t>
            </w:r>
          </w:p>
        </w:tc>
      </w:tr>
      <w:tr>
        <w:trPr>
          <w:trHeight w:val="677"/>
        </w:trPr>
        <w:tc>
          <w:tcPr>
            <w:tcW w:w="9889" w:type="dxa"/>
            <w:shd w:val="clear" w:color="auto" w:fill="F2F2F2"/>
            <w:vAlign w:val="center"/>
          </w:tcPr>
          <w:p>
            <w:pPr>
              <w:overflowPunct w:val="0"/>
              <w:autoSpaceDE w:val="0"/>
              <w:autoSpaceDN w:val="0"/>
              <w:adjustRightInd w:val="0"/>
              <w:spacing w:before="40" w:after="40"/>
              <w:textAlignment w:val="baseline"/>
              <w:rPr>
                <w:bCs/>
                <w:sz w:val="20"/>
                <w:szCs w:val="20"/>
              </w:rPr>
            </w:pPr>
            <w:r>
              <w:rPr>
                <w:bCs/>
                <w:sz w:val="20"/>
                <w:szCs w:val="20"/>
              </w:rPr>
              <w:t xml:space="preserve">National vergleichende Ergebnisse finden Sie im nationalen Vergleichsbericht auf der ANQ Webseite: </w:t>
            </w:r>
            <w:hyperlink r:id="rId36" w:history="1">
              <w:r>
                <w:rPr>
                  <w:rStyle w:val="LinkZchn"/>
                  <w:sz w:val="20"/>
                  <w:szCs w:val="20"/>
                </w:rPr>
                <w:t>www.anq.ch/psychiatrie</w:t>
              </w:r>
            </w:hyperlink>
            <w:r>
              <w:rPr>
                <w:bCs/>
                <w:sz w:val="20"/>
                <w:szCs w:val="20"/>
              </w:rPr>
              <w:t xml:space="preserve"> </w:t>
            </w:r>
          </w:p>
          <w:p>
            <w:pPr>
              <w:rPr>
                <w:rFonts w:cs="Arial"/>
                <w:sz w:val="20"/>
                <w:szCs w:val="20"/>
              </w:rPr>
            </w:pPr>
            <w:r>
              <w:rPr>
                <w:bCs/>
                <w:sz w:val="20"/>
                <w:szCs w:val="20"/>
              </w:rPr>
              <w:t>Deskriptive Angaben zur Erhebung finden sich im Kapitel F4.</w:t>
            </w:r>
          </w:p>
        </w:tc>
      </w:tr>
    </w:tbl>
    <w:p>
      <w:pPr>
        <w:rPr>
          <w:sz w:val="12"/>
          <w:szCs w:val="12"/>
          <w:lang w:val="de-DE"/>
        </w:rPr>
      </w:pPr>
    </w:p>
    <w:tbl>
      <w:tblPr>
        <w:tblpPr w:leftFromText="141" w:rightFromText="141" w:vertAnchor="text" w:tblpY="1"/>
        <w:tblOverlap w:val="never"/>
        <w:tblW w:w="9889"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534"/>
        <w:gridCol w:w="9355"/>
      </w:tblGrid>
      <w:tr>
        <w:tc>
          <w:tcPr>
            <w:tcW w:w="9889" w:type="dxa"/>
            <w:gridSpan w:val="2"/>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Bemerkungen</w:t>
            </w:r>
          </w:p>
        </w:tc>
      </w:tr>
      <w:tr>
        <w:tc>
          <w:tcPr>
            <w:tcW w:w="9889" w:type="dxa"/>
            <w:gridSpan w:val="2"/>
            <w:tcBorders>
              <w:bottom w:val="single" w:sz="6" w:space="0" w:color="999999"/>
            </w:tcBorders>
            <w:shd w:val="clear" w:color="auto" w:fill="CCECFF"/>
          </w:tcPr>
          <w:p>
            <w:pPr>
              <w:overflowPunct w:val="0"/>
              <w:autoSpaceDE w:val="0"/>
              <w:autoSpaceDN w:val="0"/>
              <w:adjustRightInd w:val="0"/>
              <w:spacing w:before="40" w:after="40"/>
              <w:textAlignment w:val="baseline"/>
              <w:rPr>
                <w:color w:val="005292"/>
                <w:sz w:val="20"/>
                <w:szCs w:val="20"/>
              </w:rPr>
            </w:pPr>
          </w:p>
          <w:p>
            <w:pPr>
              <w:overflowPunct w:val="0"/>
              <w:autoSpaceDE w:val="0"/>
              <w:autoSpaceDN w:val="0"/>
              <w:adjustRightInd w:val="0"/>
              <w:spacing w:before="40" w:after="40"/>
              <w:textAlignment w:val="baseline"/>
              <w:rPr>
                <w:bCs/>
                <w:sz w:val="20"/>
                <w:szCs w:val="20"/>
              </w:rPr>
            </w:pPr>
          </w:p>
        </w:tc>
      </w:tr>
      <w:tr>
        <w:tc>
          <w:tcPr>
            <w:tcW w:w="534" w:type="dxa"/>
            <w:tcBorders>
              <w:top w:val="single" w:sz="6" w:space="0" w:color="999999"/>
              <w:bottom w:val="single" w:sz="6" w:space="0" w:color="999999"/>
              <w:right w:val="nil"/>
            </w:tcBorders>
            <w:shd w:val="clear" w:color="auto" w:fill="FFFFFF" w:themeFill="background1"/>
          </w:tcPr>
          <w:p>
            <w:pPr>
              <w:spacing w:before="40" w:after="40"/>
              <w:rPr>
                <w:color w:val="005292"/>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355" w:type="dxa"/>
            <w:tcBorders>
              <w:top w:val="single" w:sz="6" w:space="0" w:color="999999"/>
              <w:left w:val="nil"/>
              <w:bottom w:val="single" w:sz="6" w:space="0" w:color="999999"/>
            </w:tcBorders>
            <w:shd w:val="clear" w:color="auto" w:fill="FFFFFF" w:themeFill="background1"/>
          </w:tcPr>
          <w:p>
            <w:pPr>
              <w:spacing w:before="40" w:after="40"/>
              <w:rPr>
                <w:color w:val="005292"/>
                <w:sz w:val="20"/>
                <w:szCs w:val="20"/>
              </w:rPr>
            </w:pPr>
            <w:r>
              <w:rPr>
                <w:sz w:val="20"/>
                <w:szCs w:val="20"/>
              </w:rPr>
              <w:t>Unser Betrieb hat ein Konzept für freiheitsbeschränkende Massnahmen, welches sich nach dem Kindes- und Erwachsenenschutzrecht richtet.</w:t>
            </w:r>
          </w:p>
        </w:tc>
      </w:tr>
    </w:tbl>
    <w:p>
      <w:pPr>
        <w:rPr>
          <w:sz w:val="12"/>
          <w:szCs w:val="12"/>
        </w:rPr>
      </w:pPr>
    </w:p>
    <w:tbl>
      <w:tblPr>
        <w:tblW w:w="9923"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836"/>
        <w:gridCol w:w="7087"/>
      </w:tblGrid>
      <w:tr>
        <w:tc>
          <w:tcPr>
            <w:tcW w:w="9923" w:type="dxa"/>
            <w:gridSpan w:val="2"/>
            <w:tcBorders>
              <w:top w:val="single" w:sz="4" w:space="0" w:color="999999"/>
              <w:bottom w:val="single" w:sz="4" w:space="0" w:color="999999"/>
            </w:tcBorders>
            <w:shd w:val="clear" w:color="auto" w:fill="2C5990"/>
            <w:vAlign w:val="center"/>
          </w:tcPr>
          <w:p>
            <w:pPr>
              <w:overflowPunct w:val="0"/>
              <w:autoSpaceDE w:val="0"/>
              <w:autoSpaceDN w:val="0"/>
              <w:adjustRightInd w:val="0"/>
              <w:spacing w:before="40" w:after="40" w:line="276" w:lineRule="auto"/>
              <w:textAlignment w:val="baseline"/>
              <w:rPr>
                <w:rFonts w:eastAsia="Calibri" w:cs="Arial"/>
                <w:b/>
                <w:bCs/>
                <w:color w:val="FFFFFF"/>
                <w:sz w:val="20"/>
                <w:szCs w:val="18"/>
                <w:lang w:eastAsia="en-US"/>
              </w:rPr>
            </w:pPr>
            <w:r>
              <w:rPr>
                <w:rFonts w:eastAsia="Calibri" w:cs="Arial"/>
                <w:b/>
                <w:bCs/>
                <w:color w:val="FFFFFF"/>
                <w:sz w:val="20"/>
                <w:szCs w:val="18"/>
                <w:lang w:eastAsia="en-US"/>
              </w:rPr>
              <w:t>Angaben zur Messung</w:t>
            </w:r>
          </w:p>
        </w:tc>
      </w:tr>
      <w:tr>
        <w:tc>
          <w:tcPr>
            <w:tcW w:w="2836"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18"/>
                <w:lang w:val="de-DE"/>
              </w:rPr>
              <w:t>Auswertungsinstitut</w:t>
            </w:r>
          </w:p>
        </w:tc>
        <w:tc>
          <w:tcPr>
            <w:tcW w:w="7087"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de-DE"/>
              </w:rPr>
            </w:pPr>
            <w:r>
              <w:rPr>
                <w:color w:val="005292"/>
                <w:sz w:val="20"/>
                <w:szCs w:val="18"/>
                <w:lang w:val="de-DE"/>
              </w:rPr>
              <w:t>Universitäre Psychiatrische Kliniken (UPK) Basel</w:t>
            </w:r>
          </w:p>
        </w:tc>
      </w:tr>
      <w:tr>
        <w:tc>
          <w:tcPr>
            <w:tcW w:w="2836" w:type="dxa"/>
            <w:tcBorders>
              <w:top w:val="single" w:sz="4" w:space="0" w:color="999999"/>
              <w:bottom w:val="single" w:sz="4" w:space="0" w:color="999999"/>
              <w:right w:val="single" w:sz="4" w:space="0" w:color="999999"/>
            </w:tcBorders>
            <w:shd w:val="clear" w:color="auto" w:fill="auto"/>
            <w:vAlign w:val="center"/>
          </w:tcPr>
          <w:p>
            <w:pPr>
              <w:spacing w:before="40" w:after="40"/>
              <w:rPr>
                <w:color w:val="005292"/>
                <w:sz w:val="20"/>
                <w:szCs w:val="18"/>
                <w:lang w:val="de-DE"/>
              </w:rPr>
            </w:pPr>
            <w:r>
              <w:rPr>
                <w:color w:val="005292"/>
                <w:sz w:val="20"/>
                <w:szCs w:val="20"/>
              </w:rPr>
              <w:t xml:space="preserve">Methode / Instrument </w:t>
            </w:r>
            <w:r>
              <w:rPr>
                <w:color w:val="005292"/>
                <w:sz w:val="20"/>
                <w:szCs w:val="18"/>
                <w:lang w:val="de-DE"/>
              </w:rPr>
              <w:t xml:space="preserve"> </w:t>
            </w:r>
          </w:p>
        </w:tc>
        <w:tc>
          <w:tcPr>
            <w:tcW w:w="7087" w:type="dxa"/>
            <w:tcBorders>
              <w:top w:val="single" w:sz="4"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18"/>
                <w:lang w:val="de-DE"/>
              </w:rPr>
            </w:pPr>
            <w:r>
              <w:rPr>
                <w:color w:val="005292"/>
                <w:sz w:val="20"/>
                <w:szCs w:val="18"/>
                <w:lang w:val="de-DE"/>
              </w:rPr>
              <w:t>EFM-KJP</w:t>
            </w:r>
          </w:p>
        </w:tc>
      </w:tr>
    </w:tbl>
    <w:p/>
    <w:p>
      <w:pPr>
        <w:rPr>
          <w:b/>
          <w:bCs/>
          <w:iCs/>
          <w:szCs w:val="28"/>
        </w:rPr>
      </w:pPr>
      <w:r>
        <w:br w:type="page"/>
      </w:r>
    </w:p>
    <w:p>
      <w:pPr>
        <w:pStyle w:val="UntertitelB1"/>
        <w:ind w:left="-142"/>
      </w:pPr>
      <w:bookmarkStart w:id="44" w:name="_Toc404014318"/>
      <w:r>
        <w:lastRenderedPageBreak/>
        <w:t>E3</w:t>
      </w:r>
      <w:r>
        <w:tab/>
      </w:r>
      <w:r>
        <w:t>Nationale Qualitätsmessungen in der</w:t>
      </w:r>
      <w:r>
        <w:t xml:space="preserve"> Rehabilitation</w:t>
      </w:r>
      <w:bookmarkEnd w:id="44"/>
      <w:r>
        <w:t xml:space="preserve"> </w:t>
      </w:r>
    </w:p>
    <w:p>
      <w:pPr>
        <w:ind w:left="-142"/>
        <w:rPr>
          <w:rFonts w:cs="Arial"/>
          <w:sz w:val="20"/>
          <w:szCs w:val="20"/>
          <w:lang w:val="de-DE"/>
        </w:rPr>
      </w:pPr>
      <w:r>
        <w:rPr>
          <w:rFonts w:cs="Arial"/>
          <w:sz w:val="20"/>
          <w:szCs w:val="20"/>
          <w:lang w:val="de-DE"/>
        </w:rPr>
        <w:t xml:space="preserve">Die ANQ-Messvorgaben in der Rehhabilitation gelten für alle Bereiche der stationären Versorgung (Rehabilitationskliniken </w:t>
      </w:r>
      <w:r>
        <w:rPr>
          <w:sz w:val="20"/>
          <w:szCs w:val="20"/>
        </w:rPr>
        <w:t>und Rehabilitationsabteilungen der Akutspitäler</w:t>
      </w:r>
      <w:r>
        <w:rPr>
          <w:rFonts w:cs="Arial"/>
          <w:sz w:val="20"/>
          <w:szCs w:val="20"/>
          <w:lang w:val="de-DE"/>
        </w:rPr>
        <w:t xml:space="preserve">), nicht jedoch für Tageskliniken und ambulante Angebote. Bei allen Patienten werden </w:t>
      </w:r>
      <w:r>
        <w:rPr>
          <w:rFonts w:cs="Arial"/>
          <w:sz w:val="20"/>
          <w:szCs w:val="20"/>
          <w:lang w:val="de-DE"/>
        </w:rPr>
        <w:t xml:space="preserve">entsprechende </w:t>
      </w:r>
      <w:r>
        <w:rPr>
          <w:rFonts w:cs="Arial"/>
          <w:sz w:val="20"/>
          <w:szCs w:val="20"/>
          <w:lang w:val="de-DE"/>
        </w:rPr>
        <w:t xml:space="preserve">Messinstrumente je nach Rehabilitationsart bei Ein- und Austritt eingesetzt. Die Patientenzufriedenheitsbefragung wir ebenfalls bei allen stationären Patienten durchgeführt. </w:t>
      </w:r>
    </w:p>
    <w:p>
      <w:pPr>
        <w:rPr>
          <w:sz w:val="20"/>
          <w:szCs w:val="20"/>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6487"/>
        <w:gridCol w:w="992"/>
        <w:gridCol w:w="1134"/>
        <w:gridCol w:w="1134"/>
      </w:tblGrid>
      <w:tr>
        <w:tc>
          <w:tcPr>
            <w:tcW w:w="9747" w:type="dxa"/>
            <w:gridSpan w:val="4"/>
            <w:tcBorders>
              <w:bottom w:val="single" w:sz="4" w:space="0" w:color="999999"/>
            </w:tcBorders>
            <w:shd w:val="pct12" w:color="auto" w:fill="auto"/>
          </w:tcPr>
          <w:p>
            <w:pPr>
              <w:overflowPunct w:val="0"/>
              <w:autoSpaceDE w:val="0"/>
              <w:autoSpaceDN w:val="0"/>
              <w:adjustRightInd w:val="0"/>
              <w:spacing w:before="40" w:after="40"/>
              <w:textAlignment w:val="baseline"/>
              <w:rPr>
                <w:rFonts w:cs="Arial"/>
                <w:b/>
                <w:sz w:val="20"/>
                <w:szCs w:val="20"/>
              </w:rPr>
            </w:pPr>
            <w:r>
              <w:rPr>
                <w:b/>
                <w:bCs/>
                <w:sz w:val="20"/>
                <w:szCs w:val="20"/>
              </w:rPr>
              <w:t xml:space="preserve">Messbeteiligung </w:t>
            </w:r>
          </w:p>
        </w:tc>
      </w:tr>
      <w:tr>
        <w:tc>
          <w:tcPr>
            <w:tcW w:w="6487" w:type="dxa"/>
            <w:vMerge w:val="restart"/>
            <w:shd w:val="pct5" w:color="auto" w:fill="FFFFFF" w:themeFill="background1"/>
          </w:tcPr>
          <w:p>
            <w:pPr>
              <w:autoSpaceDE w:val="0"/>
              <w:autoSpaceDN w:val="0"/>
              <w:adjustRightInd w:val="0"/>
              <w:spacing w:line="241" w:lineRule="atLeast"/>
              <w:rPr>
                <w:rFonts w:cs="Arial"/>
                <w:color w:val="211D1E"/>
                <w:sz w:val="20"/>
                <w:szCs w:val="20"/>
                <w:lang w:eastAsia="de-CH"/>
              </w:rPr>
            </w:pPr>
            <w:r>
              <w:rPr>
                <w:rFonts w:cs="Arial"/>
                <w:color w:val="211D1E"/>
                <w:sz w:val="20"/>
                <w:szCs w:val="20"/>
                <w:lang w:eastAsia="de-CH"/>
              </w:rPr>
              <w:t xml:space="preserve">Der </w:t>
            </w:r>
            <w:r>
              <w:rPr>
                <w:rFonts w:cs="Arial"/>
                <w:color w:val="211D1E"/>
                <w:sz w:val="20"/>
                <w:szCs w:val="20"/>
                <w:lang w:eastAsia="de-CH"/>
              </w:rPr>
              <w:t xml:space="preserve">Messplan </w:t>
            </w:r>
            <w:r>
              <w:rPr>
                <w:rFonts w:cs="Arial"/>
                <w:color w:val="211D1E"/>
                <w:sz w:val="20"/>
                <w:szCs w:val="20"/>
                <w:lang w:eastAsia="de-CH"/>
              </w:rPr>
              <w:t xml:space="preserve">2014 </w:t>
            </w:r>
            <w:r>
              <w:rPr>
                <w:rFonts w:cs="Arial"/>
                <w:color w:val="211D1E"/>
                <w:sz w:val="20"/>
                <w:szCs w:val="20"/>
                <w:lang w:eastAsia="de-CH"/>
              </w:rPr>
              <w:t>des</w:t>
            </w:r>
            <w:r>
              <w:rPr>
                <w:rFonts w:cs="Arial"/>
                <w:color w:val="211D1E"/>
                <w:sz w:val="20"/>
                <w:szCs w:val="20"/>
                <w:lang w:eastAsia="de-CH"/>
              </w:rPr>
              <w:t xml:space="preserve"> ANQ beinhaltet folgende Qualitätsmessungen und -auswertungen für die stationäre Rehabilitation:</w:t>
            </w:r>
          </w:p>
        </w:tc>
        <w:tc>
          <w:tcPr>
            <w:tcW w:w="3260" w:type="dxa"/>
            <w:gridSpan w:val="3"/>
            <w:shd w:val="pct5" w:color="auto" w:fill="FFFFFF" w:themeFill="background1"/>
          </w:tcPr>
          <w:p>
            <w:pPr>
              <w:rPr>
                <w:rFonts w:cs="Arial"/>
                <w:color w:val="211D1E"/>
                <w:sz w:val="20"/>
                <w:szCs w:val="20"/>
              </w:rPr>
            </w:pPr>
            <w:r>
              <w:rPr>
                <w:rFonts w:cs="Arial"/>
                <w:color w:val="211D1E"/>
                <w:sz w:val="20"/>
                <w:szCs w:val="20"/>
              </w:rPr>
              <w:t xml:space="preserve">Unser Betrieb nahm an folgenden Messungen teil: </w:t>
            </w:r>
          </w:p>
        </w:tc>
      </w:tr>
      <w:tr>
        <w:tc>
          <w:tcPr>
            <w:tcW w:w="6487" w:type="dxa"/>
            <w:vMerge/>
            <w:shd w:val="pct5" w:color="auto" w:fill="FFFFFF" w:themeFill="background1"/>
          </w:tcPr>
          <w:p>
            <w:pPr>
              <w:autoSpaceDE w:val="0"/>
              <w:autoSpaceDN w:val="0"/>
              <w:adjustRightInd w:val="0"/>
              <w:spacing w:line="241" w:lineRule="atLeast"/>
              <w:rPr>
                <w:rFonts w:cs="Arial"/>
                <w:color w:val="211D1E"/>
                <w:sz w:val="20"/>
                <w:szCs w:val="20"/>
                <w:lang w:eastAsia="de-CH"/>
              </w:rPr>
            </w:pPr>
          </w:p>
        </w:tc>
        <w:tc>
          <w:tcPr>
            <w:tcW w:w="992" w:type="dxa"/>
            <w:shd w:val="pct5" w:color="auto" w:fill="FFFFFF" w:themeFill="background1"/>
          </w:tcPr>
          <w:p>
            <w:pPr>
              <w:autoSpaceDE w:val="0"/>
              <w:autoSpaceDN w:val="0"/>
              <w:adjustRightInd w:val="0"/>
              <w:spacing w:line="241" w:lineRule="atLeast"/>
              <w:jc w:val="center"/>
              <w:rPr>
                <w:rFonts w:cs="Arial"/>
                <w:color w:val="211D1E"/>
                <w:sz w:val="20"/>
                <w:szCs w:val="20"/>
                <w:lang w:eastAsia="de-CH"/>
              </w:rPr>
            </w:pPr>
            <w:r>
              <w:rPr>
                <w:rFonts w:cs="Arial"/>
                <w:color w:val="211D1E"/>
                <w:sz w:val="20"/>
                <w:szCs w:val="20"/>
                <w:lang w:eastAsia="de-CH"/>
              </w:rPr>
              <w:t>Ja</w:t>
            </w:r>
          </w:p>
        </w:tc>
        <w:tc>
          <w:tcPr>
            <w:tcW w:w="1134" w:type="dxa"/>
            <w:shd w:val="pct5" w:color="auto" w:fill="FFFFFF" w:themeFill="background1"/>
          </w:tcPr>
          <w:p>
            <w:pPr>
              <w:autoSpaceDE w:val="0"/>
              <w:autoSpaceDN w:val="0"/>
              <w:adjustRightInd w:val="0"/>
              <w:spacing w:line="241" w:lineRule="atLeast"/>
              <w:jc w:val="center"/>
              <w:rPr>
                <w:rFonts w:cs="Arial"/>
                <w:color w:val="211D1E"/>
                <w:sz w:val="20"/>
                <w:szCs w:val="20"/>
                <w:lang w:eastAsia="de-CH"/>
              </w:rPr>
            </w:pPr>
            <w:r>
              <w:rPr>
                <w:rFonts w:cs="Arial"/>
                <w:color w:val="211D1E"/>
                <w:sz w:val="20"/>
                <w:szCs w:val="20"/>
                <w:lang w:eastAsia="de-CH"/>
              </w:rPr>
              <w:t>Nein</w:t>
            </w:r>
          </w:p>
        </w:tc>
        <w:tc>
          <w:tcPr>
            <w:tcW w:w="1134" w:type="dxa"/>
            <w:shd w:val="pct5" w:color="auto" w:fill="FFFFFF" w:themeFill="background1"/>
          </w:tcPr>
          <w:p>
            <w:pPr>
              <w:autoSpaceDE w:val="0"/>
              <w:autoSpaceDN w:val="0"/>
              <w:adjustRightInd w:val="0"/>
              <w:spacing w:line="241" w:lineRule="atLeast"/>
              <w:jc w:val="center"/>
              <w:rPr>
                <w:rFonts w:cs="Arial"/>
                <w:color w:val="211D1E"/>
                <w:sz w:val="20"/>
                <w:szCs w:val="20"/>
                <w:lang w:eastAsia="de-CH"/>
              </w:rPr>
            </w:pPr>
            <w:r>
              <w:rPr>
                <w:rFonts w:cs="Arial"/>
                <w:color w:val="211D1E"/>
                <w:sz w:val="20"/>
                <w:szCs w:val="20"/>
                <w:lang w:eastAsia="de-CH"/>
              </w:rPr>
              <w:t>Dispens</w:t>
            </w:r>
          </w:p>
        </w:tc>
      </w:tr>
      <w:tr>
        <w:tc>
          <w:tcPr>
            <w:tcW w:w="6487" w:type="dxa"/>
          </w:tcPr>
          <w:p>
            <w:pPr>
              <w:autoSpaceDE w:val="0"/>
              <w:autoSpaceDN w:val="0"/>
              <w:adjustRightInd w:val="0"/>
              <w:spacing w:line="241" w:lineRule="atLeast"/>
              <w:rPr>
                <w:rFonts w:cs="Arial"/>
                <w:sz w:val="20"/>
                <w:szCs w:val="20"/>
                <w:lang w:eastAsia="de-CH"/>
              </w:rPr>
            </w:pPr>
            <w:r>
              <w:rPr>
                <w:rFonts w:cs="Arial"/>
                <w:sz w:val="20"/>
                <w:szCs w:val="20"/>
                <w:lang w:eastAsia="en-US"/>
              </w:rPr>
              <w:t>Nationale Patientenzufriedenheitsbefragung</w:t>
            </w:r>
            <w:r>
              <w:rPr>
                <w:rFonts w:cs="Arial"/>
                <w:sz w:val="20"/>
                <w:szCs w:val="20"/>
                <w:lang w:eastAsia="en-US"/>
              </w:rPr>
              <w:t xml:space="preserve"> </w:t>
            </w:r>
          </w:p>
        </w:tc>
        <w:tc>
          <w:tcPr>
            <w:tcW w:w="992" w:type="dxa"/>
            <w:vAlign w:val="center"/>
          </w:tcPr>
          <w:p>
            <w:pPr>
              <w:autoSpaceDE w:val="0"/>
              <w:autoSpaceDN w:val="0"/>
              <w:adjustRightInd w:val="0"/>
              <w:spacing w:line="241" w:lineRule="atLeast"/>
              <w:ind w:left="6"/>
              <w:jc w:val="center"/>
              <w:rPr>
                <w:rFonts w:cs="Arial"/>
                <w:color w:val="211D1E"/>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shd w:val="clear" w:color="auto" w:fill="FFFFFF"/>
            <w:vAlign w:val="center"/>
          </w:tcPr>
          <w:p>
            <w:pPr>
              <w:autoSpaceDE w:val="0"/>
              <w:autoSpaceDN w:val="0"/>
              <w:adjustRightInd w:val="0"/>
              <w:spacing w:line="241" w:lineRule="atLeast"/>
              <w:ind w:left="6"/>
              <w:jc w:val="center"/>
              <w:rPr>
                <w:rFonts w:cs="Arial"/>
                <w:color w:val="211D1E"/>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shd w:val="clear" w:color="auto" w:fill="FFFFFF"/>
            <w:vAlign w:val="center"/>
          </w:tcPr>
          <w:p>
            <w:pPr>
              <w:autoSpaceDE w:val="0"/>
              <w:autoSpaceDN w:val="0"/>
              <w:adjustRightInd w:val="0"/>
              <w:spacing w:line="241" w:lineRule="atLeast"/>
              <w:ind w:left="6"/>
              <w:jc w:val="center"/>
              <w:rPr>
                <w:rFonts w:cs="Arial"/>
                <w:sz w:val="20"/>
                <w:szCs w:val="20"/>
                <w:lang w:eastAsia="de-CH"/>
              </w:rPr>
            </w:pPr>
          </w:p>
        </w:tc>
      </w:tr>
      <w:tr>
        <w:tc>
          <w:tcPr>
            <w:tcW w:w="6487" w:type="dxa"/>
          </w:tcPr>
          <w:p>
            <w:pPr>
              <w:rPr>
                <w:rFonts w:cs="Arial"/>
                <w:sz w:val="20"/>
                <w:szCs w:val="20"/>
              </w:rPr>
            </w:pPr>
            <w:r>
              <w:rPr>
                <w:rFonts w:cs="Arial"/>
                <w:sz w:val="20"/>
                <w:szCs w:val="20"/>
                <w:lang w:eastAsia="en-US"/>
              </w:rPr>
              <w:t>Bereichsspezifische Messungen für</w:t>
            </w:r>
          </w:p>
        </w:tc>
        <w:tc>
          <w:tcPr>
            <w:tcW w:w="992" w:type="dxa"/>
            <w:vAlign w:val="center"/>
          </w:tcPr>
          <w:p>
            <w:pPr>
              <w:autoSpaceDE w:val="0"/>
              <w:autoSpaceDN w:val="0"/>
              <w:adjustRightInd w:val="0"/>
              <w:spacing w:line="241" w:lineRule="atLeast"/>
              <w:ind w:left="6"/>
              <w:jc w:val="center"/>
              <w:rPr>
                <w:rFonts w:cs="Arial"/>
                <w:color w:val="211D1E"/>
                <w:sz w:val="20"/>
                <w:szCs w:val="20"/>
                <w:lang w:eastAsia="de-CH"/>
              </w:rPr>
            </w:pPr>
          </w:p>
        </w:tc>
        <w:tc>
          <w:tcPr>
            <w:tcW w:w="1134" w:type="dxa"/>
            <w:shd w:val="clear" w:color="auto" w:fill="FFFFFF"/>
            <w:vAlign w:val="center"/>
          </w:tcPr>
          <w:p>
            <w:pPr>
              <w:autoSpaceDE w:val="0"/>
              <w:autoSpaceDN w:val="0"/>
              <w:adjustRightInd w:val="0"/>
              <w:spacing w:line="241" w:lineRule="atLeast"/>
              <w:ind w:left="6"/>
              <w:jc w:val="center"/>
              <w:rPr>
                <w:rFonts w:cs="Arial"/>
                <w:color w:val="211D1E"/>
                <w:sz w:val="20"/>
                <w:szCs w:val="20"/>
                <w:lang w:eastAsia="de-CH"/>
              </w:rPr>
            </w:pPr>
          </w:p>
        </w:tc>
        <w:tc>
          <w:tcPr>
            <w:tcW w:w="1134" w:type="dxa"/>
            <w:shd w:val="clear" w:color="auto" w:fill="FFFFFF"/>
            <w:vAlign w:val="center"/>
          </w:tcPr>
          <w:p>
            <w:pPr>
              <w:autoSpaceDE w:val="0"/>
              <w:autoSpaceDN w:val="0"/>
              <w:adjustRightInd w:val="0"/>
              <w:spacing w:line="241" w:lineRule="atLeast"/>
              <w:ind w:left="6"/>
              <w:jc w:val="center"/>
              <w:rPr>
                <w:rFonts w:cs="Arial"/>
                <w:sz w:val="20"/>
                <w:szCs w:val="20"/>
                <w:lang w:eastAsia="de-CH"/>
              </w:rPr>
            </w:pPr>
          </w:p>
        </w:tc>
      </w:tr>
      <w:tr>
        <w:tc>
          <w:tcPr>
            <w:tcW w:w="6487" w:type="dxa"/>
          </w:tcPr>
          <w:p>
            <w:pPr>
              <w:numPr>
                <w:ilvl w:val="0"/>
                <w:numId w:val="34"/>
              </w:numPr>
              <w:contextualSpacing/>
              <w:rPr>
                <w:rFonts w:cs="Arial"/>
                <w:sz w:val="20"/>
                <w:szCs w:val="20"/>
                <w:lang w:eastAsia="en-US"/>
              </w:rPr>
            </w:pPr>
            <w:r>
              <w:rPr>
                <w:rFonts w:cs="Arial"/>
                <w:sz w:val="20"/>
                <w:szCs w:val="20"/>
                <w:lang w:eastAsia="en-US"/>
              </w:rPr>
              <w:t xml:space="preserve">muskuloskelettale Rehabilitation </w:t>
            </w:r>
          </w:p>
        </w:tc>
        <w:tc>
          <w:tcPr>
            <w:tcW w:w="992" w:type="dxa"/>
            <w:vAlign w:val="center"/>
          </w:tcPr>
          <w:p>
            <w:pPr>
              <w:autoSpaceDE w:val="0"/>
              <w:autoSpaceDN w:val="0"/>
              <w:adjustRightInd w:val="0"/>
              <w:spacing w:line="241" w:lineRule="atLeast"/>
              <w:ind w:left="6"/>
              <w:jc w:val="center"/>
              <w:rPr>
                <w:rFonts w:cs="Arial"/>
                <w:color w:val="211D1E"/>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shd w:val="clear" w:color="auto" w:fill="FFFFFF"/>
            <w:vAlign w:val="center"/>
          </w:tcPr>
          <w:p>
            <w:pPr>
              <w:autoSpaceDE w:val="0"/>
              <w:autoSpaceDN w:val="0"/>
              <w:adjustRightInd w:val="0"/>
              <w:spacing w:line="241" w:lineRule="atLeast"/>
              <w:ind w:left="6"/>
              <w:jc w:val="center"/>
              <w:rPr>
                <w:rFonts w:cs="Arial"/>
                <w:color w:val="211D1E"/>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shd w:val="clear" w:color="auto" w:fill="FFFFFF"/>
            <w:vAlign w:val="center"/>
          </w:tcPr>
          <w:p>
            <w:pPr>
              <w:autoSpaceDE w:val="0"/>
              <w:autoSpaceDN w:val="0"/>
              <w:adjustRightInd w:val="0"/>
              <w:spacing w:line="241" w:lineRule="atLeast"/>
              <w:ind w:left="6"/>
              <w:jc w:val="center"/>
              <w:rPr>
                <w:rFonts w:cs="Arial"/>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r>
      <w:tr>
        <w:tc>
          <w:tcPr>
            <w:tcW w:w="6487" w:type="dxa"/>
          </w:tcPr>
          <w:p>
            <w:pPr>
              <w:numPr>
                <w:ilvl w:val="0"/>
                <w:numId w:val="34"/>
              </w:numPr>
              <w:contextualSpacing/>
              <w:rPr>
                <w:rFonts w:cs="Arial"/>
                <w:sz w:val="20"/>
                <w:szCs w:val="20"/>
                <w:lang w:eastAsia="en-US"/>
              </w:rPr>
            </w:pPr>
            <w:r>
              <w:rPr>
                <w:rFonts w:cs="Arial"/>
                <w:sz w:val="20"/>
                <w:szCs w:val="20"/>
                <w:lang w:eastAsia="en-US"/>
              </w:rPr>
              <w:t xml:space="preserve">neurologische Rehabilitation </w:t>
            </w:r>
          </w:p>
        </w:tc>
        <w:tc>
          <w:tcPr>
            <w:tcW w:w="992" w:type="dxa"/>
            <w:vAlign w:val="center"/>
          </w:tcPr>
          <w:p>
            <w:pPr>
              <w:autoSpaceDE w:val="0"/>
              <w:autoSpaceDN w:val="0"/>
              <w:adjustRightInd w:val="0"/>
              <w:spacing w:line="241" w:lineRule="atLeast"/>
              <w:ind w:left="6"/>
              <w:jc w:val="center"/>
              <w:rPr>
                <w:rFonts w:cs="Arial"/>
                <w:color w:val="211D1E"/>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shd w:val="clear" w:color="auto" w:fill="FFFFFF"/>
            <w:vAlign w:val="center"/>
          </w:tcPr>
          <w:p>
            <w:pPr>
              <w:autoSpaceDE w:val="0"/>
              <w:autoSpaceDN w:val="0"/>
              <w:adjustRightInd w:val="0"/>
              <w:spacing w:line="241" w:lineRule="atLeast"/>
              <w:ind w:left="6"/>
              <w:jc w:val="center"/>
              <w:rPr>
                <w:rFonts w:cs="Arial"/>
                <w:color w:val="211D1E"/>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shd w:val="clear" w:color="auto" w:fill="FFFFFF"/>
            <w:vAlign w:val="center"/>
          </w:tcPr>
          <w:p>
            <w:pPr>
              <w:autoSpaceDE w:val="0"/>
              <w:autoSpaceDN w:val="0"/>
              <w:adjustRightInd w:val="0"/>
              <w:spacing w:line="241" w:lineRule="atLeast"/>
              <w:ind w:left="6"/>
              <w:jc w:val="center"/>
              <w:rPr>
                <w:rFonts w:cs="Arial"/>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r>
      <w:tr>
        <w:tc>
          <w:tcPr>
            <w:tcW w:w="6487" w:type="dxa"/>
          </w:tcPr>
          <w:p>
            <w:pPr>
              <w:numPr>
                <w:ilvl w:val="0"/>
                <w:numId w:val="34"/>
              </w:numPr>
              <w:contextualSpacing/>
              <w:rPr>
                <w:rFonts w:cs="Arial"/>
                <w:sz w:val="20"/>
                <w:szCs w:val="20"/>
                <w:lang w:eastAsia="en-US"/>
              </w:rPr>
            </w:pPr>
            <w:r>
              <w:rPr>
                <w:rFonts w:cs="Arial"/>
                <w:sz w:val="20"/>
                <w:szCs w:val="20"/>
                <w:lang w:eastAsia="en-US"/>
              </w:rPr>
              <w:t xml:space="preserve">kardiale Rehabilitation </w:t>
            </w:r>
          </w:p>
        </w:tc>
        <w:tc>
          <w:tcPr>
            <w:tcW w:w="992" w:type="dxa"/>
            <w:vAlign w:val="center"/>
          </w:tcPr>
          <w:p>
            <w:pPr>
              <w:autoSpaceDE w:val="0"/>
              <w:autoSpaceDN w:val="0"/>
              <w:adjustRightInd w:val="0"/>
              <w:spacing w:line="241" w:lineRule="atLeast"/>
              <w:ind w:left="6"/>
              <w:jc w:val="center"/>
              <w:rPr>
                <w:rFonts w:cs="Arial"/>
                <w:color w:val="211D1E"/>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shd w:val="clear" w:color="auto" w:fill="FFFFFF"/>
            <w:vAlign w:val="center"/>
          </w:tcPr>
          <w:p>
            <w:pPr>
              <w:autoSpaceDE w:val="0"/>
              <w:autoSpaceDN w:val="0"/>
              <w:adjustRightInd w:val="0"/>
              <w:spacing w:line="241" w:lineRule="atLeast"/>
              <w:ind w:left="6"/>
              <w:jc w:val="center"/>
              <w:rPr>
                <w:rFonts w:cs="Arial"/>
                <w:color w:val="211D1E"/>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shd w:val="clear" w:color="auto" w:fill="FFFFFF"/>
            <w:vAlign w:val="center"/>
          </w:tcPr>
          <w:p>
            <w:pPr>
              <w:autoSpaceDE w:val="0"/>
              <w:autoSpaceDN w:val="0"/>
              <w:adjustRightInd w:val="0"/>
              <w:spacing w:line="241" w:lineRule="atLeast"/>
              <w:ind w:left="6"/>
              <w:jc w:val="center"/>
              <w:rPr>
                <w:rFonts w:cs="Arial"/>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r>
      <w:tr>
        <w:tc>
          <w:tcPr>
            <w:tcW w:w="6487" w:type="dxa"/>
          </w:tcPr>
          <w:p>
            <w:pPr>
              <w:numPr>
                <w:ilvl w:val="0"/>
                <w:numId w:val="34"/>
              </w:numPr>
              <w:contextualSpacing/>
              <w:rPr>
                <w:rFonts w:cs="Arial"/>
                <w:sz w:val="20"/>
                <w:szCs w:val="20"/>
              </w:rPr>
            </w:pPr>
            <w:r>
              <w:rPr>
                <w:rFonts w:cs="Arial"/>
                <w:sz w:val="20"/>
                <w:szCs w:val="20"/>
                <w:lang w:eastAsia="en-US"/>
              </w:rPr>
              <w:t xml:space="preserve">pulmonale Rehabilitation </w:t>
            </w:r>
          </w:p>
        </w:tc>
        <w:tc>
          <w:tcPr>
            <w:tcW w:w="992" w:type="dxa"/>
            <w:vAlign w:val="center"/>
          </w:tcPr>
          <w:p>
            <w:pPr>
              <w:autoSpaceDE w:val="0"/>
              <w:autoSpaceDN w:val="0"/>
              <w:adjustRightInd w:val="0"/>
              <w:spacing w:line="241" w:lineRule="atLeast"/>
              <w:ind w:left="6"/>
              <w:jc w:val="center"/>
              <w:rPr>
                <w:rFonts w:cs="Arial"/>
                <w:color w:val="211D1E"/>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shd w:val="clear" w:color="auto" w:fill="FFFFFF"/>
            <w:vAlign w:val="center"/>
          </w:tcPr>
          <w:p>
            <w:pPr>
              <w:autoSpaceDE w:val="0"/>
              <w:autoSpaceDN w:val="0"/>
              <w:adjustRightInd w:val="0"/>
              <w:spacing w:line="241" w:lineRule="atLeast"/>
              <w:ind w:left="6"/>
              <w:jc w:val="center"/>
              <w:rPr>
                <w:rFonts w:cs="Arial"/>
                <w:color w:val="211D1E"/>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shd w:val="clear" w:color="auto" w:fill="FFFFFF"/>
            <w:vAlign w:val="center"/>
          </w:tcPr>
          <w:p>
            <w:pPr>
              <w:autoSpaceDE w:val="0"/>
              <w:autoSpaceDN w:val="0"/>
              <w:adjustRightInd w:val="0"/>
              <w:spacing w:line="241" w:lineRule="atLeast"/>
              <w:ind w:left="6"/>
              <w:jc w:val="center"/>
              <w:rPr>
                <w:rFonts w:cs="Arial"/>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r>
      <w:tr>
        <w:tc>
          <w:tcPr>
            <w:tcW w:w="6487" w:type="dxa"/>
            <w:tcBorders>
              <w:bottom w:val="single" w:sz="4" w:space="0" w:color="999999"/>
            </w:tcBorders>
          </w:tcPr>
          <w:p>
            <w:pPr>
              <w:numPr>
                <w:ilvl w:val="0"/>
                <w:numId w:val="34"/>
              </w:numPr>
              <w:contextualSpacing/>
              <w:rPr>
                <w:rFonts w:cs="Arial"/>
                <w:sz w:val="20"/>
                <w:szCs w:val="20"/>
                <w:lang w:eastAsia="en-US"/>
              </w:rPr>
            </w:pPr>
            <w:r>
              <w:rPr>
                <w:rFonts w:cs="Arial"/>
                <w:sz w:val="20"/>
                <w:szCs w:val="20"/>
                <w:lang w:eastAsia="en-US"/>
              </w:rPr>
              <w:t>andere Rehabilitationstypen</w:t>
            </w:r>
          </w:p>
        </w:tc>
        <w:tc>
          <w:tcPr>
            <w:tcW w:w="992" w:type="dxa"/>
            <w:tcBorders>
              <w:bottom w:val="single" w:sz="4" w:space="0" w:color="999999"/>
            </w:tcBorders>
            <w:vAlign w:val="center"/>
          </w:tcPr>
          <w:p>
            <w:pPr>
              <w:autoSpaceDE w:val="0"/>
              <w:autoSpaceDN w:val="0"/>
              <w:adjustRightInd w:val="0"/>
              <w:spacing w:line="241" w:lineRule="atLeast"/>
              <w:ind w:left="6"/>
              <w:jc w:val="center"/>
              <w:rPr>
                <w:rFonts w:cs="Arial"/>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tcBorders>
              <w:bottom w:val="single" w:sz="4" w:space="0" w:color="999999"/>
            </w:tcBorders>
            <w:shd w:val="clear" w:color="auto" w:fill="FFFFFF"/>
            <w:vAlign w:val="center"/>
          </w:tcPr>
          <w:p>
            <w:pPr>
              <w:autoSpaceDE w:val="0"/>
              <w:autoSpaceDN w:val="0"/>
              <w:adjustRightInd w:val="0"/>
              <w:spacing w:line="241" w:lineRule="atLeast"/>
              <w:ind w:left="6"/>
              <w:jc w:val="center"/>
              <w:rPr>
                <w:rFonts w:cs="Arial"/>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c>
          <w:tcPr>
            <w:tcW w:w="1134" w:type="dxa"/>
            <w:tcBorders>
              <w:bottom w:val="single" w:sz="4" w:space="0" w:color="999999"/>
            </w:tcBorders>
            <w:shd w:val="clear" w:color="auto" w:fill="FFFFFF"/>
            <w:vAlign w:val="center"/>
          </w:tcPr>
          <w:p>
            <w:pPr>
              <w:autoSpaceDE w:val="0"/>
              <w:autoSpaceDN w:val="0"/>
              <w:adjustRightInd w:val="0"/>
              <w:spacing w:line="241" w:lineRule="atLeast"/>
              <w:ind w:left="6"/>
              <w:jc w:val="center"/>
              <w:rPr>
                <w:rFonts w:cs="Arial"/>
                <w:sz w:val="20"/>
                <w:szCs w:val="20"/>
                <w:lang w:eastAsia="de-CH"/>
              </w:rPr>
            </w:pPr>
            <w:r>
              <w:rPr>
                <w:rFonts w:cs="Arial"/>
                <w:sz w:val="20"/>
                <w:szCs w:val="20"/>
                <w:lang w:eastAsia="de-CH"/>
              </w:rPr>
              <w:fldChar w:fldCharType="begin">
                <w:ffData>
                  <w:name w:val="Kontrollkästchen17"/>
                  <w:enabled/>
                  <w:calcOnExit w:val="0"/>
                  <w:checkBox>
                    <w:sizeAuto/>
                    <w:default w:val="0"/>
                  </w:checkBox>
                </w:ffData>
              </w:fldChar>
            </w:r>
            <w:r>
              <w:rPr>
                <w:rFonts w:cs="Arial"/>
                <w:sz w:val="20"/>
                <w:szCs w:val="20"/>
                <w:lang w:eastAsia="de-CH"/>
              </w:rPr>
              <w:instrText xml:space="preserve"> FORMCHECKBOX </w:instrText>
            </w:r>
            <w:r>
              <w:rPr>
                <w:rFonts w:cs="Arial"/>
                <w:sz w:val="20"/>
                <w:szCs w:val="20"/>
                <w:lang w:eastAsia="de-CH"/>
              </w:rPr>
            </w:r>
            <w:r>
              <w:rPr>
                <w:rFonts w:cs="Arial"/>
                <w:sz w:val="20"/>
                <w:szCs w:val="20"/>
                <w:lang w:eastAsia="de-CH"/>
              </w:rPr>
              <w:fldChar w:fldCharType="separate"/>
            </w:r>
            <w:r>
              <w:rPr>
                <w:rFonts w:cs="Arial"/>
                <w:sz w:val="20"/>
                <w:szCs w:val="20"/>
                <w:lang w:eastAsia="de-CH"/>
              </w:rPr>
              <w:fldChar w:fldCharType="end"/>
            </w:r>
          </w:p>
        </w:tc>
      </w:tr>
      <w:tr>
        <w:tc>
          <w:tcPr>
            <w:tcW w:w="9747" w:type="dxa"/>
            <w:gridSpan w:val="4"/>
            <w:shd w:val="pct12" w:color="auto" w:fill="FFFFFF" w:themeFill="background1"/>
          </w:tcPr>
          <w:p>
            <w:pPr>
              <w:overflowPunct w:val="0"/>
              <w:autoSpaceDE w:val="0"/>
              <w:autoSpaceDN w:val="0"/>
              <w:adjustRightInd w:val="0"/>
              <w:spacing w:before="40" w:after="40"/>
              <w:textAlignment w:val="baseline"/>
              <w:rPr>
                <w:rFonts w:cs="Arial"/>
                <w:b/>
                <w:sz w:val="20"/>
                <w:szCs w:val="20"/>
                <w:lang w:eastAsia="de-CH"/>
              </w:rPr>
            </w:pPr>
            <w:r>
              <w:rPr>
                <w:b/>
                <w:bCs/>
                <w:sz w:val="20"/>
                <w:szCs w:val="20"/>
              </w:rPr>
              <w:t>Bemerkungen</w:t>
            </w:r>
          </w:p>
        </w:tc>
      </w:tr>
      <w:tr>
        <w:tc>
          <w:tcPr>
            <w:tcW w:w="9747" w:type="dxa"/>
            <w:gridSpan w:val="4"/>
            <w:shd w:val="clear" w:color="auto" w:fill="CCECFF"/>
          </w:tcPr>
          <w:p>
            <w:pPr>
              <w:autoSpaceDE w:val="0"/>
              <w:autoSpaceDN w:val="0"/>
              <w:adjustRightInd w:val="0"/>
              <w:spacing w:line="241" w:lineRule="atLeast"/>
              <w:ind w:left="175"/>
              <w:rPr>
                <w:rFonts w:cs="Arial"/>
                <w:sz w:val="20"/>
                <w:szCs w:val="20"/>
                <w:lang w:eastAsia="de-CH"/>
              </w:rPr>
            </w:pPr>
          </w:p>
          <w:p>
            <w:pPr>
              <w:autoSpaceDE w:val="0"/>
              <w:autoSpaceDN w:val="0"/>
              <w:adjustRightInd w:val="0"/>
              <w:spacing w:line="241" w:lineRule="atLeast"/>
              <w:ind w:left="175"/>
              <w:rPr>
                <w:rFonts w:cs="Arial"/>
                <w:sz w:val="20"/>
                <w:szCs w:val="20"/>
                <w:lang w:eastAsia="de-CH"/>
              </w:rPr>
            </w:pPr>
          </w:p>
        </w:tc>
      </w:tr>
    </w:tbl>
    <w:p>
      <w:pPr>
        <w:rPr>
          <w:sz w:val="22"/>
          <w:szCs w:val="22"/>
        </w:rPr>
      </w:pPr>
      <w:r>
        <w:rPr>
          <w:rFonts w:cs="Arial"/>
          <w:color w:val="211D1E"/>
          <w:sz w:val="20"/>
          <w:szCs w:val="20"/>
        </w:rPr>
        <w:br/>
      </w:r>
      <w:r>
        <w:rPr>
          <w:rFonts w:cs="Arial"/>
          <w:color w:val="211D1E"/>
          <w:sz w:val="22"/>
          <w:szCs w:val="22"/>
        </w:rPr>
        <w:t xml:space="preserve">Erläuterung zu den einzelnen Messungen und Methoden finden Sie in den nachfolgenden Kapiteln oder auf der Webseite des ANQ: </w:t>
      </w:r>
      <w:hyperlink r:id="rId37" w:history="1">
        <w:r>
          <w:rPr>
            <w:rStyle w:val="LinkZchn"/>
            <w:sz w:val="22"/>
            <w:szCs w:val="22"/>
          </w:rPr>
          <w:t>www.anq.ch/rehabilitation</w:t>
        </w:r>
      </w:hyperlink>
    </w:p>
    <w:p/>
    <w:p>
      <w:r>
        <w:br w:type="page"/>
      </w:r>
    </w:p>
    <w:p>
      <w:pPr>
        <w:keepNext/>
        <w:spacing w:before="240" w:after="240"/>
        <w:ind w:left="-170"/>
        <w:outlineLvl w:val="2"/>
        <w:rPr>
          <w:bCs/>
          <w:szCs w:val="26"/>
        </w:rPr>
      </w:pPr>
      <w:bookmarkStart w:id="45" w:name="_Toc404014319"/>
      <w:r>
        <w:rPr>
          <w:bCs/>
          <w:szCs w:val="26"/>
        </w:rPr>
        <w:lastRenderedPageBreak/>
        <w:t>E3-1</w:t>
      </w:r>
      <w:r>
        <w:rPr>
          <w:bCs/>
          <w:szCs w:val="26"/>
        </w:rPr>
        <w:tab/>
      </w:r>
      <w:r>
        <w:rPr>
          <w:bCs/>
          <w:szCs w:val="26"/>
        </w:rPr>
        <w:t>Nationale Patientenbefragung in der Rehabilitation</w:t>
      </w:r>
      <w:bookmarkEnd w:id="45"/>
    </w:p>
    <w:p>
      <w:pPr>
        <w:pStyle w:val="Grundtext"/>
      </w:pPr>
      <w:r>
        <w:t xml:space="preserve">Die nationale Patientenbefragung in der Rehabilitation erfolgte in Anlehnung an die Befragung in der Akutsomatik. Die fünf Fragen sind jedoch an die Besonderheiten der Rehabilitation angepasst. </w:t>
      </w:r>
    </w:p>
    <w:p>
      <w:pPr>
        <w:pStyle w:val="Grundtext"/>
      </w:pPr>
    </w:p>
    <w:p>
      <w:pPr>
        <w:ind w:left="-142"/>
        <w:rPr>
          <w:rFonts w:cs="Arial"/>
          <w:sz w:val="20"/>
          <w:szCs w:val="20"/>
          <w:lang w:val="de-DE"/>
        </w:rPr>
      </w:pPr>
      <w:r>
        <w:rPr>
          <w:rFonts w:cs="Arial"/>
          <w:sz w:val="20"/>
          <w:szCs w:val="20"/>
          <w:lang w:val="de-DE"/>
        </w:rPr>
        <w:t xml:space="preserve">Die Teilnahme an weiteren Patientenzufriedenheitsbefragungen </w:t>
      </w:r>
      <w:r>
        <w:rPr>
          <w:rFonts w:cs="Arial"/>
          <w:sz w:val="20"/>
          <w:szCs w:val="20"/>
          <w:lang w:val="de-DE"/>
        </w:rPr>
        <w:t xml:space="preserve">ist </w:t>
      </w:r>
      <w:r>
        <w:rPr>
          <w:rFonts w:cs="Arial"/>
          <w:sz w:val="20"/>
          <w:szCs w:val="20"/>
          <w:lang w:val="de-DE"/>
        </w:rPr>
        <w:t>im Modul D1 dokumentiert</w:t>
      </w:r>
      <w:r>
        <w:rPr>
          <w:rFonts w:cs="Arial"/>
          <w:sz w:val="20"/>
          <w:szCs w:val="20"/>
          <w:lang w:val="de-DE"/>
        </w:rPr>
        <w:t>.</w:t>
      </w:r>
    </w:p>
    <w:p>
      <w:pPr>
        <w:rPr>
          <w:sz w:val="12"/>
          <w:szCs w:val="12"/>
        </w:rPr>
      </w:pPr>
    </w:p>
    <w:tbl>
      <w:tblPr>
        <w:tblW w:w="9930" w:type="dxa"/>
        <w:tblInd w:w="-34" w:type="dxa"/>
        <w:tblBorders>
          <w:top w:val="single" w:sz="4"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709"/>
        <w:gridCol w:w="1702"/>
        <w:gridCol w:w="2241"/>
        <w:gridCol w:w="1727"/>
        <w:gridCol w:w="1418"/>
        <w:gridCol w:w="2133"/>
      </w:tblGrid>
      <w:tr>
        <w:tc>
          <w:tcPr>
            <w:tcW w:w="9930" w:type="dxa"/>
            <w:gridSpan w:val="6"/>
            <w:tcBorders>
              <w:top w:val="single" w:sz="4" w:space="0" w:color="999999"/>
              <w:left w:val="single" w:sz="8" w:space="0" w:color="999999"/>
              <w:bottom w:val="single" w:sz="8" w:space="0" w:color="999999"/>
              <w:right w:val="single" w:sz="8" w:space="0" w:color="999999"/>
            </w:tcBorders>
            <w:shd w:val="pct12" w:color="auto" w:fill="auto"/>
            <w:hideMark/>
          </w:tcPr>
          <w:p>
            <w:pPr>
              <w:spacing w:before="40" w:after="40"/>
              <w:rPr>
                <w:color w:val="005292"/>
                <w:sz w:val="20"/>
                <w:szCs w:val="20"/>
                <w:lang w:val="de-DE"/>
              </w:rPr>
            </w:pPr>
            <w:r>
              <w:rPr>
                <w:b/>
                <w:bCs/>
                <w:sz w:val="20"/>
                <w:szCs w:val="20"/>
              </w:rPr>
              <w:t>Messergebnisse 2014</w:t>
            </w:r>
          </w:p>
        </w:tc>
      </w:tr>
      <w:tr>
        <w:tc>
          <w:tcPr>
            <w:tcW w:w="4652" w:type="dxa"/>
            <w:gridSpan w:val="3"/>
            <w:tcBorders>
              <w:top w:val="single" w:sz="8" w:space="0" w:color="999999"/>
              <w:left w:val="single" w:sz="8" w:space="0" w:color="999999"/>
              <w:bottom w:val="single" w:sz="8" w:space="0" w:color="999999"/>
              <w:right w:val="single" w:sz="8" w:space="0" w:color="999999"/>
            </w:tcBorders>
            <w:shd w:val="pct5" w:color="auto" w:fill="auto"/>
            <w:hideMark/>
          </w:tcPr>
          <w:p>
            <w:pPr>
              <w:overflowPunct w:val="0"/>
              <w:autoSpaceDE w:val="0"/>
              <w:autoSpaceDN w:val="0"/>
              <w:adjustRightInd w:val="0"/>
              <w:spacing w:before="40" w:after="40"/>
              <w:textAlignment w:val="baseline"/>
              <w:rPr>
                <w:b/>
                <w:bCs/>
                <w:sz w:val="20"/>
                <w:szCs w:val="20"/>
              </w:rPr>
            </w:pPr>
            <w:r>
              <w:rPr>
                <w:b/>
                <w:bCs/>
                <w:sz w:val="20"/>
                <w:szCs w:val="20"/>
              </w:rPr>
              <w:t>Gesamter Betrieb</w:t>
            </w:r>
          </w:p>
        </w:tc>
        <w:tc>
          <w:tcPr>
            <w:tcW w:w="1727" w:type="dxa"/>
            <w:tcBorders>
              <w:top w:val="single" w:sz="8" w:space="0" w:color="999999"/>
              <w:left w:val="single" w:sz="8" w:space="0" w:color="999999"/>
              <w:bottom w:val="single" w:sz="8" w:space="0" w:color="999999"/>
              <w:right w:val="single" w:sz="8" w:space="0" w:color="999999"/>
            </w:tcBorders>
            <w:shd w:val="pct5" w:color="auto" w:fill="auto"/>
            <w:hideMark/>
          </w:tcPr>
          <w:p>
            <w:pPr>
              <w:overflowPunct w:val="0"/>
              <w:autoSpaceDE w:val="0"/>
              <w:autoSpaceDN w:val="0"/>
              <w:adjustRightInd w:val="0"/>
              <w:spacing w:before="40" w:after="40"/>
              <w:textAlignment w:val="baseline"/>
              <w:rPr>
                <w:b/>
                <w:bCs/>
                <w:sz w:val="20"/>
                <w:szCs w:val="20"/>
              </w:rPr>
            </w:pPr>
            <w:r>
              <w:rPr>
                <w:b/>
                <w:bCs/>
                <w:sz w:val="20"/>
                <w:szCs w:val="20"/>
              </w:rPr>
              <w:t xml:space="preserve">Zufriedenheits-Wert </w:t>
            </w:r>
            <w:r>
              <w:rPr>
                <w:bCs/>
                <w:sz w:val="20"/>
                <w:szCs w:val="20"/>
              </w:rPr>
              <w:t>(Mittelwert)</w:t>
            </w:r>
          </w:p>
        </w:tc>
        <w:tc>
          <w:tcPr>
            <w:tcW w:w="1418" w:type="dxa"/>
            <w:tcBorders>
              <w:top w:val="single" w:sz="8" w:space="0" w:color="999999"/>
              <w:left w:val="single" w:sz="8" w:space="0" w:color="999999"/>
              <w:bottom w:val="single" w:sz="8" w:space="0" w:color="999999"/>
              <w:right w:val="single" w:sz="8" w:space="0" w:color="999999"/>
            </w:tcBorders>
            <w:shd w:val="pct5" w:color="auto" w:fill="auto"/>
            <w:hideMark/>
          </w:tcPr>
          <w:p>
            <w:pPr>
              <w:overflowPunct w:val="0"/>
              <w:autoSpaceDE w:val="0"/>
              <w:autoSpaceDN w:val="0"/>
              <w:adjustRightInd w:val="0"/>
              <w:spacing w:before="40" w:after="40"/>
              <w:textAlignment w:val="baseline"/>
              <w:rPr>
                <w:bCs/>
                <w:sz w:val="20"/>
                <w:szCs w:val="20"/>
              </w:rPr>
            </w:pPr>
            <w:r>
              <w:rPr>
                <w:b/>
                <w:bCs/>
                <w:sz w:val="20"/>
                <w:szCs w:val="20"/>
              </w:rPr>
              <w:t>Vertrauens-intervall</w:t>
            </w:r>
            <w:r>
              <w:rPr>
                <w:b/>
                <w:bCs/>
                <w:sz w:val="20"/>
                <w:szCs w:val="20"/>
                <w:vertAlign w:val="superscript"/>
              </w:rPr>
              <w:footnoteReference w:id="12"/>
            </w:r>
            <w:r>
              <w:rPr>
                <w:b/>
                <w:bCs/>
                <w:sz w:val="20"/>
                <w:szCs w:val="20"/>
              </w:rPr>
              <w:t xml:space="preserve"> </w:t>
            </w:r>
            <w:r>
              <w:rPr>
                <w:bCs/>
                <w:sz w:val="20"/>
                <w:szCs w:val="20"/>
              </w:rPr>
              <w:t>CI=95%</w:t>
            </w:r>
          </w:p>
        </w:tc>
        <w:tc>
          <w:tcPr>
            <w:tcW w:w="2133" w:type="dxa"/>
            <w:tcBorders>
              <w:top w:val="single" w:sz="8" w:space="0" w:color="999999"/>
              <w:left w:val="single" w:sz="8" w:space="0" w:color="999999"/>
              <w:bottom w:val="single" w:sz="8" w:space="0" w:color="999999"/>
              <w:right w:val="single" w:sz="8" w:space="0" w:color="999999"/>
            </w:tcBorders>
            <w:shd w:val="pct5" w:color="auto" w:fill="auto"/>
            <w:hideMark/>
          </w:tcPr>
          <w:p>
            <w:pPr>
              <w:overflowPunct w:val="0"/>
              <w:autoSpaceDE w:val="0"/>
              <w:autoSpaceDN w:val="0"/>
              <w:adjustRightInd w:val="0"/>
              <w:spacing w:before="40" w:after="40"/>
              <w:textAlignment w:val="baseline"/>
              <w:rPr>
                <w:b/>
                <w:bCs/>
                <w:sz w:val="20"/>
                <w:szCs w:val="20"/>
              </w:rPr>
            </w:pPr>
            <w:r>
              <w:rPr>
                <w:b/>
                <w:bCs/>
                <w:sz w:val="20"/>
                <w:szCs w:val="20"/>
              </w:rPr>
              <w:t>Wertung der Ergebnisse</w:t>
            </w:r>
          </w:p>
        </w:tc>
      </w:tr>
      <w:tr>
        <w:tc>
          <w:tcPr>
            <w:tcW w:w="4652" w:type="dxa"/>
            <w:gridSpan w:val="3"/>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pPr>
              <w:overflowPunct w:val="0"/>
              <w:autoSpaceDE w:val="0"/>
              <w:autoSpaceDN w:val="0"/>
              <w:adjustRightInd w:val="0"/>
              <w:spacing w:before="40" w:after="40"/>
              <w:textAlignment w:val="baseline"/>
              <w:rPr>
                <w:rFonts w:cs="Arial"/>
                <w:sz w:val="20"/>
                <w:szCs w:val="20"/>
              </w:rPr>
            </w:pPr>
            <w:r>
              <w:rPr>
                <w:sz w:val="20"/>
                <w:szCs w:val="20"/>
              </w:rPr>
              <w:t>Würden Sie für dieselbe Behandlung wieder in diese Rehabilitationsklinik kommen?</w:t>
            </w:r>
          </w:p>
        </w:tc>
        <w:tc>
          <w:tcPr>
            <w:tcW w:w="1727" w:type="dxa"/>
            <w:tcBorders>
              <w:top w:val="single" w:sz="8" w:space="0" w:color="999999"/>
              <w:left w:val="single" w:sz="8" w:space="0" w:color="999999"/>
              <w:bottom w:val="single" w:sz="8" w:space="0" w:color="999999"/>
              <w:right w:val="single" w:sz="8" w:space="0" w:color="999999"/>
            </w:tcBorders>
            <w:shd w:val="clear" w:color="auto" w:fill="CCECFF"/>
          </w:tcPr>
          <w:p>
            <w:pPr>
              <w:spacing w:before="40" w:after="40"/>
              <w:rPr>
                <w:color w:val="005292"/>
                <w:sz w:val="20"/>
                <w:szCs w:val="20"/>
                <w:lang w:val="de-DE"/>
              </w:rPr>
            </w:pPr>
          </w:p>
        </w:tc>
        <w:tc>
          <w:tcPr>
            <w:tcW w:w="1418" w:type="dxa"/>
            <w:tcBorders>
              <w:top w:val="single" w:sz="8" w:space="0" w:color="999999"/>
              <w:left w:val="single" w:sz="8" w:space="0" w:color="999999"/>
              <w:bottom w:val="single" w:sz="8" w:space="0" w:color="999999"/>
              <w:right w:val="single" w:sz="8" w:space="0" w:color="999999"/>
            </w:tcBorders>
            <w:shd w:val="clear" w:color="auto" w:fill="CCECFF"/>
          </w:tcPr>
          <w:p>
            <w:pPr>
              <w:overflowPunct w:val="0"/>
              <w:autoSpaceDE w:val="0"/>
              <w:autoSpaceDN w:val="0"/>
              <w:adjustRightInd w:val="0"/>
              <w:spacing w:before="40" w:after="40"/>
              <w:textAlignment w:val="baseline"/>
              <w:rPr>
                <w:color w:val="333399"/>
                <w:sz w:val="20"/>
                <w:szCs w:val="20"/>
              </w:rPr>
            </w:pPr>
          </w:p>
        </w:tc>
        <w:tc>
          <w:tcPr>
            <w:tcW w:w="2133" w:type="dxa"/>
            <w:tcBorders>
              <w:top w:val="single" w:sz="8" w:space="0" w:color="999999"/>
              <w:left w:val="single" w:sz="8" w:space="0" w:color="999999"/>
              <w:bottom w:val="single" w:sz="8" w:space="0" w:color="999999"/>
              <w:right w:val="single" w:sz="8" w:space="0" w:color="999999"/>
            </w:tcBorders>
            <w:shd w:val="clear" w:color="auto" w:fill="FFFFFF"/>
            <w:hideMark/>
          </w:tcPr>
          <w:p>
            <w:pPr>
              <w:overflowPunct w:val="0"/>
              <w:autoSpaceDE w:val="0"/>
              <w:autoSpaceDN w:val="0"/>
              <w:adjustRightInd w:val="0"/>
              <w:spacing w:before="40" w:after="40"/>
              <w:textAlignment w:val="baseline"/>
              <w:rPr>
                <w:sz w:val="20"/>
                <w:szCs w:val="20"/>
              </w:rPr>
            </w:pPr>
            <w:r>
              <w:rPr>
                <w:sz w:val="20"/>
                <w:szCs w:val="20"/>
              </w:rPr>
              <w:t xml:space="preserve">  0 = auf keinen Fall </w:t>
            </w:r>
          </w:p>
          <w:p>
            <w:pPr>
              <w:overflowPunct w:val="0"/>
              <w:autoSpaceDE w:val="0"/>
              <w:autoSpaceDN w:val="0"/>
              <w:adjustRightInd w:val="0"/>
              <w:spacing w:before="40" w:after="40"/>
              <w:textAlignment w:val="baseline"/>
              <w:rPr>
                <w:color w:val="333399"/>
                <w:sz w:val="20"/>
                <w:szCs w:val="20"/>
              </w:rPr>
            </w:pPr>
            <w:r>
              <w:rPr>
                <w:sz w:val="20"/>
                <w:szCs w:val="20"/>
              </w:rPr>
              <w:t>10 = auf jeden Fall</w:t>
            </w:r>
          </w:p>
        </w:tc>
      </w:tr>
      <w:tr>
        <w:tc>
          <w:tcPr>
            <w:tcW w:w="4652" w:type="dxa"/>
            <w:gridSpan w:val="3"/>
            <w:tcBorders>
              <w:top w:val="single" w:sz="8" w:space="0" w:color="999999"/>
              <w:left w:val="single" w:sz="8" w:space="0" w:color="999999"/>
              <w:bottom w:val="single" w:sz="8" w:space="0" w:color="999999"/>
              <w:right w:val="single" w:sz="8" w:space="0" w:color="999999"/>
            </w:tcBorders>
            <w:shd w:val="clear" w:color="auto" w:fill="FFFFFF" w:themeFill="background1"/>
            <w:hideMark/>
          </w:tcPr>
          <w:p>
            <w:pPr>
              <w:overflowPunct w:val="0"/>
              <w:autoSpaceDE w:val="0"/>
              <w:autoSpaceDN w:val="0"/>
              <w:adjustRightInd w:val="0"/>
              <w:spacing w:before="40" w:after="40"/>
              <w:textAlignment w:val="baseline"/>
              <w:rPr>
                <w:rFonts w:cs="Arial"/>
                <w:bCs/>
                <w:sz w:val="20"/>
                <w:szCs w:val="20"/>
              </w:rPr>
            </w:pPr>
            <w:r>
              <w:rPr>
                <w:sz w:val="20"/>
                <w:szCs w:val="20"/>
              </w:rPr>
              <w:t xml:space="preserve">Wie beurteilen Sie die Qualität der </w:t>
            </w:r>
            <w:r>
              <w:rPr>
                <w:bCs/>
                <w:sz w:val="20"/>
                <w:szCs w:val="20"/>
              </w:rPr>
              <w:t>Rehabilitationsbehandlung</w:t>
            </w:r>
            <w:r>
              <w:rPr>
                <w:sz w:val="20"/>
                <w:szCs w:val="20"/>
              </w:rPr>
              <w:t>, die Sie erhalten haben?</w:t>
            </w:r>
          </w:p>
        </w:tc>
        <w:tc>
          <w:tcPr>
            <w:tcW w:w="1727" w:type="dxa"/>
            <w:tcBorders>
              <w:top w:val="single" w:sz="8" w:space="0" w:color="999999"/>
              <w:left w:val="single" w:sz="8" w:space="0" w:color="999999"/>
              <w:bottom w:val="single" w:sz="8" w:space="0" w:color="999999"/>
              <w:right w:val="single" w:sz="8" w:space="0" w:color="999999"/>
            </w:tcBorders>
            <w:shd w:val="clear" w:color="auto" w:fill="CCECFF"/>
          </w:tcPr>
          <w:p>
            <w:pPr>
              <w:spacing w:before="40" w:after="40"/>
              <w:rPr>
                <w:color w:val="005292"/>
                <w:sz w:val="20"/>
                <w:szCs w:val="20"/>
                <w:lang w:val="de-DE"/>
              </w:rPr>
            </w:pPr>
          </w:p>
        </w:tc>
        <w:tc>
          <w:tcPr>
            <w:tcW w:w="1418" w:type="dxa"/>
            <w:tcBorders>
              <w:top w:val="single" w:sz="8" w:space="0" w:color="999999"/>
              <w:left w:val="single" w:sz="8" w:space="0" w:color="999999"/>
              <w:bottom w:val="single" w:sz="8" w:space="0" w:color="999999"/>
              <w:right w:val="single" w:sz="8" w:space="0" w:color="999999"/>
            </w:tcBorders>
            <w:shd w:val="clear" w:color="auto" w:fill="CCECFF"/>
          </w:tcPr>
          <w:p>
            <w:pPr>
              <w:overflowPunct w:val="0"/>
              <w:autoSpaceDE w:val="0"/>
              <w:autoSpaceDN w:val="0"/>
              <w:adjustRightInd w:val="0"/>
              <w:spacing w:before="40" w:after="40"/>
              <w:textAlignment w:val="baseline"/>
              <w:rPr>
                <w:color w:val="333399"/>
                <w:sz w:val="20"/>
                <w:szCs w:val="20"/>
              </w:rPr>
            </w:pPr>
          </w:p>
        </w:tc>
        <w:tc>
          <w:tcPr>
            <w:tcW w:w="2133" w:type="dxa"/>
            <w:tcBorders>
              <w:top w:val="single" w:sz="8" w:space="0" w:color="999999"/>
              <w:left w:val="single" w:sz="8" w:space="0" w:color="999999"/>
              <w:bottom w:val="single" w:sz="8" w:space="0" w:color="999999"/>
              <w:right w:val="single" w:sz="8" w:space="0" w:color="999999"/>
            </w:tcBorders>
            <w:shd w:val="clear" w:color="auto" w:fill="FFFFFF"/>
            <w:hideMark/>
          </w:tcPr>
          <w:p>
            <w:pPr>
              <w:overflowPunct w:val="0"/>
              <w:autoSpaceDE w:val="0"/>
              <w:autoSpaceDN w:val="0"/>
              <w:adjustRightInd w:val="0"/>
              <w:spacing w:before="40" w:after="40"/>
              <w:textAlignment w:val="baseline"/>
              <w:rPr>
                <w:sz w:val="20"/>
                <w:szCs w:val="20"/>
              </w:rPr>
            </w:pPr>
            <w:r>
              <w:rPr>
                <w:sz w:val="20"/>
                <w:szCs w:val="20"/>
              </w:rPr>
              <w:t xml:space="preserve">  0 = sehr schlecht  </w:t>
            </w:r>
          </w:p>
          <w:p>
            <w:pPr>
              <w:overflowPunct w:val="0"/>
              <w:autoSpaceDE w:val="0"/>
              <w:autoSpaceDN w:val="0"/>
              <w:adjustRightInd w:val="0"/>
              <w:spacing w:before="40" w:after="40"/>
              <w:textAlignment w:val="baseline"/>
              <w:rPr>
                <w:color w:val="333399"/>
                <w:sz w:val="20"/>
                <w:szCs w:val="20"/>
              </w:rPr>
            </w:pPr>
            <w:r>
              <w:rPr>
                <w:sz w:val="20"/>
                <w:szCs w:val="20"/>
              </w:rPr>
              <w:t>10 = ausgezeichnet</w:t>
            </w:r>
          </w:p>
        </w:tc>
      </w:tr>
      <w:tr>
        <w:tc>
          <w:tcPr>
            <w:tcW w:w="4652" w:type="dxa"/>
            <w:gridSpan w:val="3"/>
            <w:tcBorders>
              <w:top w:val="single" w:sz="8" w:space="0" w:color="999999"/>
              <w:left w:val="single" w:sz="8" w:space="0" w:color="999999"/>
              <w:bottom w:val="single" w:sz="8" w:space="0" w:color="999999"/>
              <w:right w:val="single" w:sz="8" w:space="0" w:color="999999"/>
            </w:tcBorders>
            <w:shd w:val="clear" w:color="auto" w:fill="FFFFFF" w:themeFill="background1"/>
            <w:hideMark/>
          </w:tcPr>
          <w:p>
            <w:pPr>
              <w:overflowPunct w:val="0"/>
              <w:autoSpaceDE w:val="0"/>
              <w:autoSpaceDN w:val="0"/>
              <w:adjustRightInd w:val="0"/>
              <w:spacing w:before="40" w:after="40"/>
              <w:textAlignment w:val="baseline"/>
              <w:rPr>
                <w:rFonts w:cs="Arial"/>
                <w:bCs/>
                <w:sz w:val="20"/>
                <w:szCs w:val="20"/>
              </w:rPr>
            </w:pPr>
            <w:r>
              <w:rPr>
                <w:sz w:val="20"/>
                <w:szCs w:val="20"/>
              </w:rPr>
              <w:t>Wenn Sie Fragen an Ihre Ärztin oder Ihren Arzt stellten, bekamen Sie verständliche Antworten?</w:t>
            </w:r>
          </w:p>
        </w:tc>
        <w:tc>
          <w:tcPr>
            <w:tcW w:w="1727" w:type="dxa"/>
            <w:tcBorders>
              <w:top w:val="single" w:sz="8" w:space="0" w:color="999999"/>
              <w:left w:val="single" w:sz="8" w:space="0" w:color="999999"/>
              <w:bottom w:val="single" w:sz="8" w:space="0" w:color="999999"/>
              <w:right w:val="single" w:sz="8" w:space="0" w:color="999999"/>
            </w:tcBorders>
            <w:shd w:val="clear" w:color="auto" w:fill="CCECFF"/>
          </w:tcPr>
          <w:p>
            <w:pPr>
              <w:spacing w:before="40" w:after="40"/>
              <w:rPr>
                <w:color w:val="005292"/>
                <w:sz w:val="20"/>
                <w:szCs w:val="20"/>
                <w:lang w:val="de-DE"/>
              </w:rPr>
            </w:pPr>
          </w:p>
        </w:tc>
        <w:tc>
          <w:tcPr>
            <w:tcW w:w="1418" w:type="dxa"/>
            <w:tcBorders>
              <w:top w:val="single" w:sz="8" w:space="0" w:color="999999"/>
              <w:left w:val="single" w:sz="8" w:space="0" w:color="999999"/>
              <w:bottom w:val="single" w:sz="8" w:space="0" w:color="999999"/>
              <w:right w:val="single" w:sz="8" w:space="0" w:color="999999"/>
            </w:tcBorders>
            <w:shd w:val="clear" w:color="auto" w:fill="CCECFF"/>
          </w:tcPr>
          <w:p>
            <w:pPr>
              <w:overflowPunct w:val="0"/>
              <w:autoSpaceDE w:val="0"/>
              <w:autoSpaceDN w:val="0"/>
              <w:adjustRightInd w:val="0"/>
              <w:spacing w:before="40" w:after="40"/>
              <w:textAlignment w:val="baseline"/>
              <w:rPr>
                <w:color w:val="333399"/>
                <w:sz w:val="20"/>
                <w:szCs w:val="20"/>
              </w:rPr>
            </w:pPr>
          </w:p>
        </w:tc>
        <w:tc>
          <w:tcPr>
            <w:tcW w:w="2133" w:type="dxa"/>
            <w:tcBorders>
              <w:top w:val="single" w:sz="8" w:space="0" w:color="999999"/>
              <w:left w:val="single" w:sz="8" w:space="0" w:color="999999"/>
              <w:bottom w:val="single" w:sz="8" w:space="0" w:color="999999"/>
              <w:right w:val="single" w:sz="8" w:space="0" w:color="999999"/>
            </w:tcBorders>
            <w:shd w:val="clear" w:color="auto" w:fill="FFFFFF"/>
            <w:hideMark/>
          </w:tcPr>
          <w:p>
            <w:pPr>
              <w:overflowPunct w:val="0"/>
              <w:autoSpaceDE w:val="0"/>
              <w:autoSpaceDN w:val="0"/>
              <w:adjustRightInd w:val="0"/>
              <w:spacing w:before="40" w:after="40"/>
              <w:textAlignment w:val="baseline"/>
              <w:rPr>
                <w:sz w:val="20"/>
                <w:szCs w:val="20"/>
              </w:rPr>
            </w:pPr>
            <w:r>
              <w:rPr>
                <w:sz w:val="20"/>
                <w:szCs w:val="20"/>
              </w:rPr>
              <w:t xml:space="preserve">  0 = nie </w:t>
            </w:r>
          </w:p>
          <w:p>
            <w:pPr>
              <w:overflowPunct w:val="0"/>
              <w:autoSpaceDE w:val="0"/>
              <w:autoSpaceDN w:val="0"/>
              <w:adjustRightInd w:val="0"/>
              <w:spacing w:before="40" w:after="40"/>
              <w:textAlignment w:val="baseline"/>
              <w:rPr>
                <w:color w:val="333399"/>
                <w:sz w:val="20"/>
                <w:szCs w:val="20"/>
              </w:rPr>
            </w:pPr>
            <w:r>
              <w:rPr>
                <w:sz w:val="20"/>
                <w:szCs w:val="20"/>
              </w:rPr>
              <w:t>10 = immer</w:t>
            </w:r>
          </w:p>
        </w:tc>
      </w:tr>
      <w:tr>
        <w:tc>
          <w:tcPr>
            <w:tcW w:w="4652" w:type="dxa"/>
            <w:gridSpan w:val="3"/>
            <w:tcBorders>
              <w:top w:val="single" w:sz="8" w:space="0" w:color="999999"/>
              <w:left w:val="single" w:sz="8" w:space="0" w:color="999999"/>
              <w:bottom w:val="single" w:sz="8" w:space="0" w:color="999999"/>
              <w:right w:val="single" w:sz="8" w:space="0" w:color="999999"/>
            </w:tcBorders>
            <w:shd w:val="clear" w:color="auto" w:fill="FFFFFF" w:themeFill="background1"/>
            <w:hideMark/>
          </w:tcPr>
          <w:p>
            <w:pPr>
              <w:overflowPunct w:val="0"/>
              <w:autoSpaceDE w:val="0"/>
              <w:autoSpaceDN w:val="0"/>
              <w:adjustRightInd w:val="0"/>
              <w:spacing w:before="40" w:after="40"/>
              <w:textAlignment w:val="baseline"/>
              <w:rPr>
                <w:rFonts w:cs="Arial"/>
                <w:bCs/>
                <w:sz w:val="20"/>
                <w:szCs w:val="20"/>
              </w:rPr>
            </w:pPr>
            <w:r>
              <w:rPr>
                <w:sz w:val="20"/>
                <w:szCs w:val="20"/>
              </w:rPr>
              <w:t xml:space="preserve">Wie fanden Sie die Betreuung durch das </w:t>
            </w:r>
            <w:r>
              <w:rPr>
                <w:bCs/>
                <w:sz w:val="20"/>
                <w:szCs w:val="20"/>
              </w:rPr>
              <w:t>therapeutische Personal, durch das Pflegepersonal und den Sozialdienst</w:t>
            </w:r>
            <w:r>
              <w:rPr>
                <w:sz w:val="20"/>
                <w:szCs w:val="20"/>
              </w:rPr>
              <w:t xml:space="preserve"> während Ihres Aufenthaltes?</w:t>
            </w:r>
          </w:p>
        </w:tc>
        <w:tc>
          <w:tcPr>
            <w:tcW w:w="1727" w:type="dxa"/>
            <w:tcBorders>
              <w:top w:val="single" w:sz="8" w:space="0" w:color="999999"/>
              <w:left w:val="single" w:sz="8" w:space="0" w:color="999999"/>
              <w:bottom w:val="single" w:sz="8" w:space="0" w:color="999999"/>
              <w:right w:val="single" w:sz="8" w:space="0" w:color="999999"/>
            </w:tcBorders>
            <w:shd w:val="clear" w:color="auto" w:fill="CCECFF"/>
          </w:tcPr>
          <w:p>
            <w:pPr>
              <w:spacing w:before="40" w:after="40"/>
              <w:rPr>
                <w:color w:val="005292"/>
                <w:sz w:val="20"/>
                <w:szCs w:val="20"/>
                <w:lang w:val="de-DE"/>
              </w:rPr>
            </w:pPr>
          </w:p>
        </w:tc>
        <w:tc>
          <w:tcPr>
            <w:tcW w:w="1418" w:type="dxa"/>
            <w:tcBorders>
              <w:top w:val="single" w:sz="8" w:space="0" w:color="999999"/>
              <w:left w:val="single" w:sz="8" w:space="0" w:color="999999"/>
              <w:bottom w:val="single" w:sz="8" w:space="0" w:color="999999"/>
              <w:right w:val="single" w:sz="8" w:space="0" w:color="999999"/>
            </w:tcBorders>
            <w:shd w:val="clear" w:color="auto" w:fill="CCECFF"/>
          </w:tcPr>
          <w:p>
            <w:pPr>
              <w:overflowPunct w:val="0"/>
              <w:autoSpaceDE w:val="0"/>
              <w:autoSpaceDN w:val="0"/>
              <w:adjustRightInd w:val="0"/>
              <w:spacing w:before="40" w:after="40"/>
              <w:textAlignment w:val="baseline"/>
              <w:rPr>
                <w:color w:val="333399"/>
                <w:sz w:val="20"/>
                <w:szCs w:val="20"/>
              </w:rPr>
            </w:pPr>
          </w:p>
        </w:tc>
        <w:tc>
          <w:tcPr>
            <w:tcW w:w="2133" w:type="dxa"/>
            <w:tcBorders>
              <w:top w:val="single" w:sz="8" w:space="0" w:color="999999"/>
              <w:left w:val="single" w:sz="8" w:space="0" w:color="999999"/>
              <w:bottom w:val="single" w:sz="8" w:space="0" w:color="999999"/>
              <w:right w:val="single" w:sz="8" w:space="0" w:color="999999"/>
            </w:tcBorders>
            <w:shd w:val="clear" w:color="auto" w:fill="FFFFFF"/>
            <w:hideMark/>
          </w:tcPr>
          <w:p>
            <w:pPr>
              <w:overflowPunct w:val="0"/>
              <w:autoSpaceDE w:val="0"/>
              <w:autoSpaceDN w:val="0"/>
              <w:adjustRightInd w:val="0"/>
              <w:spacing w:before="40" w:after="40"/>
              <w:textAlignment w:val="baseline"/>
              <w:rPr>
                <w:sz w:val="20"/>
                <w:szCs w:val="20"/>
              </w:rPr>
            </w:pPr>
            <w:r>
              <w:rPr>
                <w:sz w:val="20"/>
                <w:szCs w:val="20"/>
              </w:rPr>
              <w:t xml:space="preserve">  0 = nie </w:t>
            </w:r>
          </w:p>
          <w:p>
            <w:pPr>
              <w:overflowPunct w:val="0"/>
              <w:autoSpaceDE w:val="0"/>
              <w:autoSpaceDN w:val="0"/>
              <w:adjustRightInd w:val="0"/>
              <w:spacing w:before="40" w:after="40"/>
              <w:textAlignment w:val="baseline"/>
              <w:rPr>
                <w:sz w:val="20"/>
                <w:szCs w:val="20"/>
              </w:rPr>
            </w:pPr>
            <w:r>
              <w:rPr>
                <w:sz w:val="20"/>
                <w:szCs w:val="20"/>
              </w:rPr>
              <w:t>10 = immer</w:t>
            </w:r>
          </w:p>
        </w:tc>
      </w:tr>
      <w:tr>
        <w:tc>
          <w:tcPr>
            <w:tcW w:w="4652" w:type="dxa"/>
            <w:gridSpan w:val="3"/>
            <w:tcBorders>
              <w:top w:val="single" w:sz="8" w:space="0" w:color="999999"/>
              <w:left w:val="single" w:sz="8" w:space="0" w:color="999999"/>
              <w:bottom w:val="single" w:sz="8" w:space="0" w:color="999999"/>
              <w:right w:val="single" w:sz="8" w:space="0" w:color="999999"/>
            </w:tcBorders>
            <w:shd w:val="clear" w:color="auto" w:fill="FFFFFF" w:themeFill="background1"/>
            <w:vAlign w:val="center"/>
            <w:hideMark/>
          </w:tcPr>
          <w:p>
            <w:pPr>
              <w:overflowPunct w:val="0"/>
              <w:autoSpaceDE w:val="0"/>
              <w:autoSpaceDN w:val="0"/>
              <w:adjustRightInd w:val="0"/>
              <w:spacing w:before="40" w:after="40"/>
              <w:textAlignment w:val="baseline"/>
              <w:rPr>
                <w:rFonts w:cs="Arial"/>
                <w:bCs/>
                <w:sz w:val="20"/>
                <w:szCs w:val="20"/>
              </w:rPr>
            </w:pPr>
            <w:r>
              <w:rPr>
                <w:sz w:val="20"/>
                <w:szCs w:val="20"/>
              </w:rPr>
              <w:t xml:space="preserve">Wurden Sie während Ihres Rehabilitationsaufenthaltes mit Respekt und Würde behandelt? </w:t>
            </w:r>
            <w:r>
              <w:rPr>
                <w:sz w:val="20"/>
                <w:szCs w:val="20"/>
              </w:rPr>
              <w:tab/>
            </w:r>
          </w:p>
        </w:tc>
        <w:tc>
          <w:tcPr>
            <w:tcW w:w="1727" w:type="dxa"/>
            <w:tcBorders>
              <w:top w:val="single" w:sz="8" w:space="0" w:color="999999"/>
              <w:left w:val="single" w:sz="8" w:space="0" w:color="999999"/>
              <w:bottom w:val="single" w:sz="8" w:space="0" w:color="999999"/>
              <w:right w:val="single" w:sz="8" w:space="0" w:color="999999"/>
            </w:tcBorders>
            <w:shd w:val="clear" w:color="auto" w:fill="CCECFF"/>
          </w:tcPr>
          <w:p>
            <w:pPr>
              <w:spacing w:before="40" w:after="40"/>
              <w:rPr>
                <w:color w:val="005292"/>
                <w:sz w:val="20"/>
                <w:szCs w:val="20"/>
                <w:lang w:val="de-DE"/>
              </w:rPr>
            </w:pPr>
          </w:p>
        </w:tc>
        <w:tc>
          <w:tcPr>
            <w:tcW w:w="1418" w:type="dxa"/>
            <w:tcBorders>
              <w:top w:val="single" w:sz="8" w:space="0" w:color="999999"/>
              <w:left w:val="single" w:sz="8" w:space="0" w:color="999999"/>
              <w:bottom w:val="single" w:sz="8" w:space="0" w:color="999999"/>
              <w:right w:val="single" w:sz="8" w:space="0" w:color="999999"/>
            </w:tcBorders>
            <w:shd w:val="clear" w:color="auto" w:fill="CCECFF"/>
          </w:tcPr>
          <w:p>
            <w:pPr>
              <w:overflowPunct w:val="0"/>
              <w:autoSpaceDE w:val="0"/>
              <w:autoSpaceDN w:val="0"/>
              <w:adjustRightInd w:val="0"/>
              <w:spacing w:before="40" w:after="40"/>
              <w:textAlignment w:val="baseline"/>
              <w:rPr>
                <w:color w:val="333399"/>
                <w:sz w:val="20"/>
                <w:szCs w:val="20"/>
              </w:rPr>
            </w:pPr>
          </w:p>
        </w:tc>
        <w:tc>
          <w:tcPr>
            <w:tcW w:w="2133" w:type="dxa"/>
            <w:tcBorders>
              <w:top w:val="single" w:sz="8" w:space="0" w:color="999999"/>
              <w:left w:val="single" w:sz="8" w:space="0" w:color="999999"/>
              <w:bottom w:val="single" w:sz="8" w:space="0" w:color="999999"/>
              <w:right w:val="single" w:sz="8" w:space="0" w:color="999999"/>
            </w:tcBorders>
            <w:shd w:val="clear" w:color="auto" w:fill="FFFFFF"/>
            <w:hideMark/>
          </w:tcPr>
          <w:p>
            <w:pPr>
              <w:overflowPunct w:val="0"/>
              <w:autoSpaceDE w:val="0"/>
              <w:autoSpaceDN w:val="0"/>
              <w:adjustRightInd w:val="0"/>
              <w:spacing w:before="40" w:after="40"/>
              <w:textAlignment w:val="baseline"/>
              <w:rPr>
                <w:sz w:val="20"/>
                <w:szCs w:val="20"/>
              </w:rPr>
            </w:pPr>
            <w:r>
              <w:rPr>
                <w:sz w:val="20"/>
                <w:szCs w:val="20"/>
              </w:rPr>
              <w:t xml:space="preserve">  0 = nie </w:t>
            </w:r>
          </w:p>
          <w:p>
            <w:pPr>
              <w:overflowPunct w:val="0"/>
              <w:autoSpaceDE w:val="0"/>
              <w:autoSpaceDN w:val="0"/>
              <w:adjustRightInd w:val="0"/>
              <w:spacing w:before="40" w:after="40"/>
              <w:textAlignment w:val="baseline"/>
              <w:rPr>
                <w:sz w:val="20"/>
                <w:szCs w:val="20"/>
              </w:rPr>
            </w:pPr>
            <w:r>
              <w:rPr>
                <w:sz w:val="20"/>
                <w:szCs w:val="20"/>
              </w:rPr>
              <w:t>10 = immer</w:t>
            </w:r>
          </w:p>
        </w:tc>
      </w:tr>
      <w:tr>
        <w:trPr>
          <w:cantSplit/>
          <w:trHeight w:val="221"/>
        </w:trPr>
        <w:tc>
          <w:tcPr>
            <w:tcW w:w="709" w:type="dxa"/>
            <w:tcBorders>
              <w:top w:val="single" w:sz="8" w:space="0" w:color="999999"/>
              <w:left w:val="single" w:sz="8" w:space="0" w:color="999999"/>
              <w:bottom w:val="nil"/>
              <w:right w:val="nil"/>
            </w:tcBorders>
            <w:hideMark/>
          </w:tcPr>
          <w:p>
            <w:pPr>
              <w:tabs>
                <w:tab w:val="left" w:pos="360"/>
              </w:tabs>
              <w:overflowPunct w:val="0"/>
              <w:autoSpaceDE w:val="0"/>
              <w:autoSpaceDN w:val="0"/>
              <w:adjustRightInd w:val="0"/>
              <w:spacing w:before="40" w:after="40"/>
              <w:textAlignment w:val="baseline"/>
              <w:rPr>
                <w:i/>
                <w:sz w:val="20"/>
                <w:szCs w:val="20"/>
              </w:rPr>
            </w:pPr>
            <w:r>
              <w:rPr>
                <w:i/>
                <w:sz w:val="20"/>
                <w:szCs w:val="20"/>
              </w:rPr>
              <w:fldChar w:fldCharType="begin">
                <w:ffData>
                  <w:name w:val="Kontrollkästchen17"/>
                  <w:enabled/>
                  <w:calcOnExit w:val="0"/>
                  <w:checkBox>
                    <w:sizeAuto/>
                    <w:default w:val="0"/>
                  </w:checkBox>
                </w:ffData>
              </w:fldChar>
            </w:r>
            <w:r>
              <w:rPr>
                <w:i/>
                <w:sz w:val="20"/>
                <w:szCs w:val="20"/>
              </w:rPr>
              <w:instrText xml:space="preserve"> FORMCHECKBOX </w:instrText>
            </w:r>
            <w:r>
              <w:rPr>
                <w:i/>
                <w:sz w:val="20"/>
                <w:szCs w:val="20"/>
              </w:rPr>
            </w:r>
            <w:r>
              <w:rPr>
                <w:i/>
                <w:sz w:val="20"/>
                <w:szCs w:val="20"/>
              </w:rPr>
              <w:fldChar w:fldCharType="separate"/>
            </w:r>
            <w:r>
              <w:rPr>
                <w:i/>
                <w:sz w:val="20"/>
                <w:szCs w:val="20"/>
              </w:rPr>
              <w:fldChar w:fldCharType="end"/>
            </w:r>
          </w:p>
        </w:tc>
        <w:tc>
          <w:tcPr>
            <w:tcW w:w="9221" w:type="dxa"/>
            <w:gridSpan w:val="5"/>
            <w:tcBorders>
              <w:top w:val="single" w:sz="8" w:space="0" w:color="999999"/>
              <w:left w:val="nil"/>
              <w:bottom w:val="single" w:sz="8" w:space="0" w:color="999999"/>
              <w:right w:val="single" w:sz="8" w:space="0" w:color="999999"/>
            </w:tcBorders>
            <w:hideMark/>
          </w:tcPr>
          <w:p>
            <w:pPr>
              <w:tabs>
                <w:tab w:val="left" w:pos="360"/>
              </w:tabs>
              <w:overflowPunct w:val="0"/>
              <w:autoSpaceDE w:val="0"/>
              <w:autoSpaceDN w:val="0"/>
              <w:adjustRightInd w:val="0"/>
              <w:spacing w:before="40" w:after="40"/>
              <w:textAlignment w:val="baseline"/>
              <w:rPr>
                <w:sz w:val="20"/>
                <w:szCs w:val="20"/>
              </w:rPr>
            </w:pPr>
            <w:r>
              <w:rPr>
                <w:sz w:val="20"/>
                <w:szCs w:val="20"/>
              </w:rPr>
              <w:t>Unser Betrieb</w:t>
            </w:r>
            <w:r>
              <w:rPr>
                <w:sz w:val="20"/>
                <w:szCs w:val="20"/>
              </w:rPr>
              <w:t xml:space="preserve"> verzichtet auf die Publikation der Ergebnisse.</w:t>
            </w:r>
          </w:p>
        </w:tc>
      </w:tr>
      <w:tr>
        <w:tc>
          <w:tcPr>
            <w:tcW w:w="709" w:type="dxa"/>
            <w:tcBorders>
              <w:top w:val="nil"/>
              <w:left w:val="single" w:sz="8" w:space="0" w:color="999999"/>
              <w:bottom w:val="single" w:sz="8" w:space="0" w:color="999999"/>
              <w:right w:val="nil"/>
            </w:tcBorders>
          </w:tcPr>
          <w:p>
            <w:pPr>
              <w:overflowPunct w:val="0"/>
              <w:autoSpaceDE w:val="0"/>
              <w:autoSpaceDN w:val="0"/>
              <w:adjustRightInd w:val="0"/>
              <w:spacing w:before="40" w:after="40"/>
              <w:textAlignment w:val="baseline"/>
              <w:rPr>
                <w:i/>
                <w:sz w:val="20"/>
                <w:szCs w:val="20"/>
              </w:rPr>
            </w:pPr>
          </w:p>
        </w:tc>
        <w:tc>
          <w:tcPr>
            <w:tcW w:w="1702" w:type="dxa"/>
            <w:tcBorders>
              <w:top w:val="nil"/>
              <w:left w:val="nil"/>
              <w:bottom w:val="single" w:sz="8" w:space="0" w:color="999999"/>
              <w:right w:val="single" w:sz="8" w:space="0" w:color="999999"/>
            </w:tcBorders>
            <w:hideMark/>
          </w:tcPr>
          <w:p>
            <w:pPr>
              <w:overflowPunct w:val="0"/>
              <w:autoSpaceDE w:val="0"/>
              <w:autoSpaceDN w:val="0"/>
              <w:adjustRightInd w:val="0"/>
              <w:spacing w:before="40" w:after="40"/>
              <w:textAlignment w:val="baseline"/>
              <w:rPr>
                <w:sz w:val="20"/>
                <w:szCs w:val="20"/>
              </w:rPr>
            </w:pPr>
            <w:r>
              <w:rPr>
                <w:sz w:val="20"/>
                <w:szCs w:val="20"/>
              </w:rPr>
              <w:t>Begründung</w:t>
            </w:r>
          </w:p>
        </w:tc>
        <w:tc>
          <w:tcPr>
            <w:tcW w:w="7519" w:type="dxa"/>
            <w:gridSpan w:val="4"/>
            <w:tcBorders>
              <w:top w:val="single" w:sz="8" w:space="0" w:color="999999"/>
              <w:left w:val="single" w:sz="8" w:space="0" w:color="999999"/>
              <w:bottom w:val="single" w:sz="8" w:space="0" w:color="999999"/>
              <w:right w:val="single" w:sz="8" w:space="0" w:color="999999"/>
            </w:tcBorders>
            <w:shd w:val="clear" w:color="auto" w:fill="CCECFF"/>
            <w:hideMark/>
          </w:tcPr>
          <w:p>
            <w:pPr>
              <w:spacing w:before="40" w:after="40"/>
              <w:rPr>
                <w:color w:val="005292"/>
                <w:sz w:val="20"/>
                <w:szCs w:val="20"/>
                <w:highlight w:val="magenta"/>
                <w:lang w:val="fr-CH"/>
              </w:rPr>
            </w:pPr>
            <w:r>
              <w:rPr>
                <w:color w:val="005292"/>
                <w:sz w:val="20"/>
                <w:szCs w:val="20"/>
                <w:highlight w:val="magenta"/>
                <w:lang w:val="fr-CH"/>
              </w:rPr>
              <w:t xml:space="preserve">Bitte </w:t>
            </w:r>
            <w:proofErr w:type="spellStart"/>
            <w:r>
              <w:rPr>
                <w:color w:val="005292"/>
                <w:sz w:val="20"/>
                <w:szCs w:val="20"/>
                <w:highlight w:val="magenta"/>
                <w:lang w:val="fr-CH"/>
              </w:rPr>
              <w:t>ergänzen</w:t>
            </w:r>
            <w:proofErr w:type="spellEnd"/>
          </w:p>
          <w:p>
            <w:pPr>
              <w:spacing w:before="40" w:after="40"/>
              <w:rPr>
                <w:sz w:val="20"/>
                <w:szCs w:val="20"/>
                <w:highlight w:val="magenta"/>
              </w:rPr>
            </w:pPr>
          </w:p>
        </w:tc>
      </w:tr>
    </w:tbl>
    <w:p>
      <w:pPr>
        <w:rPr>
          <w:sz w:val="12"/>
          <w:szCs w:val="12"/>
        </w:rPr>
      </w:pPr>
    </w:p>
    <w:tbl>
      <w:tblPr>
        <w:tblW w:w="9923" w:type="dxa"/>
        <w:tblInd w:w="-34" w:type="dxa"/>
        <w:tblBorders>
          <w:top w:val="single" w:sz="4"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9923"/>
      </w:tblGrid>
      <w:tr>
        <w:tc>
          <w:tcPr>
            <w:tcW w:w="9923" w:type="dxa"/>
            <w:tcBorders>
              <w:top w:val="single" w:sz="4" w:space="0" w:color="999999"/>
            </w:tcBorders>
            <w:shd w:val="pct12" w:color="auto" w:fill="auto"/>
          </w:tcPr>
          <w:p>
            <w:pPr>
              <w:overflowPunct w:val="0"/>
              <w:autoSpaceDE w:val="0"/>
              <w:autoSpaceDN w:val="0"/>
              <w:adjustRightInd w:val="0"/>
              <w:spacing w:before="40" w:after="40"/>
              <w:textAlignment w:val="baseline"/>
              <w:rPr>
                <w:b/>
                <w:bCs/>
                <w:sz w:val="18"/>
                <w:szCs w:val="18"/>
              </w:rPr>
            </w:pPr>
            <w:r>
              <w:rPr>
                <w:b/>
                <w:bCs/>
                <w:sz w:val="20"/>
                <w:szCs w:val="20"/>
              </w:rPr>
              <w:t>Kommentar zur Entwicklung der Messergebnisse, Präventionsmassnahmen und / oder Verbesserungsaktivitäten</w:t>
            </w:r>
          </w:p>
        </w:tc>
      </w:tr>
      <w:tr>
        <w:tc>
          <w:tcPr>
            <w:tcW w:w="9923" w:type="dxa"/>
            <w:tcBorders>
              <w:bottom w:val="single" w:sz="8" w:space="0" w:color="999999"/>
            </w:tcBorders>
            <w:shd w:val="clear" w:color="auto" w:fill="CCECFF"/>
          </w:tcPr>
          <w:p>
            <w:pPr>
              <w:overflowPunct w:val="0"/>
              <w:autoSpaceDE w:val="0"/>
              <w:autoSpaceDN w:val="0"/>
              <w:adjustRightInd w:val="0"/>
              <w:spacing w:before="40" w:after="40"/>
              <w:textAlignment w:val="baseline"/>
              <w:rPr>
                <w:b/>
                <w:bCs/>
                <w:sz w:val="18"/>
                <w:szCs w:val="18"/>
              </w:rPr>
            </w:pPr>
            <w:r>
              <w:rPr>
                <w:color w:val="005292"/>
                <w:sz w:val="20"/>
                <w:szCs w:val="20"/>
                <w:highlight w:val="magenta"/>
                <w:lang w:val="fr-CH"/>
              </w:rPr>
              <w:t xml:space="preserve">Bitte </w:t>
            </w:r>
            <w:proofErr w:type="spellStart"/>
            <w:r>
              <w:rPr>
                <w:color w:val="005292"/>
                <w:sz w:val="20"/>
                <w:szCs w:val="20"/>
                <w:highlight w:val="magenta"/>
                <w:lang w:val="fr-CH"/>
              </w:rPr>
              <w:t>ergänzen</w:t>
            </w:r>
            <w:proofErr w:type="spellEnd"/>
          </w:p>
          <w:p>
            <w:pPr>
              <w:overflowPunct w:val="0"/>
              <w:autoSpaceDE w:val="0"/>
              <w:autoSpaceDN w:val="0"/>
              <w:adjustRightInd w:val="0"/>
              <w:spacing w:before="40" w:after="40"/>
              <w:textAlignment w:val="baseline"/>
              <w:rPr>
                <w:b/>
                <w:bCs/>
                <w:sz w:val="18"/>
                <w:szCs w:val="18"/>
              </w:rPr>
            </w:pPr>
          </w:p>
          <w:p>
            <w:pPr>
              <w:overflowPunct w:val="0"/>
              <w:autoSpaceDE w:val="0"/>
              <w:autoSpaceDN w:val="0"/>
              <w:adjustRightInd w:val="0"/>
              <w:spacing w:before="40" w:after="40"/>
              <w:textAlignment w:val="baseline"/>
              <w:rPr>
                <w:b/>
                <w:bCs/>
                <w:sz w:val="18"/>
                <w:szCs w:val="18"/>
              </w:rPr>
            </w:pPr>
          </w:p>
          <w:p>
            <w:pPr>
              <w:overflowPunct w:val="0"/>
              <w:autoSpaceDE w:val="0"/>
              <w:autoSpaceDN w:val="0"/>
              <w:adjustRightInd w:val="0"/>
              <w:spacing w:before="40" w:after="40"/>
              <w:textAlignment w:val="baseline"/>
              <w:rPr>
                <w:b/>
                <w:bCs/>
                <w:sz w:val="18"/>
                <w:szCs w:val="18"/>
              </w:rPr>
            </w:pPr>
          </w:p>
          <w:p>
            <w:pPr>
              <w:overflowPunct w:val="0"/>
              <w:autoSpaceDE w:val="0"/>
              <w:autoSpaceDN w:val="0"/>
              <w:adjustRightInd w:val="0"/>
              <w:spacing w:before="40" w:after="40"/>
              <w:textAlignment w:val="baseline"/>
              <w:rPr>
                <w:b/>
                <w:bCs/>
                <w:sz w:val="18"/>
                <w:szCs w:val="18"/>
              </w:rPr>
            </w:pPr>
          </w:p>
        </w:tc>
      </w:tr>
    </w:tbl>
    <w:p>
      <w:pPr>
        <w:tabs>
          <w:tab w:val="left" w:pos="142"/>
        </w:tabs>
        <w:rPr>
          <w:b/>
          <w:i/>
          <w:sz w:val="12"/>
          <w:szCs w:val="12"/>
        </w:rPr>
      </w:pPr>
    </w:p>
    <w:p>
      <w:pPr>
        <w:ind w:left="-142"/>
        <w:rPr>
          <w:sz w:val="20"/>
          <w:szCs w:val="20"/>
        </w:rPr>
      </w:pPr>
      <w:r>
        <w:rPr>
          <w:rFonts w:cs="Arial"/>
          <w:sz w:val="20"/>
          <w:szCs w:val="20"/>
          <w:lang w:val="de-DE"/>
        </w:rPr>
        <w:t xml:space="preserve">Da die ANQ-Messungen für Spital- und Klinikvergleiche konzipiert wurden, sind die spital- bzw. klinikspezifischen Ergebnisse nur bedingt aussagekräftig. Der ANQ publiziert die Messergebnisse in vergleichender Darstellung auf seiner Website </w:t>
      </w:r>
      <w:hyperlink w:history="1">
        <w:r>
          <w:rPr>
            <w:rStyle w:val="LinkZchn"/>
            <w:rFonts w:eastAsiaTheme="majorEastAsia"/>
            <w:sz w:val="20"/>
            <w:szCs w:val="20"/>
          </w:rPr>
          <w:t xml:space="preserve">www.anq.ch.  </w:t>
        </w:r>
      </w:hyperlink>
    </w:p>
    <w:p>
      <w:pPr>
        <w:rPr>
          <w:b/>
          <w:i/>
          <w:sz w:val="12"/>
          <w:szCs w:val="12"/>
        </w:rPr>
      </w:pPr>
      <w:r>
        <w:rPr>
          <w:b/>
          <w:i/>
          <w:sz w:val="12"/>
          <w:szCs w:val="12"/>
        </w:rPr>
        <w:br w:type="page"/>
      </w:r>
    </w:p>
    <w:p>
      <w:pPr>
        <w:tabs>
          <w:tab w:val="left" w:pos="142"/>
        </w:tabs>
        <w:rPr>
          <w:b/>
          <w:i/>
          <w:sz w:val="12"/>
          <w:szCs w:val="12"/>
        </w:rPr>
      </w:pPr>
    </w:p>
    <w:tbl>
      <w:tblPr>
        <w:tblW w:w="9889"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4361"/>
        <w:gridCol w:w="5528"/>
      </w:tblGrid>
      <w:tr>
        <w:tc>
          <w:tcPr>
            <w:tcW w:w="9889" w:type="dxa"/>
            <w:gridSpan w:val="2"/>
            <w:tcBorders>
              <w:top w:val="single" w:sz="4" w:space="0" w:color="999999"/>
              <w:left w:val="single" w:sz="6"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18"/>
                <w:szCs w:val="18"/>
              </w:rPr>
            </w:pPr>
            <w:r>
              <w:rPr>
                <w:b/>
                <w:bCs/>
                <w:color w:val="FFFFFF"/>
                <w:sz w:val="18"/>
                <w:szCs w:val="18"/>
              </w:rPr>
              <w:t>Angaben zur Messung</w:t>
            </w:r>
          </w:p>
        </w:tc>
      </w:tr>
      <w:tr>
        <w:tc>
          <w:tcPr>
            <w:tcW w:w="4361" w:type="dxa"/>
            <w:tcBorders>
              <w:top w:val="single" w:sz="4" w:space="0" w:color="999999"/>
              <w:left w:val="single" w:sz="6" w:space="0" w:color="999999"/>
              <w:bottom w:val="single" w:sz="6" w:space="0" w:color="999999"/>
              <w:right w:val="single" w:sz="4" w:space="0" w:color="999999"/>
            </w:tcBorders>
            <w:shd w:val="clear" w:color="auto" w:fill="FFFFFF"/>
          </w:tcPr>
          <w:p>
            <w:pPr>
              <w:overflowPunct w:val="0"/>
              <w:autoSpaceDE w:val="0"/>
              <w:autoSpaceDN w:val="0"/>
              <w:adjustRightInd w:val="0"/>
              <w:spacing w:before="40" w:after="40"/>
              <w:textAlignment w:val="baseline"/>
              <w:rPr>
                <w:color w:val="005292"/>
                <w:sz w:val="20"/>
                <w:szCs w:val="18"/>
              </w:rPr>
            </w:pPr>
            <w:r>
              <w:rPr>
                <w:color w:val="005292"/>
                <w:sz w:val="20"/>
                <w:szCs w:val="18"/>
              </w:rPr>
              <w:t xml:space="preserve"> </w:t>
            </w:r>
            <w:r>
              <w:rPr>
                <w:color w:val="005292"/>
                <w:sz w:val="20"/>
                <w:szCs w:val="18"/>
              </w:rPr>
              <w:t>Auswertungsinstitut</w:t>
            </w:r>
          </w:p>
        </w:tc>
        <w:tc>
          <w:tcPr>
            <w:tcW w:w="5528" w:type="dxa"/>
            <w:tcBorders>
              <w:top w:val="single" w:sz="4" w:space="0" w:color="999999"/>
              <w:left w:val="single" w:sz="4" w:space="0" w:color="999999"/>
              <w:bottom w:val="single" w:sz="6" w:space="0" w:color="999999"/>
            </w:tcBorders>
            <w:shd w:val="clear" w:color="auto" w:fill="FFFFFF" w:themeFill="background1"/>
            <w:vAlign w:val="bottom"/>
          </w:tcPr>
          <w:p>
            <w:pPr>
              <w:spacing w:before="40" w:after="40"/>
              <w:rPr>
                <w:color w:val="005292"/>
                <w:sz w:val="20"/>
                <w:szCs w:val="18"/>
                <w:lang w:val="en-GB"/>
              </w:rPr>
            </w:pPr>
            <w:r>
              <w:rPr>
                <w:color w:val="005292"/>
                <w:sz w:val="20"/>
                <w:szCs w:val="18"/>
                <w:lang w:val="en-GB"/>
              </w:rPr>
              <w:t>hcri AG und MECON measure &amp; consult GmbH</w:t>
            </w:r>
            <w:r>
              <w:rPr>
                <w:rFonts w:cs="Arial"/>
                <w:color w:val="000000"/>
                <w:sz w:val="20"/>
                <w:szCs w:val="18"/>
                <w:lang w:val="en-GB"/>
              </w:rPr>
              <w:t xml:space="preserve"> </w:t>
            </w:r>
          </w:p>
        </w:tc>
      </w:tr>
    </w:tbl>
    <w:p>
      <w:pPr>
        <w:tabs>
          <w:tab w:val="left" w:pos="142"/>
        </w:tabs>
        <w:rPr>
          <w:b/>
          <w:i/>
          <w:sz w:val="12"/>
          <w:szCs w:val="12"/>
          <w:lang w:val="en-GB"/>
        </w:rPr>
      </w:pPr>
    </w:p>
    <w:tbl>
      <w:tblPr>
        <w:tblW w:w="9923"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918"/>
        <w:gridCol w:w="2505"/>
        <w:gridCol w:w="1684"/>
        <w:gridCol w:w="1973"/>
        <w:gridCol w:w="1843"/>
      </w:tblGrid>
      <w:tr>
        <w:tc>
          <w:tcPr>
            <w:tcW w:w="9923" w:type="dxa"/>
            <w:gridSpan w:val="5"/>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18"/>
              </w:rPr>
            </w:pPr>
            <w:r>
              <w:rPr>
                <w:b/>
                <w:bCs/>
                <w:color w:val="FFFFFF"/>
                <w:sz w:val="20"/>
                <w:szCs w:val="18"/>
              </w:rPr>
              <w:t>Angaben zum untersuchten Kollektiv</w:t>
            </w:r>
          </w:p>
        </w:tc>
      </w:tr>
      <w:tr>
        <w:tc>
          <w:tcPr>
            <w:tcW w:w="1918" w:type="dxa"/>
            <w:vMerge w:val="restart"/>
            <w:tcBorders>
              <w:top w:val="single" w:sz="4" w:space="0" w:color="999999"/>
              <w:right w:val="single" w:sz="4" w:space="0" w:color="999999"/>
            </w:tcBorders>
            <w:shd w:val="clear" w:color="auto" w:fill="FFFFFF"/>
            <w:vAlign w:val="center"/>
          </w:tcPr>
          <w:p>
            <w:pPr>
              <w:spacing w:before="40" w:after="40"/>
              <w:rPr>
                <w:color w:val="005292"/>
                <w:sz w:val="20"/>
                <w:szCs w:val="18"/>
                <w:lang w:val="de-DE"/>
              </w:rPr>
            </w:pPr>
            <w:r>
              <w:rPr>
                <w:color w:val="005292"/>
                <w:sz w:val="20"/>
                <w:szCs w:val="18"/>
                <w:lang w:val="de-DE"/>
              </w:rPr>
              <w:t>Gesamtheit der zu untersuchenden Patienten</w:t>
            </w:r>
          </w:p>
        </w:tc>
        <w:tc>
          <w:tcPr>
            <w:tcW w:w="2505" w:type="dxa"/>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rPr>
            </w:pPr>
            <w:r>
              <w:rPr>
                <w:color w:val="005292"/>
                <w:sz w:val="20"/>
                <w:szCs w:val="18"/>
                <w:lang w:val="de-DE"/>
              </w:rPr>
              <w:t>Einschlusskriterien</w:t>
            </w:r>
          </w:p>
          <w:p>
            <w:pPr>
              <w:spacing w:before="40" w:after="40"/>
              <w:rPr>
                <w:color w:val="005292"/>
                <w:sz w:val="20"/>
                <w:szCs w:val="18"/>
                <w:lang w:val="de-DE"/>
              </w:rPr>
            </w:pPr>
          </w:p>
        </w:tc>
        <w:tc>
          <w:tcPr>
            <w:tcW w:w="5500" w:type="dxa"/>
            <w:gridSpan w:val="3"/>
            <w:tcBorders>
              <w:top w:val="single" w:sz="4" w:space="0" w:color="999999"/>
              <w:left w:val="single" w:sz="4" w:space="0" w:color="999999"/>
              <w:bottom w:val="single" w:sz="4" w:space="0" w:color="999999"/>
            </w:tcBorders>
            <w:shd w:val="clear" w:color="auto" w:fill="FFFFFF"/>
            <w:vAlign w:val="center"/>
          </w:tcPr>
          <w:p>
            <w:pPr>
              <w:spacing w:before="40" w:after="40"/>
              <w:rPr>
                <w:color w:val="005292"/>
                <w:sz w:val="20"/>
                <w:szCs w:val="18"/>
                <w:lang w:val="de-DE"/>
              </w:rPr>
            </w:pPr>
            <w:r>
              <w:rPr>
                <w:color w:val="005292"/>
                <w:sz w:val="20"/>
                <w:szCs w:val="18"/>
                <w:lang w:val="de-DE"/>
              </w:rPr>
              <w:t xml:space="preserve">Die Befragung wurde an </w:t>
            </w:r>
            <w:r>
              <w:rPr>
                <w:b/>
                <w:color w:val="005292"/>
                <w:sz w:val="20"/>
                <w:szCs w:val="18"/>
                <w:lang w:val="de-DE"/>
              </w:rPr>
              <w:t xml:space="preserve">alle </w:t>
            </w:r>
            <w:r>
              <w:rPr>
                <w:color w:val="333399"/>
                <w:sz w:val="20"/>
                <w:szCs w:val="18"/>
                <w:lang w:val="de-DE"/>
              </w:rPr>
              <w:t xml:space="preserve">stationär behandelten </w:t>
            </w:r>
            <w:r>
              <w:rPr>
                <w:color w:val="005292"/>
                <w:sz w:val="20"/>
                <w:szCs w:val="18"/>
                <w:lang w:val="de-DE"/>
              </w:rPr>
              <w:t>Patienten</w:t>
            </w:r>
            <w:r>
              <w:rPr>
                <w:color w:val="005292"/>
                <w:sz w:val="20"/>
                <w:szCs w:val="18"/>
                <w:lang w:val="de-DE"/>
              </w:rPr>
              <w:t xml:space="preserve"> (≥ 18 Jahre) versendet, </w:t>
            </w:r>
            <w:r>
              <w:rPr>
                <w:color w:val="005292"/>
                <w:sz w:val="20"/>
                <w:szCs w:val="18"/>
                <w:lang w:val="de-DE"/>
              </w:rPr>
              <w:t xml:space="preserve">die im April und Mai </w:t>
            </w:r>
            <w:r>
              <w:rPr>
                <w:color w:val="005292"/>
                <w:sz w:val="20"/>
                <w:szCs w:val="18"/>
                <w:lang w:val="de-DE"/>
              </w:rPr>
              <w:t xml:space="preserve">2014 </w:t>
            </w:r>
            <w:r>
              <w:rPr>
                <w:color w:val="005292"/>
                <w:sz w:val="20"/>
                <w:szCs w:val="18"/>
                <w:lang w:val="de-DE"/>
              </w:rPr>
              <w:t xml:space="preserve">aus einer Rehabilitationsklinik bzw. </w:t>
            </w:r>
            <w:r>
              <w:rPr>
                <w:color w:val="005292"/>
                <w:sz w:val="20"/>
                <w:szCs w:val="18"/>
                <w:lang w:val="de-DE"/>
              </w:rPr>
              <w:t>–</w:t>
            </w:r>
            <w:proofErr w:type="spellStart"/>
            <w:r>
              <w:rPr>
                <w:color w:val="005292"/>
                <w:sz w:val="20"/>
                <w:szCs w:val="18"/>
                <w:lang w:val="de-DE"/>
              </w:rPr>
              <w:t>abteilung</w:t>
            </w:r>
            <w:proofErr w:type="spellEnd"/>
            <w:r>
              <w:rPr>
                <w:color w:val="005292"/>
                <w:sz w:val="20"/>
                <w:szCs w:val="18"/>
                <w:lang w:val="de-DE"/>
              </w:rPr>
              <w:t xml:space="preserve"> eines Akutspitals</w:t>
            </w:r>
            <w:r>
              <w:rPr>
                <w:color w:val="005292"/>
                <w:sz w:val="20"/>
                <w:szCs w:val="18"/>
                <w:lang w:val="de-DE"/>
              </w:rPr>
              <w:t xml:space="preserve"> ausgetreten sind.</w:t>
            </w:r>
          </w:p>
        </w:tc>
      </w:tr>
      <w:tr>
        <w:tc>
          <w:tcPr>
            <w:tcW w:w="1918" w:type="dxa"/>
            <w:vMerge/>
            <w:tcBorders>
              <w:bottom w:val="single" w:sz="4" w:space="0" w:color="999999"/>
              <w:right w:val="single" w:sz="4" w:space="0" w:color="999999"/>
            </w:tcBorders>
            <w:shd w:val="clear" w:color="auto" w:fill="FFFFFF"/>
          </w:tcPr>
          <w:p>
            <w:pPr>
              <w:spacing w:before="40" w:after="40"/>
              <w:rPr>
                <w:color w:val="005292"/>
                <w:sz w:val="20"/>
                <w:szCs w:val="18"/>
                <w:lang w:val="de-DE"/>
              </w:rPr>
            </w:pPr>
          </w:p>
        </w:tc>
        <w:tc>
          <w:tcPr>
            <w:tcW w:w="2505" w:type="dxa"/>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rPr>
            </w:pPr>
            <w:r>
              <w:rPr>
                <w:color w:val="005292"/>
                <w:sz w:val="20"/>
                <w:szCs w:val="18"/>
                <w:lang w:val="de-DE"/>
              </w:rPr>
              <w:t>Ausschlusskriterien</w:t>
            </w:r>
          </w:p>
          <w:p>
            <w:pPr>
              <w:spacing w:before="40" w:after="40"/>
              <w:rPr>
                <w:color w:val="005292"/>
                <w:sz w:val="20"/>
                <w:szCs w:val="18"/>
                <w:lang w:val="de-DE"/>
              </w:rPr>
            </w:pPr>
          </w:p>
        </w:tc>
        <w:tc>
          <w:tcPr>
            <w:tcW w:w="5500" w:type="dxa"/>
            <w:gridSpan w:val="3"/>
            <w:tcBorders>
              <w:top w:val="single" w:sz="4" w:space="0" w:color="999999"/>
              <w:left w:val="single" w:sz="4" w:space="0" w:color="999999"/>
              <w:bottom w:val="single" w:sz="4" w:space="0" w:color="999999"/>
            </w:tcBorders>
            <w:shd w:val="clear" w:color="auto" w:fill="FFFFFF"/>
            <w:vAlign w:val="center"/>
          </w:tcPr>
          <w:p>
            <w:pPr>
              <w:numPr>
                <w:ilvl w:val="0"/>
                <w:numId w:val="29"/>
              </w:numPr>
              <w:ind w:left="312" w:hanging="284"/>
              <w:rPr>
                <w:color w:val="005292"/>
                <w:sz w:val="20"/>
                <w:szCs w:val="18"/>
                <w:lang w:val="de-DE"/>
              </w:rPr>
            </w:pPr>
            <w:r>
              <w:rPr>
                <w:color w:val="005292"/>
                <w:sz w:val="20"/>
                <w:szCs w:val="18"/>
                <w:lang w:val="de-DE"/>
              </w:rPr>
              <w:t>Patienten ohne festen Wohnsitz in der Schweiz.</w:t>
            </w:r>
          </w:p>
          <w:p>
            <w:pPr>
              <w:numPr>
                <w:ilvl w:val="0"/>
                <w:numId w:val="29"/>
              </w:numPr>
              <w:ind w:left="312" w:hanging="284"/>
              <w:rPr>
                <w:color w:val="005292"/>
                <w:sz w:val="20"/>
                <w:szCs w:val="18"/>
                <w:lang w:val="de-DE"/>
              </w:rPr>
            </w:pPr>
            <w:r>
              <w:rPr>
                <w:color w:val="005292"/>
                <w:sz w:val="20"/>
                <w:szCs w:val="18"/>
                <w:lang w:val="de-DE"/>
              </w:rPr>
              <w:t xml:space="preserve">In der Klinik verstorbene Patienten </w:t>
            </w:r>
          </w:p>
          <w:p>
            <w:pPr>
              <w:numPr>
                <w:ilvl w:val="0"/>
                <w:numId w:val="29"/>
              </w:numPr>
              <w:ind w:left="312" w:hanging="284"/>
              <w:rPr>
                <w:color w:val="005292"/>
                <w:sz w:val="20"/>
                <w:szCs w:val="18"/>
                <w:lang w:val="de-DE"/>
              </w:rPr>
            </w:pPr>
            <w:r>
              <w:rPr>
                <w:color w:val="005292"/>
                <w:sz w:val="20"/>
                <w:szCs w:val="18"/>
                <w:lang w:val="de-DE"/>
              </w:rPr>
              <w:t>Mehrfach hospitalisierte Patienten wurden nur einmal befragt.</w:t>
            </w:r>
          </w:p>
        </w:tc>
      </w:tr>
      <w:tr>
        <w:tc>
          <w:tcPr>
            <w:tcW w:w="4423"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eastAsia="en-US"/>
              </w:rPr>
            </w:pPr>
            <w:r>
              <w:rPr>
                <w:color w:val="005292"/>
                <w:sz w:val="20"/>
                <w:szCs w:val="18"/>
                <w:lang w:val="de-DE" w:eastAsia="en-US"/>
              </w:rPr>
              <w:t>Anzahl angeschriebene Patienten</w:t>
            </w:r>
          </w:p>
        </w:tc>
        <w:tc>
          <w:tcPr>
            <w:tcW w:w="5500" w:type="dxa"/>
            <w:gridSpan w:val="3"/>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18"/>
                <w:lang w:val="de-DE" w:eastAsia="en-US"/>
              </w:rPr>
            </w:pPr>
          </w:p>
        </w:tc>
      </w:tr>
      <w:tr>
        <w:tc>
          <w:tcPr>
            <w:tcW w:w="4423"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lang w:val="de-DE" w:eastAsia="en-US"/>
              </w:rPr>
            </w:pPr>
            <w:r>
              <w:rPr>
                <w:color w:val="005292"/>
                <w:sz w:val="20"/>
                <w:szCs w:val="18"/>
                <w:lang w:val="de-DE" w:eastAsia="en-US"/>
              </w:rPr>
              <w:t>Anzahl eingetroffener Fragebogen</w:t>
            </w:r>
          </w:p>
        </w:tc>
        <w:tc>
          <w:tcPr>
            <w:tcW w:w="1684" w:type="dxa"/>
            <w:tcBorders>
              <w:top w:val="single" w:sz="4" w:space="0" w:color="999999"/>
              <w:left w:val="single" w:sz="4" w:space="0" w:color="999999"/>
              <w:bottom w:val="single" w:sz="4" w:space="0" w:color="999999"/>
            </w:tcBorders>
            <w:shd w:val="clear" w:color="auto" w:fill="CCECFF"/>
            <w:vAlign w:val="bottom"/>
          </w:tcPr>
          <w:p>
            <w:pPr>
              <w:spacing w:before="40" w:after="40"/>
              <w:rPr>
                <w:rFonts w:cs="Arial"/>
                <w:color w:val="333399"/>
                <w:sz w:val="20"/>
                <w:szCs w:val="18"/>
                <w:lang w:val="de-DE" w:eastAsia="en-US"/>
              </w:rPr>
            </w:pPr>
          </w:p>
        </w:tc>
        <w:tc>
          <w:tcPr>
            <w:tcW w:w="1973" w:type="dxa"/>
            <w:tcBorders>
              <w:top w:val="single" w:sz="4" w:space="0" w:color="999999"/>
              <w:left w:val="single" w:sz="4" w:space="0" w:color="999999"/>
              <w:bottom w:val="single" w:sz="4" w:space="0" w:color="999999"/>
              <w:right w:val="nil"/>
            </w:tcBorders>
            <w:vAlign w:val="bottom"/>
          </w:tcPr>
          <w:p>
            <w:pPr>
              <w:spacing w:before="40" w:after="40"/>
              <w:rPr>
                <w:color w:val="005292"/>
                <w:sz w:val="20"/>
                <w:szCs w:val="18"/>
                <w:lang w:val="de-DE" w:eastAsia="en-US"/>
              </w:rPr>
            </w:pPr>
            <w:r>
              <w:rPr>
                <w:color w:val="005292"/>
                <w:sz w:val="20"/>
                <w:szCs w:val="18"/>
                <w:lang w:val="de-DE" w:eastAsia="en-US"/>
              </w:rPr>
              <w:t>Rücklauf in Prozent</w:t>
            </w:r>
          </w:p>
        </w:tc>
        <w:tc>
          <w:tcPr>
            <w:tcW w:w="1843" w:type="dxa"/>
            <w:tcBorders>
              <w:top w:val="single" w:sz="4" w:space="0" w:color="999999"/>
              <w:left w:val="nil"/>
              <w:bottom w:val="single" w:sz="4" w:space="0" w:color="999999"/>
            </w:tcBorders>
            <w:shd w:val="clear" w:color="auto" w:fill="CCECFF"/>
            <w:vAlign w:val="bottom"/>
          </w:tcPr>
          <w:p>
            <w:pPr>
              <w:spacing w:before="40" w:after="40"/>
              <w:rPr>
                <w:color w:val="005292"/>
                <w:sz w:val="20"/>
                <w:szCs w:val="18"/>
                <w:lang w:val="de-DE" w:eastAsia="en-US"/>
              </w:rPr>
            </w:pPr>
          </w:p>
        </w:tc>
      </w:tr>
      <w:tr>
        <w:tc>
          <w:tcPr>
            <w:tcW w:w="4423"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highlight w:val="green"/>
                <w:lang w:val="de-DE"/>
              </w:rPr>
            </w:pPr>
            <w:r>
              <w:rPr>
                <w:color w:val="005292"/>
                <w:sz w:val="20"/>
                <w:szCs w:val="18"/>
                <w:lang w:val="de-DE"/>
              </w:rPr>
              <w:t>Bemerkungen</w:t>
            </w:r>
          </w:p>
        </w:tc>
        <w:tc>
          <w:tcPr>
            <w:tcW w:w="5500" w:type="dxa"/>
            <w:gridSpan w:val="3"/>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18"/>
                <w:lang w:val="de-DE"/>
              </w:rPr>
            </w:pPr>
          </w:p>
        </w:tc>
      </w:tr>
    </w:tbl>
    <w:p>
      <w:pPr>
        <w:spacing w:after="200" w:line="276" w:lineRule="auto"/>
        <w:rPr>
          <w:bCs/>
          <w:szCs w:val="26"/>
        </w:rPr>
      </w:pPr>
    </w:p>
    <w:p>
      <w:pPr>
        <w:rPr>
          <w:bCs/>
          <w:szCs w:val="26"/>
        </w:rPr>
      </w:pPr>
      <w:r>
        <w:rPr>
          <w:bCs/>
          <w:szCs w:val="26"/>
        </w:rPr>
        <w:br w:type="page"/>
      </w:r>
    </w:p>
    <w:p>
      <w:pPr>
        <w:keepNext/>
        <w:spacing w:before="240" w:after="240"/>
        <w:ind w:left="-170"/>
        <w:outlineLvl w:val="2"/>
        <w:rPr>
          <w:bCs/>
          <w:szCs w:val="26"/>
        </w:rPr>
      </w:pPr>
      <w:bookmarkStart w:id="46" w:name="_Toc404014320"/>
      <w:r>
        <w:rPr>
          <w:bCs/>
          <w:szCs w:val="26"/>
        </w:rPr>
        <w:lastRenderedPageBreak/>
        <w:t>E3-2 Bereichsspezifische Messungen</w:t>
      </w:r>
      <w:bookmarkEnd w:id="46"/>
      <w:r>
        <w:rPr>
          <w:bCs/>
          <w:szCs w:val="26"/>
        </w:rPr>
        <w:t xml:space="preserve"> </w:t>
      </w:r>
    </w:p>
    <w:p>
      <w:pPr>
        <w:pStyle w:val="Grundtext"/>
      </w:pPr>
      <w:r>
        <w:t xml:space="preserve">Für die Qualitätsmessungen in der muskuloskelettalen, neurologischen, kardialen und pulmonalen Rehabilitation sowie in anderen Rehabilitationsarten stehen insgesamt </w:t>
      </w:r>
      <w:r>
        <w:t xml:space="preserve">neun </w:t>
      </w:r>
      <w:r>
        <w:t>Instrumente zur Verfügung. Die Messungen sind in die klinische Routine eingebettet. Sie erfolgen bei allen stationär behandelten Rehabilitations-Patienten. Je nach Indikation werden jedoch andere Messinstrumente eingesetzt. Bei jedem Patienten kommen insgesamt zwei bis drei Instrumente jeweils bei Ein- und Austritt zur Anwendung.</w:t>
      </w:r>
    </w:p>
    <w:p>
      <w:pPr>
        <w:pStyle w:val="Grundtext"/>
      </w:pPr>
    </w:p>
    <w:p>
      <w:pPr>
        <w:pStyle w:val="Grundtext"/>
      </w:pPr>
      <w:r>
        <w:t xml:space="preserve">Weiterführende Informationen zu den bereichsspezifischen Messungen im Bereich der Rehabilitation finden Sie unter </w:t>
      </w:r>
      <w:hyperlink r:id="rId38" w:history="1">
        <w:r>
          <w:rPr>
            <w:rStyle w:val="LinkZchn"/>
          </w:rPr>
          <w:t>www.anq.ch</w:t>
        </w:r>
      </w:hyperlink>
      <w:r>
        <w:rPr>
          <w:rStyle w:val="LinkZchn"/>
        </w:rPr>
        <w:t>.</w:t>
      </w:r>
    </w:p>
    <w:p>
      <w:pPr>
        <w:pStyle w:val="Grundtext"/>
      </w:pPr>
    </w:p>
    <w:tbl>
      <w:tblPr>
        <w:tblW w:w="9781" w:type="dxa"/>
        <w:tblInd w:w="-3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2410"/>
        <w:gridCol w:w="6096"/>
        <w:gridCol w:w="1275"/>
      </w:tblGrid>
      <w:tr>
        <w:tc>
          <w:tcPr>
            <w:tcW w:w="9781" w:type="dxa"/>
            <w:gridSpan w:val="3"/>
            <w:tcBorders>
              <w:top w:val="single" w:sz="4" w:space="0" w:color="999999"/>
              <w:bottom w:val="single" w:sz="12" w:space="0" w:color="999999"/>
            </w:tcBorders>
            <w:shd w:val="clear" w:color="auto" w:fill="2C5990"/>
          </w:tcPr>
          <w:p>
            <w:pPr>
              <w:overflowPunct w:val="0"/>
              <w:autoSpaceDE w:val="0"/>
              <w:autoSpaceDN w:val="0"/>
              <w:adjustRightInd w:val="0"/>
              <w:spacing w:before="40" w:after="40" w:line="276" w:lineRule="auto"/>
              <w:jc w:val="both"/>
              <w:textAlignment w:val="baseline"/>
              <w:rPr>
                <w:rFonts w:cs="Arial"/>
                <w:b/>
                <w:bCs/>
                <w:color w:val="FFFFFF"/>
                <w:sz w:val="20"/>
                <w:szCs w:val="18"/>
                <w:highlight w:val="green"/>
                <w:lang w:eastAsia="en-US"/>
              </w:rPr>
            </w:pPr>
            <w:r>
              <w:rPr>
                <w:rFonts w:cs="Arial"/>
                <w:b/>
                <w:bCs/>
                <w:color w:val="FFFFFF"/>
                <w:sz w:val="20"/>
                <w:szCs w:val="18"/>
                <w:lang w:eastAsia="en-US"/>
              </w:rPr>
              <w:t>Angaben zur Messung</w:t>
            </w:r>
          </w:p>
        </w:tc>
      </w:tr>
      <w:tr>
        <w:tc>
          <w:tcPr>
            <w:tcW w:w="2410" w:type="dxa"/>
            <w:tcBorders>
              <w:top w:val="single" w:sz="12" w:space="0" w:color="999999"/>
              <w:bottom w:val="single" w:sz="4" w:space="0" w:color="999999"/>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r>
              <w:rPr>
                <w:color w:val="005292"/>
                <w:sz w:val="20"/>
                <w:szCs w:val="20"/>
                <w:lang w:val="de-DE"/>
              </w:rPr>
              <w:t>Auswertungsinstitut</w:t>
            </w:r>
          </w:p>
        </w:tc>
        <w:tc>
          <w:tcPr>
            <w:tcW w:w="7371" w:type="dxa"/>
            <w:gridSpan w:val="2"/>
            <w:tcBorders>
              <w:top w:val="single" w:sz="12" w:space="0" w:color="999999"/>
              <w:left w:val="single" w:sz="4" w:space="0" w:color="999999"/>
              <w:bottom w:val="single" w:sz="4" w:space="0" w:color="999999"/>
            </w:tcBorders>
            <w:shd w:val="clear" w:color="auto" w:fill="auto"/>
            <w:vAlign w:val="bottom"/>
          </w:tcPr>
          <w:p>
            <w:pPr>
              <w:overflowPunct w:val="0"/>
              <w:autoSpaceDE w:val="0"/>
              <w:autoSpaceDN w:val="0"/>
              <w:adjustRightInd w:val="0"/>
              <w:spacing w:before="40" w:after="40" w:line="276" w:lineRule="auto"/>
              <w:textAlignment w:val="baseline"/>
              <w:rPr>
                <w:color w:val="005292"/>
                <w:sz w:val="20"/>
                <w:szCs w:val="20"/>
                <w:lang w:val="de-DE"/>
              </w:rPr>
            </w:pPr>
            <w:r>
              <w:rPr>
                <w:color w:val="005292"/>
                <w:sz w:val="20"/>
                <w:szCs w:val="20"/>
                <w:lang w:val="de-DE"/>
              </w:rPr>
              <w:t>Charité - Universitätsmedizin Berlin, Institut für Medizinische Soziologie, Abteilung Rehabilitationsforschung</w:t>
            </w:r>
          </w:p>
        </w:tc>
      </w:tr>
      <w:tr>
        <w:tc>
          <w:tcPr>
            <w:tcW w:w="2410" w:type="dxa"/>
            <w:tcBorders>
              <w:top w:val="single" w:sz="4" w:space="0" w:color="999999"/>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r>
              <w:rPr>
                <w:color w:val="005292"/>
                <w:sz w:val="20"/>
                <w:szCs w:val="20"/>
              </w:rPr>
              <w:t xml:space="preserve">Methode / Instrument </w:t>
            </w:r>
          </w:p>
        </w:tc>
        <w:tc>
          <w:tcPr>
            <w:tcW w:w="6096" w:type="dxa"/>
            <w:tcBorders>
              <w:top w:val="single" w:sz="4" w:space="0" w:color="999999"/>
              <w:left w:val="single" w:sz="4" w:space="0" w:color="999999"/>
              <w:bottom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r>
              <w:rPr>
                <w:b/>
                <w:color w:val="005292"/>
                <w:sz w:val="20"/>
                <w:szCs w:val="20"/>
                <w:lang w:val="de-DE"/>
              </w:rPr>
              <w:t>Muskuloskelettale und neurologische Rehabilitation</w:t>
            </w:r>
          </w:p>
        </w:tc>
        <w:tc>
          <w:tcPr>
            <w:tcW w:w="1275" w:type="dxa"/>
            <w:vAlign w:val="center"/>
          </w:tcPr>
          <w:p>
            <w:pPr>
              <w:jc w:val="center"/>
              <w:rPr>
                <w:color w:val="005292"/>
                <w:sz w:val="20"/>
                <w:szCs w:val="20"/>
                <w:lang w:val="de-DE"/>
              </w:rPr>
            </w:pPr>
          </w:p>
        </w:tc>
      </w:tr>
      <w:tr>
        <w:tc>
          <w:tcPr>
            <w:tcW w:w="2410" w:type="dxa"/>
            <w:vMerge w:val="restart"/>
            <w:tcBorders>
              <w:top w:val="single" w:sz="4" w:space="0" w:color="999999"/>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p>
        </w:tc>
        <w:tc>
          <w:tcPr>
            <w:tcW w:w="6096" w:type="dxa"/>
            <w:tcBorders>
              <w:top w:val="single" w:sz="4" w:space="0" w:color="999999"/>
              <w:left w:val="single" w:sz="4" w:space="0" w:color="999999"/>
              <w:bottom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r>
              <w:rPr>
                <w:color w:val="005292"/>
                <w:sz w:val="20"/>
                <w:szCs w:val="20"/>
                <w:lang w:val="de-DE"/>
              </w:rPr>
              <w:t xml:space="preserve">Hauptziele (HZ) und Zielerreichung (ZE) </w:t>
            </w:r>
          </w:p>
        </w:tc>
        <w:tc>
          <w:tcPr>
            <w:tcW w:w="1275" w:type="dxa"/>
            <w:vAlign w:val="center"/>
          </w:tcPr>
          <w:p>
            <w:pPr>
              <w:jc w:val="center"/>
              <w:rPr>
                <w:color w:val="005292"/>
                <w:sz w:val="20"/>
                <w:szCs w:val="20"/>
                <w:lang w:val="de-DE"/>
              </w:rPr>
            </w:pPr>
            <w:r>
              <w:rPr>
                <w:color w:val="005292"/>
                <w:sz w:val="20"/>
                <w:szCs w:val="20"/>
                <w:lang w:val="de-DE"/>
              </w:rPr>
              <w:fldChar w:fldCharType="begin">
                <w:ffData>
                  <w:name w:val="Kontrollkästchen17"/>
                  <w:enabled/>
                  <w:calcOnExit w:val="0"/>
                  <w:checkBox>
                    <w:sizeAuto/>
                    <w:default w:val="0"/>
                  </w:checkBox>
                </w:ffData>
              </w:fldChar>
            </w:r>
            <w:r>
              <w:rPr>
                <w:color w:val="005292"/>
                <w:sz w:val="20"/>
                <w:szCs w:val="20"/>
                <w:lang w:val="de-DE"/>
              </w:rPr>
              <w:instrText xml:space="preserve"> FORMCHECKBOX </w:instrText>
            </w:r>
            <w:r>
              <w:rPr>
                <w:color w:val="005292"/>
                <w:sz w:val="20"/>
                <w:szCs w:val="20"/>
                <w:lang w:val="de-DE"/>
              </w:rPr>
            </w:r>
            <w:r>
              <w:rPr>
                <w:color w:val="005292"/>
                <w:sz w:val="20"/>
                <w:szCs w:val="20"/>
                <w:lang w:val="de-DE"/>
              </w:rPr>
              <w:fldChar w:fldCharType="separate"/>
            </w:r>
            <w:r>
              <w:rPr>
                <w:color w:val="005292"/>
                <w:sz w:val="20"/>
                <w:szCs w:val="20"/>
                <w:lang w:val="de-DE"/>
              </w:rPr>
              <w:fldChar w:fldCharType="end"/>
            </w:r>
          </w:p>
        </w:tc>
      </w:tr>
      <w:tr>
        <w:tc>
          <w:tcPr>
            <w:tcW w:w="2410" w:type="dxa"/>
            <w:vMerge/>
            <w:tcBorders>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333399"/>
                <w:sz w:val="20"/>
                <w:szCs w:val="18"/>
              </w:rPr>
            </w:pPr>
          </w:p>
        </w:tc>
        <w:tc>
          <w:tcPr>
            <w:tcW w:w="6096" w:type="dxa"/>
            <w:tcBorders>
              <w:top w:val="single" w:sz="4" w:space="0" w:color="999999"/>
              <w:left w:val="single" w:sz="4" w:space="0" w:color="999999"/>
              <w:bottom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proofErr w:type="spellStart"/>
            <w:r>
              <w:rPr>
                <w:color w:val="005292"/>
                <w:sz w:val="20"/>
                <w:szCs w:val="20"/>
                <w:lang w:val="de-DE"/>
              </w:rPr>
              <w:t>Functional</w:t>
            </w:r>
            <w:proofErr w:type="spellEnd"/>
            <w:r>
              <w:rPr>
                <w:color w:val="005292"/>
                <w:sz w:val="20"/>
                <w:szCs w:val="20"/>
                <w:lang w:val="de-DE"/>
              </w:rPr>
              <w:t xml:space="preserve"> Independence Measurement (FIM) </w:t>
            </w:r>
          </w:p>
        </w:tc>
        <w:tc>
          <w:tcPr>
            <w:tcW w:w="1275" w:type="dxa"/>
            <w:vAlign w:val="center"/>
          </w:tcPr>
          <w:p>
            <w:pPr>
              <w:jc w:val="center"/>
              <w:rPr>
                <w:color w:val="005292"/>
                <w:sz w:val="20"/>
                <w:szCs w:val="20"/>
                <w:lang w:val="de-DE"/>
              </w:rPr>
            </w:pPr>
            <w:r>
              <w:rPr>
                <w:color w:val="005292"/>
                <w:sz w:val="20"/>
                <w:szCs w:val="20"/>
                <w:lang w:val="de-DE"/>
              </w:rPr>
              <w:fldChar w:fldCharType="begin">
                <w:ffData>
                  <w:name w:val="Kontrollkästchen17"/>
                  <w:enabled/>
                  <w:calcOnExit w:val="0"/>
                  <w:checkBox>
                    <w:sizeAuto/>
                    <w:default w:val="0"/>
                  </w:checkBox>
                </w:ffData>
              </w:fldChar>
            </w:r>
            <w:r>
              <w:rPr>
                <w:color w:val="005292"/>
                <w:sz w:val="20"/>
                <w:szCs w:val="20"/>
                <w:lang w:val="de-DE"/>
              </w:rPr>
              <w:instrText xml:space="preserve"> FORMCHECKBOX </w:instrText>
            </w:r>
            <w:r>
              <w:rPr>
                <w:color w:val="005292"/>
                <w:sz w:val="20"/>
                <w:szCs w:val="20"/>
                <w:lang w:val="de-DE"/>
              </w:rPr>
            </w:r>
            <w:r>
              <w:rPr>
                <w:color w:val="005292"/>
                <w:sz w:val="20"/>
                <w:szCs w:val="20"/>
                <w:lang w:val="de-DE"/>
              </w:rPr>
              <w:fldChar w:fldCharType="separate"/>
            </w:r>
            <w:r>
              <w:rPr>
                <w:color w:val="005292"/>
                <w:sz w:val="20"/>
                <w:szCs w:val="20"/>
                <w:lang w:val="de-DE"/>
              </w:rPr>
              <w:fldChar w:fldCharType="end"/>
            </w:r>
          </w:p>
        </w:tc>
      </w:tr>
      <w:tr>
        <w:tc>
          <w:tcPr>
            <w:tcW w:w="2410" w:type="dxa"/>
            <w:vMerge/>
            <w:tcBorders>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333399"/>
                <w:sz w:val="20"/>
                <w:szCs w:val="18"/>
              </w:rPr>
            </w:pPr>
          </w:p>
        </w:tc>
        <w:tc>
          <w:tcPr>
            <w:tcW w:w="6096" w:type="dxa"/>
            <w:tcBorders>
              <w:top w:val="single" w:sz="4" w:space="0" w:color="999999"/>
              <w:left w:val="single" w:sz="4" w:space="0" w:color="999999"/>
              <w:bottom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r>
              <w:rPr>
                <w:color w:val="005292"/>
                <w:sz w:val="20"/>
                <w:szCs w:val="20"/>
                <w:lang w:val="de-DE"/>
              </w:rPr>
              <w:t xml:space="preserve">Erweiterter Barthel-Index (EBI) </w:t>
            </w:r>
          </w:p>
        </w:tc>
        <w:tc>
          <w:tcPr>
            <w:tcW w:w="1275" w:type="dxa"/>
            <w:vAlign w:val="center"/>
          </w:tcPr>
          <w:p>
            <w:pPr>
              <w:jc w:val="center"/>
              <w:rPr>
                <w:color w:val="005292"/>
                <w:sz w:val="20"/>
                <w:szCs w:val="20"/>
                <w:lang w:val="de-DE"/>
              </w:rPr>
            </w:pPr>
            <w:r>
              <w:rPr>
                <w:color w:val="005292"/>
                <w:sz w:val="20"/>
                <w:szCs w:val="20"/>
                <w:lang w:val="de-DE"/>
              </w:rPr>
              <w:fldChar w:fldCharType="begin">
                <w:ffData>
                  <w:name w:val="Kontrollkästchen17"/>
                  <w:enabled/>
                  <w:calcOnExit w:val="0"/>
                  <w:checkBox>
                    <w:sizeAuto/>
                    <w:default w:val="0"/>
                  </w:checkBox>
                </w:ffData>
              </w:fldChar>
            </w:r>
            <w:r>
              <w:rPr>
                <w:color w:val="005292"/>
                <w:sz w:val="20"/>
                <w:szCs w:val="20"/>
                <w:lang w:val="de-DE"/>
              </w:rPr>
              <w:instrText xml:space="preserve"> FORMCHECKBOX </w:instrText>
            </w:r>
            <w:r>
              <w:rPr>
                <w:color w:val="005292"/>
                <w:sz w:val="20"/>
                <w:szCs w:val="20"/>
                <w:lang w:val="de-DE"/>
              </w:rPr>
            </w:r>
            <w:r>
              <w:rPr>
                <w:color w:val="005292"/>
                <w:sz w:val="20"/>
                <w:szCs w:val="20"/>
                <w:lang w:val="de-DE"/>
              </w:rPr>
              <w:fldChar w:fldCharType="separate"/>
            </w:r>
            <w:r>
              <w:rPr>
                <w:color w:val="005292"/>
                <w:sz w:val="20"/>
                <w:szCs w:val="20"/>
                <w:lang w:val="de-DE"/>
              </w:rPr>
              <w:fldChar w:fldCharType="end"/>
            </w:r>
          </w:p>
        </w:tc>
      </w:tr>
      <w:tr>
        <w:tc>
          <w:tcPr>
            <w:tcW w:w="2410" w:type="dxa"/>
            <w:vMerge/>
            <w:tcBorders>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333399"/>
                <w:sz w:val="20"/>
                <w:szCs w:val="18"/>
              </w:rPr>
            </w:pPr>
          </w:p>
        </w:tc>
        <w:tc>
          <w:tcPr>
            <w:tcW w:w="6096" w:type="dxa"/>
            <w:tcBorders>
              <w:top w:val="single" w:sz="4" w:space="0" w:color="999999"/>
              <w:left w:val="single" w:sz="4" w:space="0" w:color="999999"/>
              <w:bottom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proofErr w:type="spellStart"/>
            <w:r>
              <w:rPr>
                <w:color w:val="005292"/>
                <w:sz w:val="20"/>
                <w:szCs w:val="20"/>
                <w:lang w:val="de-DE"/>
              </w:rPr>
              <w:t>Health</w:t>
            </w:r>
            <w:proofErr w:type="spellEnd"/>
            <w:r>
              <w:rPr>
                <w:color w:val="005292"/>
                <w:sz w:val="20"/>
                <w:szCs w:val="20"/>
                <w:lang w:val="de-DE"/>
              </w:rPr>
              <w:t xml:space="preserve"> Assessment </w:t>
            </w:r>
            <w:proofErr w:type="spellStart"/>
            <w:r>
              <w:rPr>
                <w:color w:val="005292"/>
                <w:sz w:val="20"/>
                <w:szCs w:val="20"/>
                <w:lang w:val="de-DE"/>
              </w:rPr>
              <w:t>Questionnaire</w:t>
            </w:r>
            <w:proofErr w:type="spellEnd"/>
            <w:r>
              <w:rPr>
                <w:color w:val="005292"/>
                <w:sz w:val="20"/>
                <w:szCs w:val="20"/>
                <w:lang w:val="de-DE"/>
              </w:rPr>
              <w:t xml:space="preserve"> (HAQ) </w:t>
            </w:r>
          </w:p>
        </w:tc>
        <w:tc>
          <w:tcPr>
            <w:tcW w:w="1275" w:type="dxa"/>
            <w:vAlign w:val="center"/>
          </w:tcPr>
          <w:p>
            <w:pPr>
              <w:jc w:val="center"/>
              <w:rPr>
                <w:color w:val="005292"/>
                <w:sz w:val="20"/>
                <w:szCs w:val="20"/>
                <w:lang w:val="de-DE"/>
              </w:rPr>
            </w:pPr>
            <w:r>
              <w:rPr>
                <w:color w:val="005292"/>
                <w:sz w:val="20"/>
                <w:szCs w:val="20"/>
                <w:lang w:val="de-DE"/>
              </w:rPr>
              <w:fldChar w:fldCharType="begin">
                <w:ffData>
                  <w:name w:val="Kontrollkästchen17"/>
                  <w:enabled/>
                  <w:calcOnExit w:val="0"/>
                  <w:checkBox>
                    <w:sizeAuto/>
                    <w:default w:val="0"/>
                  </w:checkBox>
                </w:ffData>
              </w:fldChar>
            </w:r>
            <w:r>
              <w:rPr>
                <w:color w:val="005292"/>
                <w:sz w:val="20"/>
                <w:szCs w:val="20"/>
                <w:lang w:val="de-DE"/>
              </w:rPr>
              <w:instrText xml:space="preserve"> FORMCHECKBOX </w:instrText>
            </w:r>
            <w:r>
              <w:rPr>
                <w:color w:val="005292"/>
                <w:sz w:val="20"/>
                <w:szCs w:val="20"/>
                <w:lang w:val="de-DE"/>
              </w:rPr>
            </w:r>
            <w:r>
              <w:rPr>
                <w:color w:val="005292"/>
                <w:sz w:val="20"/>
                <w:szCs w:val="20"/>
                <w:lang w:val="de-DE"/>
              </w:rPr>
              <w:fldChar w:fldCharType="separate"/>
            </w:r>
            <w:r>
              <w:rPr>
                <w:color w:val="005292"/>
                <w:sz w:val="20"/>
                <w:szCs w:val="20"/>
                <w:lang w:val="de-DE"/>
              </w:rPr>
              <w:fldChar w:fldCharType="end"/>
            </w:r>
          </w:p>
        </w:tc>
      </w:tr>
      <w:tr>
        <w:tc>
          <w:tcPr>
            <w:tcW w:w="2410" w:type="dxa"/>
            <w:vMerge/>
            <w:tcBorders>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333399"/>
                <w:sz w:val="20"/>
                <w:szCs w:val="18"/>
              </w:rPr>
            </w:pPr>
          </w:p>
        </w:tc>
        <w:tc>
          <w:tcPr>
            <w:tcW w:w="7371" w:type="dxa"/>
            <w:gridSpan w:val="2"/>
            <w:tcBorders>
              <w:top w:val="single" w:sz="4" w:space="0" w:color="999999"/>
              <w:left w:val="single" w:sz="4" w:space="0" w:color="999999"/>
              <w:bottom w:val="single" w:sz="4" w:space="0" w:color="999999"/>
            </w:tcBorders>
            <w:shd w:val="clear" w:color="auto" w:fill="auto"/>
          </w:tcPr>
          <w:p>
            <w:pPr>
              <w:overflowPunct w:val="0"/>
              <w:autoSpaceDE w:val="0"/>
              <w:autoSpaceDN w:val="0"/>
              <w:adjustRightInd w:val="0"/>
              <w:spacing w:before="40" w:after="40" w:line="276" w:lineRule="auto"/>
              <w:textAlignment w:val="baseline"/>
              <w:rPr>
                <w:b/>
                <w:color w:val="005292"/>
                <w:sz w:val="20"/>
                <w:szCs w:val="20"/>
                <w:lang w:val="de-DE"/>
              </w:rPr>
            </w:pPr>
            <w:r>
              <w:rPr>
                <w:b/>
                <w:color w:val="005292"/>
                <w:sz w:val="20"/>
                <w:szCs w:val="20"/>
                <w:lang w:val="de-DE"/>
              </w:rPr>
              <w:t>Kardiale und pulmonale Rehabilitation</w:t>
            </w:r>
          </w:p>
        </w:tc>
      </w:tr>
      <w:tr>
        <w:tc>
          <w:tcPr>
            <w:tcW w:w="2410" w:type="dxa"/>
            <w:vMerge/>
            <w:tcBorders>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333399"/>
                <w:sz w:val="20"/>
                <w:szCs w:val="18"/>
              </w:rPr>
            </w:pPr>
          </w:p>
        </w:tc>
        <w:tc>
          <w:tcPr>
            <w:tcW w:w="6096" w:type="dxa"/>
            <w:tcBorders>
              <w:top w:val="single" w:sz="4" w:space="0" w:color="999999"/>
              <w:left w:val="single" w:sz="4" w:space="0" w:color="999999"/>
              <w:bottom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r>
              <w:rPr>
                <w:color w:val="005292"/>
                <w:sz w:val="20"/>
                <w:szCs w:val="20"/>
                <w:lang w:val="de-DE"/>
              </w:rPr>
              <w:t xml:space="preserve">6-Minuten-Gehtest </w:t>
            </w:r>
          </w:p>
        </w:tc>
        <w:tc>
          <w:tcPr>
            <w:tcW w:w="1275" w:type="dxa"/>
            <w:vAlign w:val="center"/>
          </w:tcPr>
          <w:p>
            <w:pPr>
              <w:jc w:val="center"/>
              <w:rPr>
                <w:color w:val="005292"/>
                <w:sz w:val="20"/>
                <w:szCs w:val="20"/>
                <w:lang w:val="de-DE"/>
              </w:rPr>
            </w:pPr>
            <w:r>
              <w:rPr>
                <w:color w:val="005292"/>
                <w:sz w:val="20"/>
                <w:szCs w:val="20"/>
                <w:lang w:val="de-DE"/>
              </w:rPr>
              <w:fldChar w:fldCharType="begin">
                <w:ffData>
                  <w:name w:val="Kontrollkästchen17"/>
                  <w:enabled/>
                  <w:calcOnExit w:val="0"/>
                  <w:checkBox>
                    <w:sizeAuto/>
                    <w:default w:val="0"/>
                  </w:checkBox>
                </w:ffData>
              </w:fldChar>
            </w:r>
            <w:r>
              <w:rPr>
                <w:color w:val="005292"/>
                <w:sz w:val="20"/>
                <w:szCs w:val="20"/>
                <w:lang w:val="de-DE"/>
              </w:rPr>
              <w:instrText xml:space="preserve"> FORMCHECKBOX </w:instrText>
            </w:r>
            <w:r>
              <w:rPr>
                <w:color w:val="005292"/>
                <w:sz w:val="20"/>
                <w:szCs w:val="20"/>
                <w:lang w:val="de-DE"/>
              </w:rPr>
            </w:r>
            <w:r>
              <w:rPr>
                <w:color w:val="005292"/>
                <w:sz w:val="20"/>
                <w:szCs w:val="20"/>
                <w:lang w:val="de-DE"/>
              </w:rPr>
              <w:fldChar w:fldCharType="separate"/>
            </w:r>
            <w:r>
              <w:rPr>
                <w:color w:val="005292"/>
                <w:sz w:val="20"/>
                <w:szCs w:val="20"/>
                <w:lang w:val="de-DE"/>
              </w:rPr>
              <w:fldChar w:fldCharType="end"/>
            </w:r>
          </w:p>
        </w:tc>
      </w:tr>
      <w:tr>
        <w:tc>
          <w:tcPr>
            <w:tcW w:w="2410" w:type="dxa"/>
            <w:vMerge/>
            <w:tcBorders>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333399"/>
                <w:sz w:val="20"/>
                <w:szCs w:val="18"/>
              </w:rPr>
            </w:pPr>
          </w:p>
        </w:tc>
        <w:tc>
          <w:tcPr>
            <w:tcW w:w="6096" w:type="dxa"/>
            <w:tcBorders>
              <w:top w:val="single" w:sz="4" w:space="0" w:color="999999"/>
              <w:left w:val="single" w:sz="4" w:space="0" w:color="999999"/>
              <w:bottom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r>
              <w:rPr>
                <w:color w:val="005292"/>
                <w:sz w:val="20"/>
                <w:szCs w:val="20"/>
                <w:lang w:val="de-DE"/>
              </w:rPr>
              <w:t xml:space="preserve">Fahrrad-Ergometrie </w:t>
            </w:r>
          </w:p>
        </w:tc>
        <w:tc>
          <w:tcPr>
            <w:tcW w:w="1275" w:type="dxa"/>
            <w:vAlign w:val="center"/>
          </w:tcPr>
          <w:p>
            <w:pPr>
              <w:jc w:val="center"/>
              <w:rPr>
                <w:color w:val="005292"/>
                <w:sz w:val="20"/>
                <w:szCs w:val="20"/>
                <w:lang w:val="de-DE"/>
              </w:rPr>
            </w:pPr>
            <w:r>
              <w:rPr>
                <w:color w:val="005292"/>
                <w:sz w:val="20"/>
                <w:szCs w:val="20"/>
                <w:lang w:val="de-DE"/>
              </w:rPr>
              <w:fldChar w:fldCharType="begin">
                <w:ffData>
                  <w:name w:val="Kontrollkästchen17"/>
                  <w:enabled/>
                  <w:calcOnExit w:val="0"/>
                  <w:checkBox>
                    <w:sizeAuto/>
                    <w:default w:val="0"/>
                  </w:checkBox>
                </w:ffData>
              </w:fldChar>
            </w:r>
            <w:r>
              <w:rPr>
                <w:color w:val="005292"/>
                <w:sz w:val="20"/>
                <w:szCs w:val="20"/>
                <w:lang w:val="de-DE"/>
              </w:rPr>
              <w:instrText xml:space="preserve"> FORMCHECKBOX </w:instrText>
            </w:r>
            <w:r>
              <w:rPr>
                <w:color w:val="005292"/>
                <w:sz w:val="20"/>
                <w:szCs w:val="20"/>
                <w:lang w:val="de-DE"/>
              </w:rPr>
            </w:r>
            <w:r>
              <w:rPr>
                <w:color w:val="005292"/>
                <w:sz w:val="20"/>
                <w:szCs w:val="20"/>
                <w:lang w:val="de-DE"/>
              </w:rPr>
              <w:fldChar w:fldCharType="separate"/>
            </w:r>
            <w:r>
              <w:rPr>
                <w:color w:val="005292"/>
                <w:sz w:val="20"/>
                <w:szCs w:val="20"/>
                <w:lang w:val="de-DE"/>
              </w:rPr>
              <w:fldChar w:fldCharType="end"/>
            </w:r>
          </w:p>
        </w:tc>
      </w:tr>
      <w:tr>
        <w:tc>
          <w:tcPr>
            <w:tcW w:w="2410" w:type="dxa"/>
            <w:vMerge/>
            <w:tcBorders>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333399"/>
                <w:sz w:val="20"/>
                <w:szCs w:val="18"/>
              </w:rPr>
            </w:pPr>
          </w:p>
        </w:tc>
        <w:tc>
          <w:tcPr>
            <w:tcW w:w="6096" w:type="dxa"/>
            <w:tcBorders>
              <w:top w:val="single" w:sz="4" w:space="0" w:color="999999"/>
              <w:left w:val="single" w:sz="4" w:space="0" w:color="999999"/>
              <w:bottom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proofErr w:type="spellStart"/>
            <w:r>
              <w:rPr>
                <w:color w:val="005292"/>
                <w:sz w:val="20"/>
                <w:szCs w:val="20"/>
                <w:lang w:val="de-DE"/>
              </w:rPr>
              <w:t>MacNew</w:t>
            </w:r>
            <w:proofErr w:type="spellEnd"/>
            <w:r>
              <w:rPr>
                <w:color w:val="005292"/>
                <w:sz w:val="20"/>
                <w:szCs w:val="20"/>
                <w:lang w:val="de-DE"/>
              </w:rPr>
              <w:t xml:space="preserve"> Heart</w:t>
            </w:r>
          </w:p>
        </w:tc>
        <w:tc>
          <w:tcPr>
            <w:tcW w:w="1275" w:type="dxa"/>
            <w:vAlign w:val="center"/>
          </w:tcPr>
          <w:p>
            <w:pPr>
              <w:jc w:val="center"/>
              <w:rPr>
                <w:color w:val="005292"/>
                <w:sz w:val="20"/>
                <w:szCs w:val="20"/>
                <w:lang w:val="de-DE"/>
              </w:rPr>
            </w:pPr>
            <w:r>
              <w:rPr>
                <w:color w:val="005292"/>
                <w:sz w:val="20"/>
                <w:szCs w:val="20"/>
                <w:lang w:val="de-DE"/>
              </w:rPr>
              <w:fldChar w:fldCharType="begin">
                <w:ffData>
                  <w:name w:val="Kontrollkästchen17"/>
                  <w:enabled/>
                  <w:calcOnExit w:val="0"/>
                  <w:checkBox>
                    <w:sizeAuto/>
                    <w:default w:val="0"/>
                  </w:checkBox>
                </w:ffData>
              </w:fldChar>
            </w:r>
            <w:r>
              <w:rPr>
                <w:color w:val="005292"/>
                <w:sz w:val="20"/>
                <w:szCs w:val="20"/>
                <w:lang w:val="de-DE"/>
              </w:rPr>
              <w:instrText xml:space="preserve"> FORMCHECKBOX </w:instrText>
            </w:r>
            <w:r>
              <w:rPr>
                <w:color w:val="005292"/>
                <w:sz w:val="20"/>
                <w:szCs w:val="20"/>
                <w:lang w:val="de-DE"/>
              </w:rPr>
            </w:r>
            <w:r>
              <w:rPr>
                <w:color w:val="005292"/>
                <w:sz w:val="20"/>
                <w:szCs w:val="20"/>
                <w:lang w:val="de-DE"/>
              </w:rPr>
              <w:fldChar w:fldCharType="separate"/>
            </w:r>
            <w:r>
              <w:rPr>
                <w:color w:val="005292"/>
                <w:sz w:val="20"/>
                <w:szCs w:val="20"/>
                <w:lang w:val="de-DE"/>
              </w:rPr>
              <w:fldChar w:fldCharType="end"/>
            </w:r>
          </w:p>
        </w:tc>
      </w:tr>
      <w:tr>
        <w:tc>
          <w:tcPr>
            <w:tcW w:w="2410" w:type="dxa"/>
            <w:vMerge/>
            <w:tcBorders>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333399"/>
                <w:sz w:val="20"/>
                <w:szCs w:val="18"/>
              </w:rPr>
            </w:pPr>
          </w:p>
        </w:tc>
        <w:tc>
          <w:tcPr>
            <w:tcW w:w="6096" w:type="dxa"/>
            <w:tcBorders>
              <w:top w:val="single" w:sz="4" w:space="0" w:color="999999"/>
              <w:left w:val="single" w:sz="4" w:space="0" w:color="999999"/>
              <w:bottom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proofErr w:type="spellStart"/>
            <w:r>
              <w:rPr>
                <w:color w:val="005292"/>
                <w:sz w:val="20"/>
                <w:szCs w:val="20"/>
                <w:lang w:val="de-DE"/>
              </w:rPr>
              <w:t>Chronic</w:t>
            </w:r>
            <w:proofErr w:type="spellEnd"/>
            <w:r>
              <w:rPr>
                <w:color w:val="005292"/>
                <w:sz w:val="20"/>
                <w:szCs w:val="20"/>
                <w:lang w:val="de-DE"/>
              </w:rPr>
              <w:t xml:space="preserve"> </w:t>
            </w:r>
            <w:proofErr w:type="spellStart"/>
            <w:r>
              <w:rPr>
                <w:color w:val="005292"/>
                <w:sz w:val="20"/>
                <w:szCs w:val="20"/>
                <w:lang w:val="de-DE"/>
              </w:rPr>
              <w:t>Respiratory</w:t>
            </w:r>
            <w:proofErr w:type="spellEnd"/>
            <w:r>
              <w:rPr>
                <w:color w:val="005292"/>
                <w:sz w:val="20"/>
                <w:szCs w:val="20"/>
                <w:lang w:val="de-DE"/>
              </w:rPr>
              <w:t xml:space="preserve"> </w:t>
            </w:r>
            <w:proofErr w:type="spellStart"/>
            <w:r>
              <w:rPr>
                <w:color w:val="005292"/>
                <w:sz w:val="20"/>
                <w:szCs w:val="20"/>
                <w:lang w:val="de-DE"/>
              </w:rPr>
              <w:t>Questionnaire</w:t>
            </w:r>
            <w:proofErr w:type="spellEnd"/>
            <w:r>
              <w:rPr>
                <w:color w:val="005292"/>
                <w:sz w:val="20"/>
                <w:szCs w:val="20"/>
                <w:lang w:val="de-DE"/>
              </w:rPr>
              <w:t xml:space="preserve"> (CRQ)</w:t>
            </w:r>
          </w:p>
        </w:tc>
        <w:tc>
          <w:tcPr>
            <w:tcW w:w="1275" w:type="dxa"/>
            <w:vAlign w:val="center"/>
          </w:tcPr>
          <w:p>
            <w:pPr>
              <w:jc w:val="center"/>
              <w:rPr>
                <w:color w:val="005292"/>
                <w:sz w:val="20"/>
                <w:szCs w:val="20"/>
                <w:lang w:val="de-DE"/>
              </w:rPr>
            </w:pPr>
            <w:r>
              <w:rPr>
                <w:color w:val="005292"/>
                <w:sz w:val="20"/>
                <w:szCs w:val="20"/>
                <w:lang w:val="de-DE"/>
              </w:rPr>
              <w:fldChar w:fldCharType="begin">
                <w:ffData>
                  <w:name w:val="Kontrollkästchen17"/>
                  <w:enabled/>
                  <w:calcOnExit w:val="0"/>
                  <w:checkBox>
                    <w:sizeAuto/>
                    <w:default w:val="0"/>
                  </w:checkBox>
                </w:ffData>
              </w:fldChar>
            </w:r>
            <w:r>
              <w:rPr>
                <w:color w:val="005292"/>
                <w:sz w:val="20"/>
                <w:szCs w:val="20"/>
                <w:lang w:val="de-DE"/>
              </w:rPr>
              <w:instrText xml:space="preserve"> FORMCHECKBOX </w:instrText>
            </w:r>
            <w:r>
              <w:rPr>
                <w:color w:val="005292"/>
                <w:sz w:val="20"/>
                <w:szCs w:val="20"/>
                <w:lang w:val="de-DE"/>
              </w:rPr>
            </w:r>
            <w:r>
              <w:rPr>
                <w:color w:val="005292"/>
                <w:sz w:val="20"/>
                <w:szCs w:val="20"/>
                <w:lang w:val="de-DE"/>
              </w:rPr>
              <w:fldChar w:fldCharType="separate"/>
            </w:r>
            <w:r>
              <w:rPr>
                <w:color w:val="005292"/>
                <w:sz w:val="20"/>
                <w:szCs w:val="20"/>
                <w:lang w:val="de-DE"/>
              </w:rPr>
              <w:fldChar w:fldCharType="end"/>
            </w:r>
          </w:p>
        </w:tc>
      </w:tr>
      <w:tr>
        <w:tc>
          <w:tcPr>
            <w:tcW w:w="2410" w:type="dxa"/>
            <w:vMerge/>
            <w:tcBorders>
              <w:bottom w:val="single" w:sz="4" w:space="0" w:color="999999"/>
              <w:right w:val="single" w:sz="4" w:space="0" w:color="999999"/>
            </w:tcBorders>
            <w:shd w:val="clear" w:color="auto" w:fill="auto"/>
          </w:tcPr>
          <w:p>
            <w:pPr>
              <w:overflowPunct w:val="0"/>
              <w:autoSpaceDE w:val="0"/>
              <w:autoSpaceDN w:val="0"/>
              <w:adjustRightInd w:val="0"/>
              <w:spacing w:before="40" w:after="40" w:line="276" w:lineRule="auto"/>
              <w:textAlignment w:val="baseline"/>
              <w:rPr>
                <w:color w:val="333399"/>
                <w:sz w:val="20"/>
                <w:szCs w:val="18"/>
              </w:rPr>
            </w:pPr>
          </w:p>
        </w:tc>
        <w:tc>
          <w:tcPr>
            <w:tcW w:w="6096" w:type="dxa"/>
            <w:tcBorders>
              <w:top w:val="single" w:sz="4" w:space="0" w:color="999999"/>
              <w:left w:val="single" w:sz="4" w:space="0" w:color="999999"/>
              <w:bottom w:val="single" w:sz="4" w:space="0" w:color="999999"/>
            </w:tcBorders>
            <w:shd w:val="clear" w:color="auto" w:fill="auto"/>
          </w:tcPr>
          <w:p>
            <w:pPr>
              <w:overflowPunct w:val="0"/>
              <w:autoSpaceDE w:val="0"/>
              <w:autoSpaceDN w:val="0"/>
              <w:adjustRightInd w:val="0"/>
              <w:spacing w:before="40" w:after="40" w:line="276" w:lineRule="auto"/>
              <w:textAlignment w:val="baseline"/>
              <w:rPr>
                <w:color w:val="005292"/>
                <w:sz w:val="20"/>
                <w:szCs w:val="20"/>
                <w:lang w:val="de-DE"/>
              </w:rPr>
            </w:pPr>
            <w:r>
              <w:rPr>
                <w:color w:val="005292"/>
                <w:sz w:val="20"/>
                <w:szCs w:val="20"/>
                <w:lang w:val="de-DE"/>
              </w:rPr>
              <w:t>Feeling-Thermometer</w:t>
            </w:r>
          </w:p>
        </w:tc>
        <w:tc>
          <w:tcPr>
            <w:tcW w:w="1275" w:type="dxa"/>
            <w:vAlign w:val="center"/>
          </w:tcPr>
          <w:p>
            <w:pPr>
              <w:jc w:val="center"/>
              <w:rPr>
                <w:color w:val="005292"/>
                <w:sz w:val="20"/>
                <w:szCs w:val="20"/>
                <w:lang w:val="de-DE"/>
              </w:rPr>
            </w:pPr>
            <w:r>
              <w:rPr>
                <w:color w:val="005292"/>
                <w:sz w:val="20"/>
                <w:szCs w:val="20"/>
                <w:lang w:val="de-DE"/>
              </w:rPr>
              <w:fldChar w:fldCharType="begin">
                <w:ffData>
                  <w:name w:val="Kontrollkästchen17"/>
                  <w:enabled/>
                  <w:calcOnExit w:val="0"/>
                  <w:checkBox>
                    <w:sizeAuto/>
                    <w:default w:val="0"/>
                  </w:checkBox>
                </w:ffData>
              </w:fldChar>
            </w:r>
            <w:r>
              <w:rPr>
                <w:color w:val="005292"/>
                <w:sz w:val="20"/>
                <w:szCs w:val="20"/>
                <w:lang w:val="de-DE"/>
              </w:rPr>
              <w:instrText xml:space="preserve"> FORMCHECKBOX </w:instrText>
            </w:r>
            <w:r>
              <w:rPr>
                <w:color w:val="005292"/>
                <w:sz w:val="20"/>
                <w:szCs w:val="20"/>
                <w:lang w:val="de-DE"/>
              </w:rPr>
            </w:r>
            <w:r>
              <w:rPr>
                <w:color w:val="005292"/>
                <w:sz w:val="20"/>
                <w:szCs w:val="20"/>
                <w:lang w:val="de-DE"/>
              </w:rPr>
              <w:fldChar w:fldCharType="separate"/>
            </w:r>
            <w:r>
              <w:rPr>
                <w:color w:val="005292"/>
                <w:sz w:val="20"/>
                <w:szCs w:val="20"/>
                <w:lang w:val="de-DE"/>
              </w:rPr>
              <w:fldChar w:fldCharType="end"/>
            </w:r>
          </w:p>
        </w:tc>
      </w:tr>
    </w:tbl>
    <w:p>
      <w:pPr>
        <w:rPr>
          <w:sz w:val="10"/>
          <w:szCs w:val="10"/>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747"/>
      </w:tblGrid>
      <w:tr>
        <w:tc>
          <w:tcPr>
            <w:tcW w:w="9747" w:type="dxa"/>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Messergebnisse</w:t>
            </w:r>
          </w:p>
        </w:tc>
      </w:tr>
      <w:tr>
        <w:trPr>
          <w:trHeight w:val="677"/>
        </w:trPr>
        <w:tc>
          <w:tcPr>
            <w:tcW w:w="9747" w:type="dxa"/>
            <w:shd w:val="clear" w:color="auto" w:fill="F2F2F2"/>
            <w:vAlign w:val="center"/>
          </w:tcPr>
          <w:p>
            <w:pPr>
              <w:rPr>
                <w:rFonts w:cs="Arial"/>
                <w:sz w:val="20"/>
                <w:szCs w:val="20"/>
                <w:lang w:val="de-DE"/>
              </w:rPr>
            </w:pPr>
            <w:r>
              <w:rPr>
                <w:rFonts w:cs="Arial"/>
                <w:sz w:val="20"/>
                <w:szCs w:val="20"/>
                <w:lang w:val="de-DE"/>
              </w:rPr>
              <w:t xml:space="preserve">Erste Auswertungen und Messergebnisse stehen für das </w:t>
            </w:r>
            <w:r>
              <w:rPr>
                <w:rFonts w:cs="Arial"/>
                <w:sz w:val="20"/>
                <w:szCs w:val="20"/>
                <w:lang w:val="de-DE"/>
              </w:rPr>
              <w:t xml:space="preserve">Berichtsjahr </w:t>
            </w:r>
            <w:r>
              <w:rPr>
                <w:rFonts w:cs="Arial"/>
                <w:sz w:val="20"/>
                <w:szCs w:val="20"/>
                <w:lang w:val="de-DE"/>
              </w:rPr>
              <w:t xml:space="preserve">2014 </w:t>
            </w:r>
            <w:r>
              <w:rPr>
                <w:rFonts w:cs="Arial"/>
                <w:sz w:val="20"/>
                <w:szCs w:val="20"/>
                <w:lang w:val="de-DE"/>
              </w:rPr>
              <w:t>noch</w:t>
            </w:r>
            <w:r>
              <w:rPr>
                <w:rFonts w:cs="Arial"/>
                <w:sz w:val="20"/>
                <w:szCs w:val="20"/>
                <w:lang w:val="de-DE"/>
              </w:rPr>
              <w:t xml:space="preserve"> nicht zur Verfügung. Sie werden zu einem späteren Zeitpunkt auf der ANQ Website veröffentlicht: </w:t>
            </w:r>
            <w:hyperlink r:id="rId39" w:history="1">
              <w:r>
                <w:rPr>
                  <w:rFonts w:cs="Arial"/>
                  <w:color w:val="005292"/>
                  <w:sz w:val="20"/>
                  <w:szCs w:val="20"/>
                  <w:u w:val="single"/>
                  <w:lang w:val="de-DE"/>
                </w:rPr>
                <w:t>www.anq.ch</w:t>
              </w:r>
            </w:hyperlink>
            <w:r>
              <w:rPr>
                <w:rFonts w:cs="Arial"/>
                <w:color w:val="005292"/>
                <w:sz w:val="20"/>
                <w:szCs w:val="20"/>
                <w:u w:val="single"/>
                <w:lang w:val="de-DE"/>
              </w:rPr>
              <w:t>/rehabilitation</w:t>
            </w:r>
          </w:p>
        </w:tc>
      </w:tr>
    </w:tbl>
    <w:p>
      <w:pPr>
        <w:rPr>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747"/>
      </w:tblGrid>
      <w:t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Bemerkungen</w:t>
            </w:r>
          </w:p>
        </w:tc>
      </w:tr>
      <w:tr>
        <w:tc>
          <w:tcPr>
            <w:tcW w:w="9747" w:type="dxa"/>
            <w:tcBorders>
              <w:top w:val="single" w:sz="6" w:space="0" w:color="999999"/>
              <w:bottom w:val="single" w:sz="4" w:space="0" w:color="999999"/>
            </w:tcBorders>
            <w:shd w:val="clear" w:color="auto" w:fill="CCECFF"/>
          </w:tcPr>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tc>
      </w:tr>
    </w:tbl>
    <w:p>
      <w:pPr>
        <w:rPr>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376"/>
        <w:gridCol w:w="2026"/>
        <w:gridCol w:w="5345"/>
      </w:tblGrid>
      <w:tr>
        <w:trPr>
          <w:trHeight w:val="277"/>
        </w:trPr>
        <w:tc>
          <w:tcPr>
            <w:tcW w:w="9747" w:type="dxa"/>
            <w:gridSpan w:val="3"/>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18"/>
              </w:rPr>
            </w:pPr>
            <w:r>
              <w:rPr>
                <w:b/>
                <w:bCs/>
                <w:color w:val="FFFFFF"/>
                <w:sz w:val="20"/>
                <w:szCs w:val="18"/>
              </w:rPr>
              <w:t>Angaben zum untersuchten Kollektiv</w:t>
            </w:r>
          </w:p>
        </w:tc>
      </w:tr>
      <w:tr>
        <w:trPr>
          <w:trHeight w:val="309"/>
        </w:trPr>
        <w:tc>
          <w:tcPr>
            <w:tcW w:w="2376" w:type="dxa"/>
            <w:vMerge w:val="restart"/>
            <w:tcBorders>
              <w:top w:val="single" w:sz="4" w:space="0" w:color="999999"/>
              <w:right w:val="single" w:sz="4" w:space="0" w:color="999999"/>
            </w:tcBorders>
            <w:shd w:val="clear" w:color="auto" w:fill="FFFFFF"/>
            <w:vAlign w:val="center"/>
          </w:tcPr>
          <w:p>
            <w:pPr>
              <w:spacing w:before="40" w:after="40"/>
              <w:rPr>
                <w:color w:val="005292"/>
                <w:sz w:val="20"/>
                <w:szCs w:val="18"/>
                <w:lang w:val="de-DE"/>
              </w:rPr>
            </w:pPr>
            <w:r>
              <w:rPr>
                <w:color w:val="005292"/>
                <w:sz w:val="20"/>
                <w:szCs w:val="18"/>
                <w:lang w:val="de-DE"/>
              </w:rPr>
              <w:t>Gesamtheit der zu untersuchenden Patienten</w:t>
            </w:r>
          </w:p>
        </w:tc>
        <w:tc>
          <w:tcPr>
            <w:tcW w:w="2026" w:type="dxa"/>
            <w:tcBorders>
              <w:top w:val="single" w:sz="4" w:space="0" w:color="999999"/>
              <w:bottom w:val="single" w:sz="4" w:space="0" w:color="999999"/>
              <w:right w:val="single" w:sz="4" w:space="0" w:color="999999"/>
            </w:tcBorders>
            <w:shd w:val="clear" w:color="auto" w:fill="FFFFFF"/>
            <w:vAlign w:val="center"/>
          </w:tcPr>
          <w:p>
            <w:pPr>
              <w:spacing w:before="40" w:after="40"/>
              <w:rPr>
                <w:color w:val="005292"/>
                <w:sz w:val="20"/>
                <w:szCs w:val="18"/>
                <w:lang w:val="de-DE"/>
              </w:rPr>
            </w:pPr>
            <w:r>
              <w:rPr>
                <w:color w:val="005292"/>
                <w:sz w:val="20"/>
                <w:szCs w:val="18"/>
                <w:lang w:val="de-DE"/>
              </w:rPr>
              <w:t>Einschlusskriterien</w:t>
            </w:r>
          </w:p>
        </w:tc>
        <w:tc>
          <w:tcPr>
            <w:tcW w:w="5345" w:type="dxa"/>
            <w:tcBorders>
              <w:top w:val="single" w:sz="4" w:space="0" w:color="999999"/>
              <w:left w:val="single" w:sz="4" w:space="0" w:color="999999"/>
              <w:bottom w:val="single" w:sz="4" w:space="0" w:color="999999"/>
            </w:tcBorders>
            <w:shd w:val="clear" w:color="auto" w:fill="FFFFFF"/>
            <w:vAlign w:val="center"/>
          </w:tcPr>
          <w:p>
            <w:pPr>
              <w:spacing w:before="40" w:after="40"/>
              <w:rPr>
                <w:color w:val="005292"/>
                <w:sz w:val="20"/>
                <w:szCs w:val="18"/>
                <w:lang w:val="de-DE"/>
              </w:rPr>
            </w:pPr>
            <w:r>
              <w:rPr>
                <w:color w:val="005292"/>
                <w:sz w:val="20"/>
                <w:szCs w:val="18"/>
                <w:lang w:val="de-DE"/>
              </w:rPr>
              <w:t>Alle stationär behandelten erwachsenen Patienten</w:t>
            </w:r>
          </w:p>
        </w:tc>
      </w:tr>
      <w:tr>
        <w:trPr>
          <w:trHeight w:val="138"/>
        </w:trPr>
        <w:tc>
          <w:tcPr>
            <w:tcW w:w="2376" w:type="dxa"/>
            <w:vMerge/>
            <w:tcBorders>
              <w:bottom w:val="single" w:sz="4" w:space="0" w:color="999999"/>
              <w:right w:val="single" w:sz="4" w:space="0" w:color="999999"/>
            </w:tcBorders>
            <w:shd w:val="clear" w:color="auto" w:fill="FFFFFF"/>
            <w:vAlign w:val="center"/>
          </w:tcPr>
          <w:p>
            <w:pPr>
              <w:spacing w:before="40" w:after="40"/>
              <w:rPr>
                <w:color w:val="005292"/>
                <w:sz w:val="20"/>
                <w:szCs w:val="18"/>
                <w:lang w:val="de-DE"/>
              </w:rPr>
            </w:pPr>
          </w:p>
        </w:tc>
        <w:tc>
          <w:tcPr>
            <w:tcW w:w="2026" w:type="dxa"/>
            <w:tcBorders>
              <w:top w:val="single" w:sz="4" w:space="0" w:color="999999"/>
              <w:bottom w:val="single" w:sz="4" w:space="0" w:color="999999"/>
              <w:right w:val="single" w:sz="4" w:space="0" w:color="999999"/>
            </w:tcBorders>
            <w:shd w:val="clear" w:color="auto" w:fill="FFFFFF"/>
            <w:vAlign w:val="center"/>
          </w:tcPr>
          <w:p>
            <w:pPr>
              <w:spacing w:before="40" w:after="40"/>
              <w:rPr>
                <w:color w:val="005292"/>
                <w:sz w:val="20"/>
                <w:szCs w:val="18"/>
                <w:lang w:val="de-DE"/>
              </w:rPr>
            </w:pPr>
            <w:r>
              <w:rPr>
                <w:color w:val="005292"/>
                <w:sz w:val="20"/>
                <w:szCs w:val="18"/>
                <w:lang w:val="de-DE"/>
              </w:rPr>
              <w:t>Ausschlusskriterien</w:t>
            </w:r>
          </w:p>
        </w:tc>
        <w:tc>
          <w:tcPr>
            <w:tcW w:w="5345" w:type="dxa"/>
            <w:tcBorders>
              <w:top w:val="single" w:sz="4" w:space="0" w:color="999999"/>
              <w:left w:val="single" w:sz="4" w:space="0" w:color="999999"/>
              <w:bottom w:val="single" w:sz="4" w:space="0" w:color="999999"/>
            </w:tcBorders>
            <w:shd w:val="clear" w:color="auto" w:fill="FFFFFF"/>
            <w:vAlign w:val="center"/>
          </w:tcPr>
          <w:p>
            <w:pPr>
              <w:spacing w:before="40" w:after="40"/>
              <w:rPr>
                <w:color w:val="005292"/>
                <w:sz w:val="20"/>
                <w:szCs w:val="18"/>
                <w:lang w:val="de-DE"/>
              </w:rPr>
            </w:pPr>
            <w:r>
              <w:rPr>
                <w:color w:val="005292"/>
                <w:sz w:val="20"/>
                <w:szCs w:val="18"/>
                <w:lang w:val="de-DE"/>
              </w:rPr>
              <w:t xml:space="preserve">Patienten der Kinder- und Jugendrehabilitation </w:t>
            </w:r>
          </w:p>
        </w:tc>
      </w:tr>
      <w:tr>
        <w:tc>
          <w:tcPr>
            <w:tcW w:w="4402" w:type="dxa"/>
            <w:gridSpan w:val="2"/>
            <w:tcBorders>
              <w:top w:val="single" w:sz="4" w:space="0" w:color="999999"/>
              <w:bottom w:val="single" w:sz="4" w:space="0" w:color="999999"/>
              <w:right w:val="single" w:sz="4" w:space="0" w:color="999999"/>
            </w:tcBorders>
            <w:shd w:val="clear" w:color="auto" w:fill="FFFFFF"/>
          </w:tcPr>
          <w:p>
            <w:pPr>
              <w:spacing w:before="40" w:after="40"/>
              <w:rPr>
                <w:color w:val="005292"/>
                <w:sz w:val="20"/>
                <w:szCs w:val="18"/>
                <w:highlight w:val="green"/>
                <w:lang w:val="de-DE"/>
              </w:rPr>
            </w:pPr>
            <w:r>
              <w:rPr>
                <w:color w:val="005292"/>
                <w:sz w:val="20"/>
                <w:szCs w:val="18"/>
                <w:lang w:val="de-DE"/>
              </w:rPr>
              <w:t>Bemerkungen</w:t>
            </w:r>
          </w:p>
        </w:tc>
        <w:tc>
          <w:tcPr>
            <w:tcW w:w="5345" w:type="dxa"/>
            <w:tcBorders>
              <w:top w:val="single" w:sz="4" w:space="0" w:color="999999"/>
              <w:left w:val="single" w:sz="4" w:space="0" w:color="999999"/>
              <w:bottom w:val="single" w:sz="4" w:space="0" w:color="999999"/>
            </w:tcBorders>
            <w:shd w:val="clear" w:color="auto" w:fill="CCECFF"/>
            <w:vAlign w:val="bottom"/>
          </w:tcPr>
          <w:p>
            <w:pPr>
              <w:spacing w:before="40" w:after="40"/>
              <w:rPr>
                <w:color w:val="005292"/>
                <w:sz w:val="20"/>
                <w:szCs w:val="18"/>
                <w:lang w:val="de-DE"/>
              </w:rPr>
            </w:pPr>
          </w:p>
          <w:p>
            <w:pPr>
              <w:spacing w:before="40" w:after="40"/>
              <w:rPr>
                <w:color w:val="005292"/>
                <w:sz w:val="20"/>
                <w:szCs w:val="18"/>
                <w:lang w:val="de-DE"/>
              </w:rPr>
            </w:pPr>
          </w:p>
        </w:tc>
      </w:tr>
    </w:tbl>
    <w:p>
      <w:pPr>
        <w:rPr>
          <w:sz w:val="12"/>
          <w:szCs w:val="12"/>
        </w:rPr>
      </w:pPr>
    </w:p>
    <w:p>
      <w:pPr>
        <w:rPr>
          <w:b/>
          <w:bCs/>
          <w:color w:val="FFFFFF"/>
          <w:kern w:val="32"/>
          <w:sz w:val="48"/>
          <w:szCs w:val="48"/>
          <w:highlight w:val="lightGray"/>
        </w:rPr>
      </w:pPr>
      <w:r>
        <w:rPr>
          <w:color w:val="FFFFFF"/>
          <w:sz w:val="48"/>
          <w:szCs w:val="48"/>
          <w:highlight w:val="lightGray"/>
        </w:rPr>
        <w:br w:type="page"/>
      </w:r>
    </w:p>
    <w:p>
      <w:pPr>
        <w:pStyle w:val="berschrift1"/>
        <w:rPr>
          <w:color w:val="FFFFFF"/>
          <w:sz w:val="48"/>
          <w:szCs w:val="48"/>
        </w:rPr>
      </w:pPr>
      <w:r>
        <w:rPr>
          <w:color w:val="FFFFFF"/>
          <w:sz w:val="48"/>
          <w:szCs w:val="48"/>
          <w:highlight w:val="lightGray"/>
        </w:rPr>
        <w:lastRenderedPageBreak/>
        <w:t xml:space="preserve"> </w:t>
      </w:r>
      <w:bookmarkStart w:id="47" w:name="_Toc404014321"/>
      <w:r>
        <w:rPr>
          <w:color w:val="FFFFFF"/>
          <w:sz w:val="48"/>
          <w:szCs w:val="48"/>
          <w:highlight w:val="lightGray"/>
        </w:rPr>
        <w:t>F</w:t>
      </w:r>
      <w:r>
        <w:rPr>
          <w:color w:val="FFFFFF"/>
          <w:sz w:val="48"/>
          <w:szCs w:val="48"/>
          <w:highlight w:val="lightGray"/>
        </w:rPr>
        <w:t xml:space="preserve"> </w:t>
      </w:r>
      <w:r>
        <w:rPr>
          <w:szCs w:val="28"/>
        </w:rPr>
        <w:tab/>
        <w:t xml:space="preserve">Weitere </w:t>
      </w:r>
      <w:r>
        <w:rPr>
          <w:szCs w:val="28"/>
        </w:rPr>
        <w:t xml:space="preserve">Qualitätsmessungen im Berichtsjahr </w:t>
      </w:r>
      <w:r>
        <w:rPr>
          <w:szCs w:val="28"/>
        </w:rPr>
        <w:t>2014</w:t>
      </w:r>
      <w:bookmarkEnd w:id="47"/>
    </w:p>
    <w:p>
      <w:pPr>
        <w:pStyle w:val="UntertitelB1"/>
      </w:pPr>
      <w:bookmarkStart w:id="48" w:name="_Toc404014322"/>
      <w:r>
        <w:t>F</w:t>
      </w:r>
      <w:r>
        <w:t>1</w:t>
      </w:r>
      <w:r>
        <w:tab/>
      </w:r>
      <w:r>
        <w:t xml:space="preserve">Infektionen (andere als mit </w:t>
      </w:r>
      <w:r>
        <w:t>ANQ / Swissnoso</w:t>
      </w:r>
      <w:r>
        <w:t>)</w:t>
      </w:r>
      <w:bookmarkEnd w:id="48"/>
    </w:p>
    <w:p>
      <w:pPr>
        <w:rPr>
          <w:sz w:val="8"/>
          <w:szCs w:val="8"/>
        </w:rPr>
      </w:pPr>
    </w:p>
    <w:tbl>
      <w:tblPr>
        <w:tblW w:w="9747"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2376"/>
        <w:gridCol w:w="7371"/>
      </w:tblGrid>
      <w:tr>
        <w:trPr>
          <w:trHeight w:val="270"/>
        </w:trPr>
        <w:tc>
          <w:tcPr>
            <w:tcW w:w="2376" w:type="dxa"/>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Messthema</w:t>
            </w:r>
          </w:p>
        </w:tc>
        <w:tc>
          <w:tcPr>
            <w:tcW w:w="7371" w:type="dxa"/>
            <w:tcBorders>
              <w:top w:val="single" w:sz="18" w:space="0" w:color="999999"/>
              <w:bottom w:val="single" w:sz="6" w:space="0" w:color="999999"/>
            </w:tcBorders>
            <w:shd w:val="clear"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Infektionen (andere als mit </w:t>
            </w:r>
            <w:r>
              <w:rPr>
                <w:b/>
                <w:bCs/>
                <w:sz w:val="20"/>
                <w:szCs w:val="18"/>
              </w:rPr>
              <w:t>Swissnoso</w:t>
            </w:r>
            <w:r>
              <w:rPr>
                <w:b/>
                <w:bCs/>
                <w:sz w:val="20"/>
                <w:szCs w:val="18"/>
              </w:rPr>
              <w:t>)</w:t>
            </w:r>
          </w:p>
        </w:tc>
      </w:tr>
      <w:tr>
        <w:trPr>
          <w:trHeight w:val="270"/>
        </w:trPr>
        <w:tc>
          <w:tcPr>
            <w:tcW w:w="2376" w:type="dxa"/>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Was wird gemessen?</w:t>
            </w:r>
          </w:p>
        </w:tc>
        <w:tc>
          <w:tcPr>
            <w:tcW w:w="7371" w:type="dxa"/>
            <w:tcBorders>
              <w:top w:val="single" w:sz="6" w:space="0" w:color="999999"/>
            </w:tcBorders>
            <w:shd w:val="clear" w:color="auto" w:fill="CCECFF"/>
          </w:tcPr>
          <w:p>
            <w:pPr>
              <w:pStyle w:val="TextfelderInhalt"/>
              <w:rPr>
                <w:sz w:val="20"/>
              </w:rPr>
            </w:pPr>
          </w:p>
          <w:p>
            <w:pPr>
              <w:pStyle w:val="TextfelderInhalt"/>
              <w:rPr>
                <w:sz w:val="20"/>
              </w:rPr>
            </w:pPr>
          </w:p>
        </w:tc>
      </w:tr>
    </w:tbl>
    <w:p>
      <w:pPr>
        <w:rPr>
          <w:b/>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648"/>
        <w:gridCol w:w="2880"/>
        <w:gridCol w:w="540"/>
        <w:gridCol w:w="2700"/>
        <w:gridCol w:w="2979"/>
      </w:tblGrid>
      <w:tr>
        <w:tc>
          <w:tcPr>
            <w:tcW w:w="9747" w:type="dxa"/>
            <w:gridSpan w:val="5"/>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An welchen Standorten / in welchen Bereichen wurde im </w:t>
            </w:r>
            <w:r>
              <w:rPr>
                <w:b/>
                <w:bCs/>
                <w:sz w:val="20"/>
                <w:szCs w:val="18"/>
              </w:rPr>
              <w:t xml:space="preserve">Berichtsjahr </w:t>
            </w:r>
            <w:r>
              <w:rPr>
                <w:b/>
                <w:bCs/>
                <w:sz w:val="20"/>
                <w:szCs w:val="18"/>
              </w:rPr>
              <w:t xml:space="preserve">2014 </w:t>
            </w:r>
            <w:r>
              <w:rPr>
                <w:b/>
                <w:bCs/>
                <w:sz w:val="20"/>
                <w:szCs w:val="18"/>
              </w:rPr>
              <w:t>die</w:t>
            </w:r>
            <w:r>
              <w:rPr>
                <w:b/>
                <w:bCs/>
                <w:sz w:val="20"/>
                <w:szCs w:val="18"/>
              </w:rPr>
              <w:t xml:space="preserve"> Messung durchgeführt?</w:t>
            </w:r>
          </w:p>
        </w:tc>
      </w:tr>
      <w:tr>
        <w:tblPrEx>
          <w:tblBorders>
            <w:insideH w:val="single" w:sz="4" w:space="0" w:color="999999"/>
            <w:insideV w:val="single" w:sz="4" w:space="0" w:color="999999"/>
          </w:tblBorders>
        </w:tblPrEx>
        <w:tc>
          <w:tcPr>
            <w:tcW w:w="648" w:type="dxa"/>
            <w:tcBorders>
              <w:top w:val="single" w:sz="6" w:space="0" w:color="999999"/>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0"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Im ganzen Betrieb / an allen Standorten, oder... </w:t>
            </w:r>
            <w:r>
              <w:rPr>
                <w:sz w:val="20"/>
                <w:szCs w:val="18"/>
              </w:rPr>
              <w:sym w:font="Wingdings" w:char="F0E0"/>
            </w:r>
          </w:p>
        </w:tc>
        <w:tc>
          <w:tcPr>
            <w:tcW w:w="540"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700" w:type="dxa"/>
            <w:tcBorders>
              <w:top w:val="single" w:sz="6" w:space="0" w:color="999999"/>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an folgenden Standorten:</w:t>
            </w:r>
          </w:p>
        </w:tc>
        <w:tc>
          <w:tcPr>
            <w:tcW w:w="2979" w:type="dxa"/>
            <w:tcBorders>
              <w:top w:val="single" w:sz="6" w:space="0" w:color="999999"/>
              <w:left w:val="single" w:sz="4" w:space="0" w:color="999999"/>
            </w:tcBorders>
            <w:shd w:val="clear" w:color="auto" w:fill="CCECFF"/>
          </w:tcPr>
          <w:p>
            <w:pPr>
              <w:pStyle w:val="TextfelderInhalt"/>
              <w:rPr>
                <w:sz w:val="20"/>
              </w:rPr>
            </w:pPr>
          </w:p>
        </w:tc>
      </w:tr>
      <w:tr>
        <w:tblPrEx>
          <w:tblBorders>
            <w:insideH w:val="single" w:sz="4" w:space="0" w:color="999999"/>
            <w:insideV w:val="single" w:sz="4" w:space="0" w:color="999999"/>
          </w:tblBorders>
        </w:tblPrEx>
        <w:tc>
          <w:tcPr>
            <w:tcW w:w="648" w:type="dxa"/>
            <w:tcBorders>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In allen Fachbereichen / Abteilungen, oder... </w:t>
            </w:r>
            <w:r>
              <w:rPr>
                <w:sz w:val="20"/>
                <w:szCs w:val="18"/>
              </w:rPr>
              <w:sym w:font="Wingdings" w:char="F0E0"/>
            </w:r>
          </w:p>
        </w:tc>
        <w:tc>
          <w:tcPr>
            <w:tcW w:w="54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700" w:type="dxa"/>
            <w:tcBorders>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in folgenden Fachbereichen / Abteilungen:</w:t>
            </w:r>
          </w:p>
        </w:tc>
        <w:tc>
          <w:tcPr>
            <w:tcW w:w="2979" w:type="dxa"/>
            <w:tcBorders>
              <w:left w:val="single" w:sz="4" w:space="0" w:color="999999"/>
            </w:tcBorders>
            <w:shd w:val="clear" w:color="auto" w:fill="CCECFF"/>
          </w:tcPr>
          <w:p>
            <w:pPr>
              <w:pStyle w:val="TextfelderInhalt"/>
              <w:rPr>
                <w:sz w:val="20"/>
              </w:rPr>
            </w:pPr>
          </w:p>
        </w:tc>
      </w:tr>
    </w:tbl>
    <w:p>
      <w:pPr>
        <w:rPr>
          <w:b/>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747"/>
      </w:tblGrid>
      <w:tr>
        <w:tc>
          <w:tcPr>
            <w:tcW w:w="9747" w:type="dxa"/>
            <w:tcBorders>
              <w:top w:val="single" w:sz="6" w:space="0" w:color="999999"/>
              <w:bottom w:val="single" w:sz="6" w:space="0" w:color="999999"/>
            </w:tcBorders>
            <w:shd w:val="clear" w:color="auto" w:fill="D9D9D9" w:themeFill="background1" w:themeFillShade="D9"/>
          </w:tcPr>
          <w:p>
            <w:pPr>
              <w:overflowPunct w:val="0"/>
              <w:autoSpaceDE w:val="0"/>
              <w:autoSpaceDN w:val="0"/>
              <w:adjustRightInd w:val="0"/>
              <w:spacing w:before="40" w:after="40"/>
              <w:textAlignment w:val="baseline"/>
              <w:rPr>
                <w:b/>
                <w:bCs/>
                <w:sz w:val="20"/>
                <w:szCs w:val="18"/>
              </w:rPr>
            </w:pPr>
            <w:r>
              <w:rPr>
                <w:b/>
                <w:bCs/>
                <w:sz w:val="20"/>
                <w:szCs w:val="18"/>
              </w:rPr>
              <w:t>Messergebnisse</w:t>
            </w:r>
          </w:p>
        </w:tc>
      </w:tr>
      <w:tr>
        <w:tc>
          <w:tcPr>
            <w:tcW w:w="9747" w:type="dxa"/>
            <w:tcBorders>
              <w:top w:val="single" w:sz="6" w:space="0" w:color="999999"/>
              <w:bottom w:val="single" w:sz="6" w:space="0" w:color="999999"/>
            </w:tcBorders>
            <w:shd w:val="clear" w:color="auto" w:fill="F2F2F2" w:themeFill="background1" w:themeFillShade="F2"/>
          </w:tcPr>
          <w:p>
            <w:pPr>
              <w:overflowPunct w:val="0"/>
              <w:autoSpaceDE w:val="0"/>
              <w:autoSpaceDN w:val="0"/>
              <w:adjustRightInd w:val="0"/>
              <w:spacing w:before="40" w:after="40"/>
              <w:textAlignment w:val="baseline"/>
              <w:rPr>
                <w:b/>
                <w:bCs/>
                <w:sz w:val="20"/>
                <w:szCs w:val="18"/>
              </w:rPr>
            </w:pPr>
            <w:r>
              <w:rPr>
                <w:b/>
                <w:bCs/>
                <w:sz w:val="20"/>
                <w:szCs w:val="18"/>
              </w:rPr>
              <w:t>Infektionen</w:t>
            </w:r>
          </w:p>
        </w:tc>
      </w:tr>
      <w:tr>
        <w:tc>
          <w:tcPr>
            <w:tcW w:w="9747" w:type="dxa"/>
            <w:tcBorders>
              <w:top w:val="single" w:sz="6" w:space="0" w:color="999999"/>
              <w:bottom w:val="single" w:sz="6" w:space="0" w:color="999999"/>
            </w:tcBorders>
            <w:shd w:val="clear" w:color="auto" w:fill="CCECFF"/>
          </w:tcPr>
          <w:p>
            <w:pPr>
              <w:pStyle w:val="TextfelderInhalt"/>
              <w:rPr>
                <w:sz w:val="20"/>
              </w:rPr>
            </w:pPr>
          </w:p>
          <w:p>
            <w:pPr>
              <w:pStyle w:val="TextfelderInhalt"/>
              <w:rPr>
                <w:sz w:val="20"/>
              </w:rPr>
            </w:pPr>
          </w:p>
        </w:tc>
      </w:tr>
    </w:tbl>
    <w:tbl>
      <w:tblPr>
        <w:tblW w:w="9747" w:type="dxa"/>
        <w:tblBorders>
          <w:top w:val="single" w:sz="6" w:space="0" w:color="999999"/>
          <w:left w:val="single" w:sz="6" w:space="0" w:color="999999"/>
          <w:bottom w:val="single" w:sz="6" w:space="0" w:color="999999"/>
          <w:right w:val="single" w:sz="6" w:space="0" w:color="999999"/>
          <w:insideH w:val="single" w:sz="6" w:space="0" w:color="999999"/>
        </w:tblBorders>
        <w:tblLayout w:type="fixed"/>
        <w:tblLook w:val="01E0" w:firstRow="1" w:lastRow="1" w:firstColumn="1" w:lastColumn="1" w:noHBand="0" w:noVBand="0"/>
      </w:tblPr>
      <w:tblGrid>
        <w:gridCol w:w="675"/>
        <w:gridCol w:w="1701"/>
        <w:gridCol w:w="7371"/>
      </w:tblGrid>
      <w:tr>
        <w:trPr>
          <w:cantSplit/>
          <w:trHeight w:val="353"/>
        </w:trPr>
        <w:tc>
          <w:tcPr>
            <w:tcW w:w="675" w:type="dxa"/>
            <w:tcBorders>
              <w:bottom w:val="single" w:sz="6" w:space="0" w:color="999999"/>
            </w:tcBorders>
            <w:vAlign w:val="center"/>
          </w:tcPr>
          <w:bookmarkStart w:id="49" w:name="_Toc258320084"/>
          <w:p>
            <w:pPr>
              <w:tabs>
                <w:tab w:val="left" w:pos="360"/>
              </w:tabs>
              <w:overflowPunct w:val="0"/>
              <w:autoSpaceDE w:val="0"/>
              <w:autoSpaceDN w:val="0"/>
              <w:adjustRightInd w:val="0"/>
              <w:spacing w:before="40" w:after="40"/>
              <w:textAlignment w:val="baseline"/>
              <w:rPr>
                <w:sz w:val="20"/>
                <w:szCs w:val="18"/>
              </w:rPr>
            </w:pPr>
            <w:r>
              <w:rPr>
                <w:sz w:val="20"/>
                <w:szCs w:val="18"/>
              </w:rPr>
              <w:fldChar w:fldCharType="begin">
                <w:ffData>
                  <w:name w:val="Kontrollkästchen16"/>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2"/>
            <w:tcBorders>
              <w:bottom w:val="single" w:sz="6" w:space="0" w:color="999999"/>
            </w:tcBorders>
            <w:vAlign w:val="center"/>
          </w:tcPr>
          <w:p>
            <w:pPr>
              <w:tabs>
                <w:tab w:val="left" w:pos="360"/>
              </w:tabs>
              <w:overflowPunct w:val="0"/>
              <w:autoSpaceDE w:val="0"/>
              <w:autoSpaceDN w:val="0"/>
              <w:adjustRightInd w:val="0"/>
              <w:spacing w:before="40" w:after="40"/>
              <w:textAlignment w:val="baseline"/>
              <w:rPr>
                <w:sz w:val="20"/>
                <w:szCs w:val="18"/>
              </w:rPr>
            </w:pPr>
            <w:r>
              <w:rPr>
                <w:sz w:val="20"/>
                <w:szCs w:val="18"/>
              </w:rPr>
              <w:t>Die Messung</w:t>
            </w:r>
            <w:r>
              <w:rPr>
                <w:sz w:val="20"/>
                <w:szCs w:val="18"/>
              </w:rPr>
              <w:t xml:space="preserve"> </w:t>
            </w:r>
            <w:r>
              <w:rPr>
                <w:sz w:val="20"/>
                <w:szCs w:val="18"/>
              </w:rPr>
              <w:t xml:space="preserve">2014 </w:t>
            </w:r>
            <w:r>
              <w:rPr>
                <w:sz w:val="20"/>
                <w:szCs w:val="18"/>
              </w:rPr>
              <w:t xml:space="preserve">ist </w:t>
            </w:r>
            <w:r>
              <w:rPr>
                <w:bCs/>
                <w:sz w:val="20"/>
                <w:szCs w:val="18"/>
              </w:rPr>
              <w:t>noch</w:t>
            </w:r>
            <w:r>
              <w:rPr>
                <w:b/>
                <w:bCs/>
                <w:sz w:val="20"/>
                <w:szCs w:val="18"/>
              </w:rPr>
              <w:t xml:space="preserve"> nicht abgeschlossen</w:t>
            </w:r>
            <w:r>
              <w:rPr>
                <w:sz w:val="20"/>
                <w:szCs w:val="18"/>
              </w:rPr>
              <w:t>. Es liegen noch keine Ergebnisse vor.</w:t>
            </w:r>
          </w:p>
        </w:tc>
      </w:tr>
      <w:tr>
        <w:trPr>
          <w:cantSplit/>
          <w:trHeight w:val="353"/>
        </w:trPr>
        <w:tc>
          <w:tcPr>
            <w:tcW w:w="675" w:type="dxa"/>
            <w:tcBorders>
              <w:top w:val="single" w:sz="6" w:space="0" w:color="999999"/>
              <w:left w:val="single" w:sz="6" w:space="0" w:color="999999"/>
              <w:bottom w:val="nil"/>
              <w:right w:val="nil"/>
            </w:tcBorders>
            <w:shd w:val="clear" w:color="auto" w:fill="auto"/>
            <w:vAlign w:val="center"/>
          </w:tcPr>
          <w:p>
            <w:pPr>
              <w:tabs>
                <w:tab w:val="left" w:pos="360"/>
              </w:tabs>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2"/>
            <w:tcBorders>
              <w:top w:val="single" w:sz="6" w:space="0" w:color="999999"/>
              <w:left w:val="nil"/>
              <w:bottom w:val="single" w:sz="6" w:space="0" w:color="999999"/>
              <w:right w:val="single" w:sz="6" w:space="0" w:color="999999"/>
            </w:tcBorders>
            <w:shd w:val="clear" w:color="auto" w:fill="auto"/>
            <w:vAlign w:val="center"/>
          </w:tcPr>
          <w:p>
            <w:pPr>
              <w:tabs>
                <w:tab w:val="left" w:pos="360"/>
              </w:tabs>
              <w:overflowPunct w:val="0"/>
              <w:autoSpaceDE w:val="0"/>
              <w:autoSpaceDN w:val="0"/>
              <w:adjustRightInd w:val="0"/>
              <w:spacing w:before="40" w:after="40"/>
              <w:textAlignment w:val="baseline"/>
              <w:rPr>
                <w:sz w:val="20"/>
                <w:szCs w:val="18"/>
              </w:rPr>
            </w:pPr>
            <w:r>
              <w:rPr>
                <w:sz w:val="20"/>
                <w:szCs w:val="18"/>
              </w:rPr>
              <w:t xml:space="preserve">Unser </w:t>
            </w:r>
            <w:r>
              <w:rPr>
                <w:b/>
                <w:sz w:val="20"/>
                <w:szCs w:val="18"/>
              </w:rPr>
              <w:t>Betrieb verzichtet auf die Publikation</w:t>
            </w:r>
            <w:r>
              <w:rPr>
                <w:sz w:val="20"/>
                <w:szCs w:val="18"/>
              </w:rPr>
              <w:t xml:space="preserve"> der Ergebnisse.</w:t>
            </w:r>
          </w:p>
        </w:tc>
      </w:tr>
      <w:tr>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75" w:type="dxa"/>
            <w:tcBorders>
              <w:top w:val="nil"/>
              <w:bottom w:val="single" w:sz="4" w:space="0" w:color="999999"/>
              <w:right w:val="nil"/>
            </w:tcBorders>
            <w:shd w:val="clear" w:color="auto" w:fill="auto"/>
            <w:vAlign w:val="center"/>
          </w:tcPr>
          <w:p>
            <w:pPr>
              <w:spacing w:before="40" w:after="40"/>
              <w:rPr>
                <w:sz w:val="20"/>
                <w:szCs w:val="18"/>
              </w:rPr>
            </w:pPr>
          </w:p>
        </w:tc>
        <w:tc>
          <w:tcPr>
            <w:tcW w:w="1701" w:type="dxa"/>
            <w:tcBorders>
              <w:left w:val="nil"/>
              <w:bottom w:val="single" w:sz="4" w:space="0" w:color="999999"/>
            </w:tcBorders>
            <w:shd w:val="clear" w:color="auto" w:fill="auto"/>
            <w:vAlign w:val="center"/>
          </w:tcPr>
          <w:p>
            <w:pPr>
              <w:spacing w:before="40" w:after="40"/>
              <w:rPr>
                <w:sz w:val="20"/>
                <w:szCs w:val="18"/>
              </w:rPr>
            </w:pPr>
            <w:r>
              <w:rPr>
                <w:sz w:val="20"/>
                <w:szCs w:val="18"/>
              </w:rPr>
              <w:t xml:space="preserve">Begründung </w:t>
            </w:r>
          </w:p>
        </w:tc>
        <w:tc>
          <w:tcPr>
            <w:tcW w:w="7371" w:type="dxa"/>
            <w:tcBorders>
              <w:left w:val="nil"/>
              <w:bottom w:val="single" w:sz="4" w:space="0" w:color="999999"/>
            </w:tcBorders>
            <w:shd w:val="clear" w:color="auto" w:fill="CCECFF"/>
            <w:vAlign w:val="center"/>
          </w:tcPr>
          <w:p>
            <w:pPr>
              <w:pStyle w:val="TextfelderInhalt"/>
              <w:rPr>
                <w:sz w:val="20"/>
              </w:rPr>
            </w:pPr>
            <w:r>
              <w:rPr>
                <w:sz w:val="20"/>
                <w:highlight w:val="magenta"/>
              </w:rPr>
              <w:t>Bitte ergänzen</w:t>
            </w:r>
          </w:p>
          <w:p>
            <w:pPr>
              <w:pStyle w:val="TextfelderInhalt"/>
              <w:rPr>
                <w:sz w:val="20"/>
              </w:rPr>
            </w:pPr>
          </w:p>
        </w:tc>
      </w:tr>
      <w:tr>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675" w:type="dxa"/>
            <w:tcBorders>
              <w:top w:val="nil"/>
              <w:bottom w:val="single" w:sz="4" w:space="0" w:color="999999"/>
              <w:right w:val="nil"/>
            </w:tcBorders>
            <w:shd w:val="clear" w:color="auto" w:fill="auto"/>
            <w:vAlign w:val="center"/>
          </w:tcPr>
          <w:p>
            <w:pPr>
              <w:tabs>
                <w:tab w:val="left" w:pos="360"/>
              </w:tabs>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2"/>
            <w:tcBorders>
              <w:left w:val="nil"/>
              <w:bottom w:val="single" w:sz="4" w:space="0" w:color="999999"/>
            </w:tcBorders>
            <w:shd w:val="clear" w:color="auto" w:fill="auto"/>
            <w:vAlign w:val="center"/>
          </w:tcPr>
          <w:p>
            <w:pPr>
              <w:pStyle w:val="TextfelderInhalt"/>
              <w:tabs>
                <w:tab w:val="left" w:pos="360"/>
              </w:tabs>
              <w:overflowPunct w:val="0"/>
              <w:autoSpaceDE w:val="0"/>
              <w:autoSpaceDN w:val="0"/>
              <w:adjustRightInd w:val="0"/>
              <w:textAlignment w:val="baseline"/>
              <w:rPr>
                <w:color w:val="auto"/>
                <w:sz w:val="20"/>
                <w:lang w:val="de-CH"/>
              </w:rPr>
            </w:pPr>
            <w:r>
              <w:rPr>
                <w:color w:val="auto"/>
                <w:sz w:val="20"/>
              </w:rPr>
              <w:t xml:space="preserve">Die </w:t>
            </w:r>
            <w:r>
              <w:rPr>
                <w:b/>
                <w:color w:val="auto"/>
                <w:sz w:val="20"/>
              </w:rPr>
              <w:t>Me</w:t>
            </w:r>
            <w:r>
              <w:rPr>
                <w:b/>
                <w:bCs/>
                <w:color w:val="auto"/>
                <w:sz w:val="20"/>
              </w:rPr>
              <w:t>ssergebnisse</w:t>
            </w:r>
            <w:r>
              <w:rPr>
                <w:color w:val="auto"/>
                <w:sz w:val="20"/>
              </w:rPr>
              <w:t xml:space="preserve"> werden mit jenen von anderen Spitälern </w:t>
            </w:r>
            <w:r>
              <w:rPr>
                <w:b/>
                <w:bCs/>
                <w:color w:val="auto"/>
                <w:sz w:val="20"/>
              </w:rPr>
              <w:t>verglichen</w:t>
            </w:r>
            <w:r>
              <w:rPr>
                <w:color w:val="auto"/>
                <w:sz w:val="20"/>
              </w:rPr>
              <w:t xml:space="preserve"> (Benchmark).</w:t>
            </w:r>
          </w:p>
        </w:tc>
      </w:tr>
    </w:tbl>
    <w:p>
      <w:pPr>
        <w:rPr>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747"/>
      </w:tblGrid>
      <w:tr>
        <w:tc>
          <w:tcPr>
            <w:tcW w:w="9747" w:type="dxa"/>
            <w:tcBorders>
              <w:top w:val="single" w:sz="6" w:space="0" w:color="999999"/>
              <w:bottom w:val="single" w:sz="6" w:space="0" w:color="999999"/>
            </w:tcBorders>
            <w:shd w:val="pct12" w:color="auto" w:fill="FFFFFF" w:themeFill="background1"/>
          </w:tcPr>
          <w:p>
            <w:pPr>
              <w:pStyle w:val="TextfelderInhalt"/>
              <w:rPr>
                <w:sz w:val="20"/>
              </w:rPr>
            </w:pPr>
            <w:r>
              <w:rPr>
                <w:b/>
                <w:bCs/>
                <w:color w:val="auto"/>
                <w:sz w:val="20"/>
                <w:szCs w:val="20"/>
              </w:rPr>
              <w:t xml:space="preserve">Kommentar zur Entwicklung der Messergebnisse, </w:t>
            </w:r>
            <w:proofErr w:type="spellStart"/>
            <w:r>
              <w:rPr>
                <w:b/>
                <w:bCs/>
                <w:color w:val="auto"/>
                <w:sz w:val="20"/>
                <w:szCs w:val="20"/>
              </w:rPr>
              <w:t>Präventionsmassnahmen</w:t>
            </w:r>
            <w:proofErr w:type="spellEnd"/>
            <w:r>
              <w:rPr>
                <w:b/>
                <w:bCs/>
                <w:color w:val="auto"/>
                <w:sz w:val="20"/>
                <w:szCs w:val="20"/>
              </w:rPr>
              <w:t xml:space="preserve"> und / oder Verbesserungsaktivitäten</w:t>
            </w:r>
          </w:p>
        </w:tc>
      </w:tr>
      <w:tr>
        <w:tc>
          <w:tcPr>
            <w:tcW w:w="9747" w:type="dxa"/>
            <w:tcBorders>
              <w:top w:val="single" w:sz="6" w:space="0" w:color="999999"/>
            </w:tcBorders>
            <w:shd w:val="clear" w:color="auto" w:fill="CCECFF"/>
          </w:tcPr>
          <w:p>
            <w:pPr>
              <w:pStyle w:val="TextfelderInhalt"/>
              <w:rPr>
                <w:sz w:val="20"/>
              </w:rPr>
            </w:pPr>
            <w:r>
              <w:rPr>
                <w:sz w:val="20"/>
                <w:highlight w:val="magenta"/>
              </w:rPr>
              <w:t>Bitte ergänzen</w:t>
            </w:r>
          </w:p>
          <w:p>
            <w:pPr>
              <w:pStyle w:val="TextfelderInhalt"/>
              <w:ind w:firstLine="708"/>
              <w:rPr>
                <w:sz w:val="20"/>
              </w:rPr>
            </w:pPr>
          </w:p>
          <w:p>
            <w:pPr>
              <w:pStyle w:val="TextfelderInhalt"/>
              <w:ind w:firstLine="708"/>
              <w:rPr>
                <w:sz w:val="20"/>
              </w:rPr>
            </w:pPr>
          </w:p>
          <w:p>
            <w:pPr>
              <w:pStyle w:val="TextfelderInhalt"/>
              <w:ind w:firstLine="708"/>
              <w:rPr>
                <w:sz w:val="20"/>
              </w:rPr>
            </w:pPr>
          </w:p>
          <w:p>
            <w:pPr>
              <w:pStyle w:val="TextfelderInhalt"/>
              <w:ind w:firstLine="708"/>
              <w:rPr>
                <w:sz w:val="20"/>
              </w:rPr>
            </w:pPr>
          </w:p>
        </w:tc>
      </w:tr>
    </w:tbl>
    <w:p>
      <w:pPr>
        <w:rPr>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75"/>
        <w:gridCol w:w="3544"/>
        <w:gridCol w:w="2552"/>
        <w:gridCol w:w="2976"/>
      </w:tblGrid>
      <w:tr>
        <w:trPr>
          <w:cantSplit/>
          <w:trHeight w:val="270"/>
        </w:trPr>
        <w:tc>
          <w:tcPr>
            <w:tcW w:w="9747" w:type="dxa"/>
            <w:gridSpan w:val="4"/>
            <w:shd w:val="clear" w:color="auto" w:fill="2C5990"/>
          </w:tcPr>
          <w:p>
            <w:pPr>
              <w:overflowPunct w:val="0"/>
              <w:autoSpaceDE w:val="0"/>
              <w:autoSpaceDN w:val="0"/>
              <w:adjustRightInd w:val="0"/>
              <w:spacing w:before="40" w:after="40"/>
              <w:textAlignment w:val="baseline"/>
              <w:rPr>
                <w:b/>
                <w:bCs/>
                <w:color w:val="FFFFFF"/>
                <w:sz w:val="20"/>
                <w:szCs w:val="18"/>
              </w:rPr>
            </w:pPr>
            <w:r>
              <w:rPr>
                <w:b/>
                <w:bCs/>
                <w:color w:val="FFFFFF"/>
                <w:sz w:val="20"/>
                <w:szCs w:val="18"/>
              </w:rPr>
              <w:t xml:space="preserve">Eingesetztes Messinstrument im </w:t>
            </w:r>
            <w:r>
              <w:rPr>
                <w:b/>
                <w:bCs/>
                <w:color w:val="FFFFFF" w:themeColor="background1"/>
                <w:sz w:val="20"/>
                <w:szCs w:val="18"/>
              </w:rPr>
              <w:t xml:space="preserve">Berichtsjahr </w:t>
            </w:r>
            <w:r>
              <w:rPr>
                <w:b/>
                <w:bCs/>
                <w:color w:val="FFFFFF" w:themeColor="background1"/>
                <w:sz w:val="20"/>
                <w:szCs w:val="18"/>
              </w:rPr>
              <w:t>2014</w:t>
            </w:r>
          </w:p>
        </w:tc>
      </w:tr>
      <w:tr>
        <w:trPr>
          <w:cantSplit/>
          <w:trHeight w:val="274"/>
        </w:trPr>
        <w:tc>
          <w:tcPr>
            <w:tcW w:w="675" w:type="dxa"/>
            <w:tcBorders>
              <w:right w:val="nil"/>
            </w:tcBorders>
            <w:shd w:val="clear" w:color="auto" w:fill="auto"/>
          </w:tcPr>
          <w:p>
            <w:pPr>
              <w:pStyle w:val="TextfelderInhalt"/>
              <w:rPr>
                <w:b/>
                <w:bCs/>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p>
        </w:tc>
        <w:tc>
          <w:tcPr>
            <w:tcW w:w="3544" w:type="dxa"/>
            <w:tcBorders>
              <w:left w:val="nil"/>
            </w:tcBorders>
            <w:shd w:val="clear" w:color="auto" w:fill="auto"/>
          </w:tcPr>
          <w:p>
            <w:pPr>
              <w:pStyle w:val="TextfelderInhalt"/>
              <w:rPr>
                <w:sz w:val="20"/>
              </w:rPr>
            </w:pPr>
            <w:r>
              <w:rPr>
                <w:sz w:val="20"/>
              </w:rPr>
              <w:t>Das Instrument wurde betriebsintern entwickelt</w:t>
            </w:r>
            <w:r>
              <w:rPr>
                <w:sz w:val="20"/>
              </w:rPr>
              <w:t>.</w:t>
            </w:r>
          </w:p>
        </w:tc>
        <w:tc>
          <w:tcPr>
            <w:tcW w:w="2552" w:type="dxa"/>
            <w:tcBorders>
              <w:right w:val="single" w:sz="4" w:space="0" w:color="999999"/>
            </w:tcBorders>
            <w:shd w:val="clear" w:color="auto" w:fill="auto"/>
          </w:tcPr>
          <w:p>
            <w:pPr>
              <w:pStyle w:val="TextfelderInhalt"/>
              <w:rPr>
                <w:sz w:val="20"/>
              </w:rPr>
            </w:pPr>
            <w:r>
              <w:rPr>
                <w:sz w:val="20"/>
              </w:rPr>
              <w:t xml:space="preserve">Name des </w:t>
            </w:r>
            <w:r>
              <w:rPr>
                <w:sz w:val="20"/>
              </w:rPr>
              <w:t>Instruments</w:t>
            </w:r>
            <w:r>
              <w:rPr>
                <w:sz w:val="20"/>
              </w:rPr>
              <w:t>:</w:t>
            </w:r>
          </w:p>
        </w:tc>
        <w:tc>
          <w:tcPr>
            <w:tcW w:w="2976" w:type="dxa"/>
            <w:tcBorders>
              <w:left w:val="single" w:sz="4" w:space="0" w:color="999999"/>
            </w:tcBorders>
            <w:shd w:val="clear" w:color="auto" w:fill="CCECFF"/>
          </w:tcPr>
          <w:p>
            <w:pPr>
              <w:pStyle w:val="TextfelderInhalt"/>
              <w:rPr>
                <w:sz w:val="20"/>
              </w:rPr>
            </w:pPr>
          </w:p>
        </w:tc>
      </w:tr>
      <w:tr>
        <w:trPr>
          <w:cantSplit/>
        </w:trPr>
        <w:tc>
          <w:tcPr>
            <w:tcW w:w="675" w:type="dxa"/>
            <w:tcBorders>
              <w:right w:val="nil"/>
            </w:tcBorders>
            <w:shd w:val="clear" w:color="auto" w:fill="auto"/>
          </w:tcPr>
          <w:p>
            <w:pPr>
              <w:pStyle w:val="TextfelderInhalt"/>
              <w:rPr>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3544" w:type="dxa"/>
            <w:tcBorders>
              <w:left w:val="nil"/>
            </w:tcBorders>
            <w:shd w:val="clear" w:color="auto" w:fill="auto"/>
          </w:tcPr>
          <w:p>
            <w:pPr>
              <w:pStyle w:val="TextfelderInhalt"/>
              <w:rPr>
                <w:sz w:val="20"/>
              </w:rPr>
            </w:pPr>
            <w:r>
              <w:rPr>
                <w:sz w:val="20"/>
              </w:rPr>
              <w:t>Das Instrument wurde von einer betriebsexternen Fachinstanz entwickelt.</w:t>
            </w:r>
          </w:p>
        </w:tc>
        <w:tc>
          <w:tcPr>
            <w:tcW w:w="2552" w:type="dxa"/>
            <w:tcBorders>
              <w:right w:val="single" w:sz="4" w:space="0" w:color="999999"/>
            </w:tcBorders>
            <w:shd w:val="clear" w:color="auto" w:fill="auto"/>
          </w:tcPr>
          <w:p>
            <w:pPr>
              <w:pStyle w:val="TextfelderInhalt"/>
              <w:rPr>
                <w:sz w:val="20"/>
              </w:rPr>
            </w:pPr>
            <w:r>
              <w:rPr>
                <w:sz w:val="20"/>
              </w:rPr>
              <w:t xml:space="preserve">Name des Anbieters / der </w:t>
            </w:r>
            <w:r>
              <w:rPr>
                <w:sz w:val="20"/>
              </w:rPr>
              <w:t>Auswertungsinstitut</w:t>
            </w:r>
            <w:r>
              <w:rPr>
                <w:sz w:val="20"/>
              </w:rPr>
              <w:t>:</w:t>
            </w:r>
          </w:p>
        </w:tc>
        <w:tc>
          <w:tcPr>
            <w:tcW w:w="2976" w:type="dxa"/>
            <w:tcBorders>
              <w:left w:val="single" w:sz="4" w:space="0" w:color="999999"/>
            </w:tcBorders>
            <w:shd w:val="clear" w:color="auto" w:fill="CCECFF"/>
          </w:tcPr>
          <w:p>
            <w:pPr>
              <w:pStyle w:val="TextfelderInhalt"/>
              <w:rPr>
                <w:sz w:val="20"/>
              </w:rPr>
            </w:pPr>
          </w:p>
        </w:tc>
      </w:tr>
    </w:tbl>
    <w:p>
      <w:pPr>
        <w:rPr>
          <w:sz w:val="12"/>
          <w:szCs w:val="12"/>
        </w:rPr>
      </w:pPr>
    </w:p>
    <w:tbl>
      <w:tblPr>
        <w:tblpPr w:leftFromText="141" w:rightFromText="141" w:vertAnchor="text" w:horzAnchor="margin" w:tblpY="20"/>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809"/>
        <w:gridCol w:w="2410"/>
        <w:gridCol w:w="5528"/>
      </w:tblGrid>
      <w:tr>
        <w:tc>
          <w:tcPr>
            <w:tcW w:w="9747" w:type="dxa"/>
            <w:gridSpan w:val="3"/>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18"/>
                <w:highlight w:val="green"/>
              </w:rPr>
            </w:pPr>
            <w:r>
              <w:rPr>
                <w:b/>
                <w:bCs/>
                <w:color w:val="FFFFFF"/>
                <w:sz w:val="20"/>
                <w:szCs w:val="18"/>
              </w:rPr>
              <w:t>Angaben zum untersuchten Kollektiv</w:t>
            </w:r>
          </w:p>
        </w:tc>
      </w:tr>
      <w:tr>
        <w:tc>
          <w:tcPr>
            <w:tcW w:w="1809" w:type="dxa"/>
            <w:vMerge w:val="restart"/>
            <w:tcBorders>
              <w:top w:val="single" w:sz="4" w:space="0" w:color="999999"/>
              <w:right w:val="single" w:sz="4" w:space="0" w:color="999999"/>
            </w:tcBorders>
            <w:shd w:val="clear" w:color="auto" w:fill="FFFFFF"/>
            <w:vAlign w:val="center"/>
          </w:tcPr>
          <w:p>
            <w:pPr>
              <w:pStyle w:val="TextfelderInhalt"/>
              <w:rPr>
                <w:sz w:val="20"/>
              </w:rPr>
            </w:pPr>
            <w:r>
              <w:rPr>
                <w:sz w:val="20"/>
              </w:rPr>
              <w:t>Gesamtheit der zu untersuchenden Patienten</w:t>
            </w:r>
          </w:p>
        </w:tc>
        <w:tc>
          <w:tcPr>
            <w:tcW w:w="2410" w:type="dxa"/>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Einschlusskriterien</w:t>
            </w:r>
          </w:p>
          <w:p>
            <w:pPr>
              <w:pStyle w:val="TextfelderInhalt"/>
              <w:rPr>
                <w:sz w:val="20"/>
              </w:rPr>
            </w:pP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1809" w:type="dxa"/>
            <w:vMerge/>
            <w:tcBorders>
              <w:bottom w:val="single" w:sz="4" w:space="0" w:color="999999"/>
              <w:right w:val="single" w:sz="4" w:space="0" w:color="999999"/>
            </w:tcBorders>
            <w:shd w:val="clear" w:color="auto" w:fill="FFFFFF"/>
          </w:tcPr>
          <w:p>
            <w:pPr>
              <w:pStyle w:val="TextfelderInhalt"/>
              <w:rPr>
                <w:sz w:val="20"/>
              </w:rPr>
            </w:pPr>
          </w:p>
        </w:tc>
        <w:tc>
          <w:tcPr>
            <w:tcW w:w="2410" w:type="dxa"/>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Ausschlusskriterien</w:t>
            </w:r>
          </w:p>
          <w:p>
            <w:pPr>
              <w:pStyle w:val="TextfelderInhalt"/>
              <w:rPr>
                <w:sz w:val="20"/>
              </w:rPr>
            </w:pP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4219"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Anzahl tatsächlich untersuchte Patienten</w:t>
            </w: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highlight w:val="green"/>
              </w:rPr>
            </w:pPr>
          </w:p>
        </w:tc>
      </w:tr>
      <w:tr>
        <w:tc>
          <w:tcPr>
            <w:tcW w:w="4219"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Bemerkungen</w:t>
            </w: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p>
            <w:pPr>
              <w:pStyle w:val="TextfelderInhalt"/>
              <w:rPr>
                <w:sz w:val="20"/>
              </w:rPr>
            </w:pPr>
          </w:p>
        </w:tc>
      </w:tr>
    </w:tbl>
    <w:p>
      <w:pPr>
        <w:rPr>
          <w:sz w:val="12"/>
          <w:szCs w:val="12"/>
        </w:rPr>
      </w:pPr>
    </w:p>
    <w:p>
      <w:pPr>
        <w:pStyle w:val="UntertitelB1"/>
      </w:pPr>
      <w:r>
        <w:br w:type="page"/>
      </w:r>
      <w:bookmarkStart w:id="50" w:name="_Toc404014323"/>
      <w:r>
        <w:lastRenderedPageBreak/>
        <w:t>F</w:t>
      </w:r>
      <w:r>
        <w:t>2</w:t>
      </w:r>
      <w:r>
        <w:tab/>
      </w:r>
      <w:r>
        <w:t>Stürze</w:t>
      </w:r>
      <w:r>
        <w:t xml:space="preserve"> (andere als </w:t>
      </w:r>
      <w:r>
        <w:t>mit der Methode LPZ</w:t>
      </w:r>
      <w:r>
        <w:t xml:space="preserve"> vom ANQ</w:t>
      </w:r>
      <w:r>
        <w:t>)</w:t>
      </w:r>
      <w:bookmarkEnd w:id="50"/>
    </w:p>
    <w:p>
      <w:pPr>
        <w:rPr>
          <w:sz w:val="8"/>
          <w:szCs w:val="8"/>
        </w:rPr>
      </w:pPr>
    </w:p>
    <w:tbl>
      <w:tblPr>
        <w:tblW w:w="9747"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1E0" w:firstRow="1" w:lastRow="1" w:firstColumn="1" w:lastColumn="1" w:noHBand="0" w:noVBand="0"/>
      </w:tblPr>
      <w:tblGrid>
        <w:gridCol w:w="2628"/>
        <w:gridCol w:w="7119"/>
      </w:tblGrid>
      <w:tr>
        <w:trPr>
          <w:trHeight w:val="270"/>
        </w:trPr>
        <w:tc>
          <w:tcPr>
            <w:tcW w:w="2628" w:type="dxa"/>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Messthema</w:t>
            </w:r>
          </w:p>
        </w:tc>
        <w:tc>
          <w:tcPr>
            <w:tcW w:w="7119" w:type="dxa"/>
            <w:tcBorders>
              <w:top w:val="single" w:sz="18" w:space="0" w:color="999999"/>
              <w:bottom w:val="single" w:sz="6" w:space="0" w:color="999999"/>
            </w:tcBorders>
            <w:shd w:val="clear" w:color="auto" w:fill="auto"/>
          </w:tcPr>
          <w:p>
            <w:pPr>
              <w:overflowPunct w:val="0"/>
              <w:autoSpaceDE w:val="0"/>
              <w:autoSpaceDN w:val="0"/>
              <w:adjustRightInd w:val="0"/>
              <w:spacing w:before="40" w:after="40"/>
              <w:textAlignment w:val="baseline"/>
              <w:rPr>
                <w:b/>
                <w:bCs/>
                <w:sz w:val="20"/>
                <w:szCs w:val="18"/>
              </w:rPr>
            </w:pPr>
            <w:r>
              <w:rPr>
                <w:b/>
                <w:bCs/>
                <w:sz w:val="20"/>
                <w:szCs w:val="18"/>
              </w:rPr>
              <w:t>Stürze</w:t>
            </w:r>
            <w:r>
              <w:rPr>
                <w:b/>
                <w:bCs/>
                <w:sz w:val="20"/>
                <w:szCs w:val="18"/>
              </w:rPr>
              <w:t xml:space="preserve"> (andere als mit der Methode LPZ</w:t>
            </w:r>
            <w:r>
              <w:rPr>
                <w:b/>
                <w:bCs/>
                <w:sz w:val="20"/>
                <w:szCs w:val="18"/>
              </w:rPr>
              <w:t xml:space="preserve"> </w:t>
            </w:r>
            <w:r>
              <w:rPr>
                <w:b/>
                <w:bCs/>
                <w:sz w:val="20"/>
                <w:szCs w:val="18"/>
              </w:rPr>
              <w:t>vom</w:t>
            </w:r>
            <w:r>
              <w:rPr>
                <w:b/>
                <w:bCs/>
                <w:sz w:val="20"/>
                <w:szCs w:val="18"/>
              </w:rPr>
              <w:t xml:space="preserve"> ANQ)</w:t>
            </w:r>
          </w:p>
        </w:tc>
      </w:tr>
      <w:tr>
        <w:trPr>
          <w:trHeight w:val="270"/>
        </w:trPr>
        <w:tc>
          <w:tcPr>
            <w:tcW w:w="2628" w:type="dxa"/>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Was wird gemessen?</w:t>
            </w:r>
          </w:p>
        </w:tc>
        <w:tc>
          <w:tcPr>
            <w:tcW w:w="7119" w:type="dxa"/>
            <w:tcBorders>
              <w:top w:val="single" w:sz="6" w:space="0" w:color="999999"/>
            </w:tcBorders>
            <w:shd w:val="clear" w:color="auto" w:fill="CCECFF"/>
          </w:tcPr>
          <w:p>
            <w:pPr>
              <w:pStyle w:val="TextfelderInhalt"/>
              <w:rPr>
                <w:sz w:val="20"/>
              </w:rPr>
            </w:pPr>
          </w:p>
          <w:p>
            <w:pPr>
              <w:pStyle w:val="TextfelderInhalt"/>
              <w:rPr>
                <w:sz w:val="20"/>
              </w:rPr>
            </w:pPr>
          </w:p>
        </w:tc>
      </w:tr>
    </w:tbl>
    <w:p>
      <w:pPr>
        <w:rPr>
          <w:b/>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648"/>
        <w:gridCol w:w="2880"/>
        <w:gridCol w:w="540"/>
        <w:gridCol w:w="3128"/>
        <w:gridCol w:w="2551"/>
      </w:tblGrid>
      <w:tr>
        <w:tc>
          <w:tcPr>
            <w:tcW w:w="9747" w:type="dxa"/>
            <w:gridSpan w:val="5"/>
            <w:tcBorders>
              <w:top w:val="single" w:sz="4" w:space="0" w:color="999999"/>
              <w:bottom w:val="single" w:sz="6" w:space="0" w:color="999999"/>
            </w:tcBorders>
            <w:shd w:val="pct12" w:color="auto" w:fill="auto"/>
          </w:tcPr>
          <w:p>
            <w:pPr>
              <w:overflowPunct w:val="0"/>
              <w:autoSpaceDE w:val="0"/>
              <w:autoSpaceDN w:val="0"/>
              <w:adjustRightInd w:val="0"/>
              <w:spacing w:before="40" w:after="40"/>
              <w:jc w:val="both"/>
              <w:textAlignment w:val="baseline"/>
              <w:rPr>
                <w:b/>
                <w:bCs/>
                <w:sz w:val="20"/>
                <w:szCs w:val="18"/>
              </w:rPr>
            </w:pPr>
            <w:r>
              <w:rPr>
                <w:b/>
                <w:bCs/>
                <w:sz w:val="20"/>
                <w:szCs w:val="18"/>
              </w:rPr>
              <w:t xml:space="preserve">An welchen Standorten / in welchen Bereichen wurde im Berichtsjahr </w:t>
            </w:r>
            <w:r>
              <w:rPr>
                <w:b/>
                <w:bCs/>
                <w:sz w:val="20"/>
                <w:szCs w:val="18"/>
              </w:rPr>
              <w:t xml:space="preserve">2014 </w:t>
            </w:r>
            <w:r>
              <w:rPr>
                <w:b/>
                <w:bCs/>
                <w:sz w:val="20"/>
                <w:szCs w:val="18"/>
              </w:rPr>
              <w:t>die Messung durchgeführt?</w:t>
            </w:r>
          </w:p>
        </w:tc>
      </w:tr>
      <w:tr>
        <w:tblPrEx>
          <w:tblBorders>
            <w:insideH w:val="single" w:sz="4" w:space="0" w:color="999999"/>
            <w:insideV w:val="single" w:sz="4" w:space="0" w:color="999999"/>
          </w:tblBorders>
        </w:tblPrEx>
        <w:tc>
          <w:tcPr>
            <w:tcW w:w="648" w:type="dxa"/>
            <w:tcBorders>
              <w:top w:val="single" w:sz="6" w:space="0" w:color="999999"/>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0"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Im ganzen Betrieb / an allen Standorten, oder... </w:t>
            </w:r>
            <w:r>
              <w:rPr>
                <w:sz w:val="20"/>
                <w:szCs w:val="18"/>
              </w:rPr>
              <w:sym w:font="Wingdings" w:char="F0E0"/>
            </w:r>
          </w:p>
        </w:tc>
        <w:tc>
          <w:tcPr>
            <w:tcW w:w="540"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3128" w:type="dxa"/>
            <w:tcBorders>
              <w:top w:val="single" w:sz="6" w:space="0" w:color="999999"/>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an folgenden Standorten:</w:t>
            </w:r>
          </w:p>
        </w:tc>
        <w:tc>
          <w:tcPr>
            <w:tcW w:w="2551" w:type="dxa"/>
            <w:tcBorders>
              <w:top w:val="single" w:sz="6" w:space="0" w:color="999999"/>
              <w:left w:val="single" w:sz="4" w:space="0" w:color="999999"/>
            </w:tcBorders>
            <w:shd w:val="clear" w:color="auto" w:fill="CCECFF"/>
          </w:tcPr>
          <w:p>
            <w:pPr>
              <w:pStyle w:val="TextfelderInhalt"/>
              <w:rPr>
                <w:sz w:val="20"/>
              </w:rPr>
            </w:pPr>
          </w:p>
        </w:tc>
      </w:tr>
      <w:tr>
        <w:tblPrEx>
          <w:tblBorders>
            <w:insideH w:val="single" w:sz="4" w:space="0" w:color="999999"/>
            <w:insideV w:val="single" w:sz="4" w:space="0" w:color="999999"/>
          </w:tblBorders>
        </w:tblPrEx>
        <w:tc>
          <w:tcPr>
            <w:tcW w:w="648" w:type="dxa"/>
            <w:tcBorders>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In allen Fachbereichen / Abteilungen, oder... </w:t>
            </w:r>
            <w:r>
              <w:rPr>
                <w:sz w:val="20"/>
                <w:szCs w:val="18"/>
              </w:rPr>
              <w:sym w:font="Wingdings" w:char="F0E0"/>
            </w:r>
          </w:p>
        </w:tc>
        <w:tc>
          <w:tcPr>
            <w:tcW w:w="54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3128" w:type="dxa"/>
            <w:tcBorders>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in folgenden Fachbereichen / Abteilungen:</w:t>
            </w:r>
          </w:p>
        </w:tc>
        <w:tc>
          <w:tcPr>
            <w:tcW w:w="2551" w:type="dxa"/>
            <w:tcBorders>
              <w:left w:val="single" w:sz="4" w:space="0" w:color="999999"/>
            </w:tcBorders>
            <w:shd w:val="clear" w:color="auto" w:fill="CCECFF"/>
          </w:tcPr>
          <w:p>
            <w:pPr>
              <w:pStyle w:val="TextfelderInhalt"/>
              <w:rPr>
                <w:sz w:val="20"/>
              </w:rPr>
            </w:pPr>
          </w:p>
        </w:tc>
      </w:tr>
    </w:tbl>
    <w:p>
      <w:pPr>
        <w:rPr>
          <w:b/>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3085"/>
        <w:gridCol w:w="3260"/>
        <w:gridCol w:w="3402"/>
      </w:tblGrid>
      <w:tr>
        <w:tc>
          <w:tcPr>
            <w:tcW w:w="9747" w:type="dxa"/>
            <w:gridSpan w:val="3"/>
            <w:tcBorders>
              <w:bottom w:val="single" w:sz="6" w:space="0" w:color="999999"/>
            </w:tcBorders>
            <w:shd w:val="pct12" w:color="auto" w:fill="auto"/>
          </w:tcPr>
          <w:p>
            <w:pPr>
              <w:overflowPunct w:val="0"/>
              <w:autoSpaceDE w:val="0"/>
              <w:autoSpaceDN w:val="0"/>
              <w:adjustRightInd w:val="0"/>
              <w:spacing w:before="40" w:after="40"/>
              <w:textAlignment w:val="baseline"/>
              <w:rPr>
                <w:rFonts w:cs="Arial"/>
                <w:b/>
                <w:bCs/>
                <w:sz w:val="20"/>
                <w:szCs w:val="18"/>
              </w:rPr>
            </w:pPr>
            <w:r>
              <w:rPr>
                <w:b/>
                <w:bCs/>
                <w:sz w:val="20"/>
                <w:szCs w:val="18"/>
              </w:rPr>
              <w:t>Messergebnisse</w:t>
            </w:r>
          </w:p>
        </w:tc>
      </w:tr>
      <w:tr>
        <w:trPr>
          <w:trHeight w:val="222"/>
        </w:trPr>
        <w:tc>
          <w:tcPr>
            <w:tcW w:w="3085" w:type="dxa"/>
            <w:tcBorders>
              <w:bottom w:val="single" w:sz="6" w:space="0" w:color="999999"/>
            </w:tcBorders>
            <w:shd w:val="clear" w:color="auto" w:fill="F2F2F2" w:themeFill="background1" w:themeFillShade="F2"/>
          </w:tcPr>
          <w:p>
            <w:pPr>
              <w:overflowPunct w:val="0"/>
              <w:autoSpaceDE w:val="0"/>
              <w:autoSpaceDN w:val="0"/>
              <w:adjustRightInd w:val="0"/>
              <w:spacing w:before="40" w:after="40"/>
              <w:textAlignment w:val="baseline"/>
              <w:rPr>
                <w:rFonts w:cs="Arial"/>
                <w:b/>
                <w:bCs/>
                <w:sz w:val="20"/>
                <w:szCs w:val="18"/>
              </w:rPr>
            </w:pPr>
            <w:r>
              <w:rPr>
                <w:rFonts w:cs="Arial"/>
                <w:b/>
                <w:bCs/>
                <w:sz w:val="20"/>
                <w:szCs w:val="18"/>
              </w:rPr>
              <w:t>Anzahl Stürze total</w:t>
            </w:r>
          </w:p>
        </w:tc>
        <w:tc>
          <w:tcPr>
            <w:tcW w:w="3260" w:type="dxa"/>
            <w:tcBorders>
              <w:bottom w:val="single" w:sz="6" w:space="0" w:color="999999"/>
            </w:tcBorders>
            <w:shd w:val="clear" w:color="auto" w:fill="F2F2F2" w:themeFill="background1" w:themeFillShade="F2"/>
          </w:tcPr>
          <w:p>
            <w:pPr>
              <w:overflowPunct w:val="0"/>
              <w:autoSpaceDE w:val="0"/>
              <w:autoSpaceDN w:val="0"/>
              <w:adjustRightInd w:val="0"/>
              <w:spacing w:before="40" w:after="40"/>
              <w:textAlignment w:val="baseline"/>
              <w:rPr>
                <w:rFonts w:cs="Arial"/>
                <w:b/>
                <w:bCs/>
                <w:sz w:val="20"/>
                <w:szCs w:val="18"/>
              </w:rPr>
            </w:pPr>
            <w:r>
              <w:rPr>
                <w:rFonts w:cs="Arial"/>
                <w:b/>
                <w:bCs/>
                <w:sz w:val="20"/>
                <w:szCs w:val="18"/>
              </w:rPr>
              <w:t>Anzahl mit Behandlungsfolgen</w:t>
            </w:r>
          </w:p>
        </w:tc>
        <w:tc>
          <w:tcPr>
            <w:tcW w:w="3402" w:type="dxa"/>
            <w:tcBorders>
              <w:bottom w:val="single" w:sz="6" w:space="0" w:color="999999"/>
            </w:tcBorders>
            <w:shd w:val="clear" w:color="auto" w:fill="F2F2F2" w:themeFill="background1" w:themeFillShade="F2"/>
          </w:tcPr>
          <w:p>
            <w:pPr>
              <w:overflowPunct w:val="0"/>
              <w:autoSpaceDE w:val="0"/>
              <w:autoSpaceDN w:val="0"/>
              <w:adjustRightInd w:val="0"/>
              <w:spacing w:before="40" w:after="40"/>
              <w:textAlignment w:val="baseline"/>
              <w:rPr>
                <w:rFonts w:cs="Arial"/>
                <w:b/>
                <w:bCs/>
                <w:sz w:val="20"/>
                <w:szCs w:val="18"/>
              </w:rPr>
            </w:pPr>
            <w:r>
              <w:rPr>
                <w:rFonts w:cs="Arial"/>
                <w:b/>
                <w:bCs/>
                <w:sz w:val="20"/>
                <w:szCs w:val="18"/>
              </w:rPr>
              <w:t>Anzahl ohne Behandlungsfolge</w:t>
            </w:r>
          </w:p>
        </w:tc>
      </w:tr>
      <w:tr>
        <w:trPr>
          <w:trHeight w:val="190"/>
        </w:trPr>
        <w:tc>
          <w:tcPr>
            <w:tcW w:w="3085" w:type="dxa"/>
            <w:tcBorders>
              <w:bottom w:val="single" w:sz="4" w:space="0" w:color="999999"/>
            </w:tcBorders>
            <w:shd w:val="clear" w:color="auto" w:fill="CCECFF"/>
          </w:tcPr>
          <w:p>
            <w:pPr>
              <w:pStyle w:val="TextfelderInhalt"/>
              <w:rPr>
                <w:sz w:val="20"/>
              </w:rPr>
            </w:pPr>
          </w:p>
        </w:tc>
        <w:tc>
          <w:tcPr>
            <w:tcW w:w="3260" w:type="dxa"/>
            <w:tcBorders>
              <w:bottom w:val="single" w:sz="4" w:space="0" w:color="999999"/>
            </w:tcBorders>
            <w:shd w:val="clear" w:color="auto" w:fill="CCECFF"/>
          </w:tcPr>
          <w:p>
            <w:pPr>
              <w:pStyle w:val="TextfelderInhalt"/>
              <w:rPr>
                <w:sz w:val="20"/>
              </w:rPr>
            </w:pPr>
          </w:p>
        </w:tc>
        <w:tc>
          <w:tcPr>
            <w:tcW w:w="3402" w:type="dxa"/>
            <w:tcBorders>
              <w:bottom w:val="single" w:sz="4" w:space="0" w:color="999999"/>
            </w:tcBorders>
            <w:shd w:val="clear" w:color="auto" w:fill="CCECFF"/>
          </w:tcPr>
          <w:p>
            <w:pPr>
              <w:pStyle w:val="TextfelderInhalt"/>
              <w:rPr>
                <w:sz w:val="20"/>
              </w:rPr>
            </w:pPr>
          </w:p>
        </w:tc>
      </w:tr>
    </w:tbl>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48"/>
        <w:gridCol w:w="1728"/>
        <w:gridCol w:w="7371"/>
      </w:tblGrid>
      <w:tr>
        <w:tc>
          <w:tcPr>
            <w:tcW w:w="648" w:type="dxa"/>
            <w:tcBorders>
              <w:bottom w:val="single" w:sz="4" w:space="0" w:color="999999"/>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bottom w:val="single" w:sz="4" w:space="0" w:color="999999"/>
            </w:tcBorders>
            <w:shd w:val="clear" w:color="auto" w:fill="auto"/>
            <w:vAlign w:val="center"/>
          </w:tcPr>
          <w:p>
            <w:pPr>
              <w:spacing w:before="40" w:after="40"/>
              <w:rPr>
                <w:sz w:val="20"/>
                <w:szCs w:val="18"/>
              </w:rPr>
            </w:pPr>
            <w:r>
              <w:rPr>
                <w:sz w:val="20"/>
                <w:szCs w:val="18"/>
              </w:rPr>
              <w:t xml:space="preserve">Die Messung </w:t>
            </w:r>
            <w:r>
              <w:rPr>
                <w:sz w:val="20"/>
                <w:szCs w:val="18"/>
              </w:rPr>
              <w:t xml:space="preserve">2014 </w:t>
            </w:r>
            <w:r>
              <w:rPr>
                <w:sz w:val="20"/>
                <w:szCs w:val="18"/>
              </w:rPr>
              <w:t xml:space="preserve">ist </w:t>
            </w:r>
            <w:r>
              <w:rPr>
                <w:b/>
                <w:bCs/>
                <w:sz w:val="20"/>
                <w:szCs w:val="18"/>
              </w:rPr>
              <w:t>noch nicht abgeschlossen</w:t>
            </w:r>
            <w:r>
              <w:rPr>
                <w:sz w:val="20"/>
                <w:szCs w:val="18"/>
              </w:rPr>
              <w:t>. Es liegen noch keine Ergebnisse vor.</w:t>
            </w:r>
          </w:p>
        </w:tc>
      </w:tr>
      <w:tr>
        <w:tc>
          <w:tcPr>
            <w:tcW w:w="648" w:type="dxa"/>
            <w:tcBorders>
              <w:bottom w:val="nil"/>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bottom w:val="single" w:sz="4" w:space="0" w:color="999999"/>
            </w:tcBorders>
            <w:shd w:val="clear" w:color="auto" w:fill="auto"/>
            <w:vAlign w:val="center"/>
          </w:tcPr>
          <w:p>
            <w:pPr>
              <w:spacing w:before="40" w:after="40"/>
              <w:rPr>
                <w:sz w:val="20"/>
                <w:szCs w:val="18"/>
              </w:rPr>
            </w:pPr>
            <w:r>
              <w:rPr>
                <w:sz w:val="20"/>
                <w:szCs w:val="18"/>
              </w:rPr>
              <w:t xml:space="preserve">Unser </w:t>
            </w:r>
            <w:r>
              <w:rPr>
                <w:b/>
                <w:bCs/>
                <w:sz w:val="20"/>
                <w:szCs w:val="18"/>
              </w:rPr>
              <w:t>Betrieb verzichtet auf die Publikation</w:t>
            </w:r>
            <w:r>
              <w:rPr>
                <w:sz w:val="20"/>
                <w:szCs w:val="18"/>
              </w:rPr>
              <w:t xml:space="preserve"> der Ergebnisse.</w:t>
            </w:r>
          </w:p>
        </w:tc>
      </w:tr>
      <w:tr>
        <w:tc>
          <w:tcPr>
            <w:tcW w:w="648" w:type="dxa"/>
            <w:tcBorders>
              <w:top w:val="nil"/>
              <w:bottom w:val="single" w:sz="4" w:space="0" w:color="999999"/>
              <w:right w:val="nil"/>
            </w:tcBorders>
            <w:shd w:val="clear" w:color="auto" w:fill="auto"/>
            <w:vAlign w:val="center"/>
          </w:tcPr>
          <w:p>
            <w:pPr>
              <w:spacing w:before="40" w:after="40"/>
              <w:rPr>
                <w:sz w:val="20"/>
                <w:szCs w:val="18"/>
              </w:rPr>
            </w:pPr>
          </w:p>
        </w:tc>
        <w:tc>
          <w:tcPr>
            <w:tcW w:w="1728" w:type="dxa"/>
            <w:tcBorders>
              <w:left w:val="nil"/>
              <w:bottom w:val="single" w:sz="4" w:space="0" w:color="999999"/>
            </w:tcBorders>
            <w:shd w:val="clear" w:color="auto" w:fill="auto"/>
            <w:vAlign w:val="center"/>
          </w:tcPr>
          <w:p>
            <w:pPr>
              <w:spacing w:before="40" w:after="40"/>
              <w:rPr>
                <w:sz w:val="20"/>
                <w:szCs w:val="18"/>
              </w:rPr>
            </w:pPr>
            <w:r>
              <w:rPr>
                <w:sz w:val="20"/>
                <w:szCs w:val="18"/>
              </w:rPr>
              <w:t xml:space="preserve">Begründung </w:t>
            </w:r>
          </w:p>
        </w:tc>
        <w:tc>
          <w:tcPr>
            <w:tcW w:w="7371" w:type="dxa"/>
            <w:tcBorders>
              <w:left w:val="nil"/>
              <w:bottom w:val="single" w:sz="4" w:space="0" w:color="999999"/>
            </w:tcBorders>
            <w:shd w:val="clear" w:color="auto" w:fill="CCECFF"/>
            <w:vAlign w:val="center"/>
          </w:tcPr>
          <w:p>
            <w:pPr>
              <w:pStyle w:val="TextfelderInhalt"/>
              <w:rPr>
                <w:sz w:val="20"/>
              </w:rPr>
            </w:pPr>
            <w:r>
              <w:rPr>
                <w:sz w:val="20"/>
                <w:highlight w:val="magenta"/>
              </w:rPr>
              <w:t>Bitte ergänzen</w:t>
            </w:r>
          </w:p>
          <w:p>
            <w:pPr>
              <w:pStyle w:val="TextfelderInhalt"/>
              <w:rPr>
                <w:sz w:val="20"/>
              </w:rPr>
            </w:pPr>
          </w:p>
        </w:tc>
      </w:tr>
      <w:tr>
        <w:tc>
          <w:tcPr>
            <w:tcW w:w="648" w:type="dxa"/>
            <w:tcBorders>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tcBorders>
            <w:shd w:val="clear" w:color="auto" w:fill="auto"/>
            <w:vAlign w:val="center"/>
          </w:tcPr>
          <w:p>
            <w:pPr>
              <w:spacing w:before="40" w:after="40"/>
              <w:rPr>
                <w:sz w:val="20"/>
                <w:szCs w:val="18"/>
              </w:rPr>
            </w:pPr>
            <w:r>
              <w:rPr>
                <w:sz w:val="20"/>
                <w:szCs w:val="18"/>
              </w:rPr>
              <w:t xml:space="preserve">Die </w:t>
            </w:r>
            <w:r>
              <w:rPr>
                <w:b/>
                <w:bCs/>
                <w:sz w:val="20"/>
                <w:szCs w:val="18"/>
              </w:rPr>
              <w:t>Messergebnisse</w:t>
            </w:r>
            <w:r>
              <w:rPr>
                <w:sz w:val="20"/>
                <w:szCs w:val="18"/>
              </w:rPr>
              <w:t xml:space="preserve"> werden mit jenen von anderen Spitälern </w:t>
            </w:r>
            <w:r>
              <w:rPr>
                <w:b/>
                <w:bCs/>
                <w:sz w:val="20"/>
                <w:szCs w:val="18"/>
              </w:rPr>
              <w:t>verglichen</w:t>
            </w:r>
            <w:r>
              <w:rPr>
                <w:sz w:val="20"/>
                <w:szCs w:val="18"/>
              </w:rPr>
              <w:t xml:space="preserve"> (Benchmark).</w:t>
            </w:r>
          </w:p>
        </w:tc>
      </w:tr>
    </w:tbl>
    <w:p>
      <w:pPr>
        <w:rPr>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c>
          <w:tcPr>
            <w:tcW w:w="9747" w:type="dxa"/>
            <w:tcBorders>
              <w:bottom w:val="single" w:sz="4" w:space="0" w:color="999999"/>
            </w:tcBorders>
            <w:shd w:val="clear" w:color="auto" w:fill="CCECFF"/>
            <w:vAlign w:val="center"/>
          </w:tcPr>
          <w:p>
            <w:pPr>
              <w:pStyle w:val="TextfelderInhalt"/>
              <w:rPr>
                <w:sz w:val="20"/>
              </w:rPr>
            </w:pPr>
            <w:r>
              <w:rPr>
                <w:sz w:val="20"/>
                <w:highlight w:val="magenta"/>
              </w:rPr>
              <w:t>Bitte ergänzen</w:t>
            </w:r>
          </w:p>
          <w:p>
            <w:pPr>
              <w:pStyle w:val="TextfelderInhalt"/>
              <w:rPr>
                <w:sz w:val="20"/>
              </w:rPr>
            </w:pPr>
          </w:p>
          <w:p>
            <w:pPr>
              <w:pStyle w:val="TextfelderInhalt"/>
              <w:rPr>
                <w:sz w:val="20"/>
              </w:rPr>
            </w:pPr>
          </w:p>
          <w:p>
            <w:pPr>
              <w:pStyle w:val="TextfelderInhalt"/>
              <w:rPr>
                <w:sz w:val="20"/>
              </w:rPr>
            </w:pPr>
          </w:p>
          <w:p>
            <w:pPr>
              <w:pStyle w:val="TextfelderInhalt"/>
              <w:rPr>
                <w:sz w:val="20"/>
              </w:rPr>
            </w:pPr>
          </w:p>
        </w:tc>
      </w:tr>
    </w:tbl>
    <w:p>
      <w:pPr>
        <w:rPr>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75"/>
        <w:gridCol w:w="3751"/>
        <w:gridCol w:w="2977"/>
        <w:gridCol w:w="2344"/>
      </w:tblGrid>
      <w:tr>
        <w:trPr>
          <w:cantSplit/>
          <w:trHeight w:val="270"/>
        </w:trPr>
        <w:tc>
          <w:tcPr>
            <w:tcW w:w="9747" w:type="dxa"/>
            <w:gridSpan w:val="4"/>
            <w:shd w:val="clear" w:color="auto" w:fill="2C5990"/>
          </w:tcPr>
          <w:p>
            <w:pPr>
              <w:overflowPunct w:val="0"/>
              <w:autoSpaceDE w:val="0"/>
              <w:autoSpaceDN w:val="0"/>
              <w:adjustRightInd w:val="0"/>
              <w:spacing w:before="40" w:after="40"/>
              <w:textAlignment w:val="baseline"/>
              <w:rPr>
                <w:b/>
                <w:bCs/>
                <w:color w:val="FFFFFF"/>
                <w:sz w:val="20"/>
                <w:szCs w:val="18"/>
              </w:rPr>
            </w:pPr>
            <w:r>
              <w:rPr>
                <w:b/>
                <w:bCs/>
                <w:color w:val="FFFFFF"/>
                <w:sz w:val="20"/>
                <w:szCs w:val="18"/>
              </w:rPr>
              <w:t xml:space="preserve">Eingesetztes Messinstrument im </w:t>
            </w:r>
            <w:r>
              <w:rPr>
                <w:b/>
                <w:bCs/>
                <w:color w:val="FFFFFF" w:themeColor="background1"/>
                <w:sz w:val="20"/>
                <w:szCs w:val="18"/>
              </w:rPr>
              <w:t xml:space="preserve">Berichtsjahr </w:t>
            </w:r>
            <w:r>
              <w:rPr>
                <w:b/>
                <w:bCs/>
                <w:color w:val="FFFFFF" w:themeColor="background1"/>
                <w:sz w:val="20"/>
                <w:szCs w:val="18"/>
              </w:rPr>
              <w:t>2014</w:t>
            </w:r>
          </w:p>
        </w:tc>
      </w:tr>
      <w:tr>
        <w:trPr>
          <w:cantSplit/>
          <w:trHeight w:val="274"/>
        </w:trPr>
        <w:tc>
          <w:tcPr>
            <w:tcW w:w="675" w:type="dxa"/>
            <w:tcBorders>
              <w:right w:val="nil"/>
            </w:tcBorders>
            <w:shd w:val="clear" w:color="auto" w:fill="auto"/>
          </w:tcPr>
          <w:p>
            <w:pPr>
              <w:pStyle w:val="TextfelderInhalt"/>
              <w:rPr>
                <w:bCs/>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p>
        </w:tc>
        <w:tc>
          <w:tcPr>
            <w:tcW w:w="3751" w:type="dxa"/>
            <w:tcBorders>
              <w:left w:val="nil"/>
            </w:tcBorders>
            <w:shd w:val="clear" w:color="auto" w:fill="auto"/>
          </w:tcPr>
          <w:p>
            <w:pPr>
              <w:pStyle w:val="TextfelderInhalt"/>
              <w:rPr>
                <w:bCs/>
                <w:sz w:val="20"/>
              </w:rPr>
            </w:pPr>
            <w:r>
              <w:rPr>
                <w:sz w:val="20"/>
              </w:rPr>
              <w:t>Das Instrument wurde betriebsintern entwickelt</w:t>
            </w:r>
            <w:r>
              <w:rPr>
                <w:sz w:val="20"/>
              </w:rPr>
              <w:t>.</w:t>
            </w:r>
          </w:p>
        </w:tc>
        <w:tc>
          <w:tcPr>
            <w:tcW w:w="2977" w:type="dxa"/>
            <w:tcBorders>
              <w:right w:val="single" w:sz="4" w:space="0" w:color="999999"/>
            </w:tcBorders>
            <w:shd w:val="clear" w:color="auto" w:fill="auto"/>
          </w:tcPr>
          <w:p>
            <w:pPr>
              <w:pStyle w:val="TextfelderInhalt"/>
              <w:rPr>
                <w:rFonts w:cs="Arial"/>
                <w:bCs/>
                <w:sz w:val="20"/>
              </w:rPr>
            </w:pPr>
            <w:r>
              <w:rPr>
                <w:rFonts w:cs="Arial"/>
                <w:bCs/>
                <w:sz w:val="20"/>
              </w:rPr>
              <w:t xml:space="preserve">Name des </w:t>
            </w:r>
            <w:r>
              <w:rPr>
                <w:rFonts w:cs="Arial"/>
                <w:bCs/>
                <w:sz w:val="20"/>
              </w:rPr>
              <w:t>Instruments</w:t>
            </w:r>
            <w:r>
              <w:rPr>
                <w:rFonts w:cs="Arial"/>
                <w:bCs/>
                <w:sz w:val="20"/>
              </w:rPr>
              <w:t>:</w:t>
            </w:r>
          </w:p>
        </w:tc>
        <w:tc>
          <w:tcPr>
            <w:tcW w:w="2344" w:type="dxa"/>
            <w:tcBorders>
              <w:left w:val="single" w:sz="4" w:space="0" w:color="999999"/>
            </w:tcBorders>
            <w:shd w:val="clear" w:color="auto" w:fill="CCECFF"/>
          </w:tcPr>
          <w:p>
            <w:pPr>
              <w:pStyle w:val="TextfelderInhalt"/>
              <w:rPr>
                <w:sz w:val="20"/>
              </w:rPr>
            </w:pPr>
          </w:p>
        </w:tc>
      </w:tr>
      <w:tr>
        <w:trPr>
          <w:cantSplit/>
        </w:trPr>
        <w:tc>
          <w:tcPr>
            <w:tcW w:w="675" w:type="dxa"/>
            <w:tcBorders>
              <w:right w:val="nil"/>
            </w:tcBorders>
            <w:shd w:val="clear" w:color="auto" w:fill="auto"/>
          </w:tcPr>
          <w:p>
            <w:pPr>
              <w:pStyle w:val="TextfelderInhalt"/>
              <w:rPr>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3751" w:type="dxa"/>
            <w:tcBorders>
              <w:left w:val="nil"/>
            </w:tcBorders>
            <w:shd w:val="clear" w:color="auto" w:fill="auto"/>
          </w:tcPr>
          <w:p>
            <w:pPr>
              <w:pStyle w:val="TextfelderInhalt"/>
              <w:rPr>
                <w:sz w:val="20"/>
              </w:rPr>
            </w:pPr>
            <w:r>
              <w:rPr>
                <w:sz w:val="20"/>
              </w:rPr>
              <w:t>Das Instrument wurde von einer betriebsexternen Fachinstanz entwickelt.</w:t>
            </w:r>
          </w:p>
        </w:tc>
        <w:tc>
          <w:tcPr>
            <w:tcW w:w="2977" w:type="dxa"/>
            <w:tcBorders>
              <w:right w:val="single" w:sz="4" w:space="0" w:color="999999"/>
            </w:tcBorders>
            <w:shd w:val="clear" w:color="auto" w:fill="auto"/>
          </w:tcPr>
          <w:p>
            <w:pPr>
              <w:pStyle w:val="TextfelderInhalt"/>
              <w:rPr>
                <w:rFonts w:cs="Arial"/>
                <w:sz w:val="20"/>
              </w:rPr>
            </w:pPr>
            <w:r>
              <w:rPr>
                <w:rFonts w:cs="Arial"/>
                <w:bCs/>
                <w:sz w:val="20"/>
              </w:rPr>
              <w:t xml:space="preserve">Name des Anbieters / der </w:t>
            </w:r>
            <w:r>
              <w:rPr>
                <w:rFonts w:cs="Arial"/>
                <w:bCs/>
                <w:sz w:val="20"/>
              </w:rPr>
              <w:t>Auswertungsinstitut</w:t>
            </w:r>
            <w:r>
              <w:rPr>
                <w:rFonts w:cs="Arial"/>
                <w:bCs/>
                <w:sz w:val="20"/>
              </w:rPr>
              <w:t>:</w:t>
            </w:r>
          </w:p>
        </w:tc>
        <w:tc>
          <w:tcPr>
            <w:tcW w:w="2344" w:type="dxa"/>
            <w:tcBorders>
              <w:left w:val="single" w:sz="4" w:space="0" w:color="999999"/>
            </w:tcBorders>
            <w:shd w:val="clear" w:color="auto" w:fill="CCECFF"/>
          </w:tcPr>
          <w:p>
            <w:pPr>
              <w:pStyle w:val="TextfelderInhalt"/>
              <w:rPr>
                <w:sz w:val="20"/>
              </w:rPr>
            </w:pPr>
          </w:p>
        </w:tc>
      </w:tr>
    </w:tbl>
    <w:p>
      <w:pPr>
        <w:rPr>
          <w:b/>
          <w:bCs/>
          <w:sz w:val="12"/>
          <w:szCs w:val="12"/>
        </w:rPr>
      </w:pPr>
    </w:p>
    <w:tbl>
      <w:tblPr>
        <w:tblpPr w:leftFromText="141" w:rightFromText="141" w:vertAnchor="text" w:horzAnchor="margin" w:tblpY="20"/>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376"/>
        <w:gridCol w:w="2079"/>
        <w:gridCol w:w="5292"/>
      </w:tblGrid>
      <w:tr>
        <w:tc>
          <w:tcPr>
            <w:tcW w:w="9747" w:type="dxa"/>
            <w:gridSpan w:val="3"/>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18"/>
                <w:highlight w:val="green"/>
              </w:rPr>
            </w:pPr>
            <w:r>
              <w:rPr>
                <w:b/>
                <w:bCs/>
                <w:color w:val="FFFFFF"/>
                <w:sz w:val="20"/>
                <w:szCs w:val="18"/>
              </w:rPr>
              <w:t>Angaben zum untersuchten Kollektiv</w:t>
            </w:r>
          </w:p>
        </w:tc>
      </w:tr>
      <w:tr>
        <w:tc>
          <w:tcPr>
            <w:tcW w:w="2376" w:type="dxa"/>
            <w:vMerge w:val="restart"/>
            <w:tcBorders>
              <w:top w:val="single" w:sz="4" w:space="0" w:color="999999"/>
              <w:right w:val="single" w:sz="4" w:space="0" w:color="999999"/>
            </w:tcBorders>
            <w:shd w:val="clear" w:color="auto" w:fill="FFFFFF"/>
            <w:vAlign w:val="center"/>
          </w:tcPr>
          <w:p>
            <w:pPr>
              <w:pStyle w:val="TextfelderInhalt"/>
              <w:rPr>
                <w:sz w:val="20"/>
              </w:rPr>
            </w:pPr>
            <w:r>
              <w:rPr>
                <w:sz w:val="20"/>
              </w:rPr>
              <w:t>Gesamtheit der zu untersuchenden Patienten</w:t>
            </w:r>
          </w:p>
        </w:tc>
        <w:tc>
          <w:tcPr>
            <w:tcW w:w="2079" w:type="dxa"/>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Einschlusskriterien</w:t>
            </w:r>
          </w:p>
        </w:tc>
        <w:tc>
          <w:tcPr>
            <w:tcW w:w="5292"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rPr>
          <w:trHeight w:val="238"/>
        </w:trPr>
        <w:tc>
          <w:tcPr>
            <w:tcW w:w="2376" w:type="dxa"/>
            <w:vMerge/>
            <w:tcBorders>
              <w:bottom w:val="single" w:sz="4" w:space="0" w:color="999999"/>
              <w:right w:val="single" w:sz="4" w:space="0" w:color="999999"/>
            </w:tcBorders>
            <w:shd w:val="clear" w:color="auto" w:fill="FFFFFF"/>
          </w:tcPr>
          <w:p>
            <w:pPr>
              <w:pStyle w:val="TextfelderInhalt"/>
              <w:rPr>
                <w:sz w:val="20"/>
              </w:rPr>
            </w:pPr>
          </w:p>
        </w:tc>
        <w:tc>
          <w:tcPr>
            <w:tcW w:w="2079" w:type="dxa"/>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Ausschlusskriterien</w:t>
            </w:r>
          </w:p>
        </w:tc>
        <w:tc>
          <w:tcPr>
            <w:tcW w:w="5292"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4455"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Anzahl tatsächlich gestürzte Patienten</w:t>
            </w:r>
          </w:p>
        </w:tc>
        <w:tc>
          <w:tcPr>
            <w:tcW w:w="5292"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4455"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Bemerkungen</w:t>
            </w:r>
          </w:p>
        </w:tc>
        <w:tc>
          <w:tcPr>
            <w:tcW w:w="5292"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p>
            <w:pPr>
              <w:pStyle w:val="TextfelderInhalt"/>
              <w:rPr>
                <w:sz w:val="20"/>
              </w:rPr>
            </w:pPr>
          </w:p>
        </w:tc>
      </w:tr>
    </w:tbl>
    <w:p>
      <w:pPr>
        <w:rPr>
          <w:b/>
          <w:bCs/>
          <w:sz w:val="12"/>
          <w:szCs w:val="12"/>
        </w:rPr>
      </w:pPr>
    </w:p>
    <w:p/>
    <w:p>
      <w:pPr>
        <w:pStyle w:val="UntertitelB1"/>
        <w:rPr>
          <w:i/>
          <w:sz w:val="22"/>
        </w:rPr>
      </w:pPr>
      <w:r>
        <w:br w:type="page"/>
      </w:r>
      <w:bookmarkStart w:id="51" w:name="_Toc404014324"/>
      <w:r>
        <w:lastRenderedPageBreak/>
        <w:t>F</w:t>
      </w:r>
      <w:r>
        <w:t>3</w:t>
      </w:r>
      <w:r>
        <w:tab/>
      </w:r>
      <w:r>
        <w:t xml:space="preserve">Dekubitus (andere als mit </w:t>
      </w:r>
      <w:r>
        <w:t xml:space="preserve">der </w:t>
      </w:r>
      <w:r>
        <w:t xml:space="preserve">Methode </w:t>
      </w:r>
      <w:r>
        <w:t>LPZ</w:t>
      </w:r>
      <w:r>
        <w:t xml:space="preserve"> von ANQ</w:t>
      </w:r>
      <w:r>
        <w:t>)</w:t>
      </w:r>
      <w:bookmarkEnd w:id="51"/>
    </w:p>
    <w:p>
      <w:pPr>
        <w:rPr>
          <w:sz w:val="8"/>
          <w:szCs w:val="8"/>
        </w:rPr>
      </w:pPr>
    </w:p>
    <w:tbl>
      <w:tblPr>
        <w:tblW w:w="9747"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1E0" w:firstRow="1" w:lastRow="1" w:firstColumn="1" w:lastColumn="1" w:noHBand="0" w:noVBand="0"/>
      </w:tblPr>
      <w:tblGrid>
        <w:gridCol w:w="2628"/>
        <w:gridCol w:w="7119"/>
      </w:tblGrid>
      <w:tr>
        <w:trPr>
          <w:trHeight w:val="270"/>
        </w:trPr>
        <w:tc>
          <w:tcPr>
            <w:tcW w:w="2628" w:type="dxa"/>
            <w:shd w:val="pct12" w:color="auto" w:fill="auto"/>
          </w:tcPr>
          <w:p>
            <w:pPr>
              <w:overflowPunct w:val="0"/>
              <w:autoSpaceDE w:val="0"/>
              <w:autoSpaceDN w:val="0"/>
              <w:adjustRightInd w:val="0"/>
              <w:spacing w:before="40" w:after="40"/>
              <w:textAlignment w:val="baseline"/>
              <w:rPr>
                <w:b/>
                <w:bCs/>
                <w:sz w:val="20"/>
                <w:szCs w:val="18"/>
              </w:rPr>
            </w:pPr>
            <w:r>
              <w:rPr>
                <w:sz w:val="20"/>
              </w:rPr>
              <w:br w:type="page"/>
            </w:r>
            <w:r>
              <w:rPr>
                <w:b/>
                <w:bCs/>
                <w:sz w:val="20"/>
                <w:szCs w:val="18"/>
              </w:rPr>
              <w:t>Messthema</w:t>
            </w:r>
          </w:p>
        </w:tc>
        <w:tc>
          <w:tcPr>
            <w:tcW w:w="7119" w:type="dxa"/>
            <w:tcBorders>
              <w:top w:val="single" w:sz="18" w:space="0" w:color="999999"/>
              <w:bottom w:val="single" w:sz="6" w:space="0" w:color="999999"/>
            </w:tcBorders>
            <w:shd w:val="clear"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Dekubitus </w:t>
            </w:r>
            <w:r>
              <w:rPr>
                <w:b/>
                <w:bCs/>
                <w:sz w:val="20"/>
                <w:szCs w:val="18"/>
              </w:rPr>
              <w:t>(andere als mit der Methode LPZ</w:t>
            </w:r>
            <w:r>
              <w:rPr>
                <w:b/>
                <w:bCs/>
                <w:sz w:val="20"/>
                <w:szCs w:val="18"/>
              </w:rPr>
              <w:t xml:space="preserve"> von ANQ)</w:t>
            </w:r>
          </w:p>
        </w:tc>
      </w:tr>
      <w:tr>
        <w:trPr>
          <w:trHeight w:val="270"/>
        </w:trPr>
        <w:tc>
          <w:tcPr>
            <w:tcW w:w="2628" w:type="dxa"/>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Was wird gemessen?</w:t>
            </w:r>
          </w:p>
        </w:tc>
        <w:tc>
          <w:tcPr>
            <w:tcW w:w="7119" w:type="dxa"/>
            <w:tcBorders>
              <w:top w:val="single" w:sz="6" w:space="0" w:color="999999"/>
            </w:tcBorders>
            <w:shd w:val="clear" w:color="auto" w:fill="CCECFF"/>
          </w:tcPr>
          <w:p>
            <w:pPr>
              <w:pStyle w:val="TextfelderInhalt"/>
              <w:rPr>
                <w:sz w:val="20"/>
              </w:rPr>
            </w:pPr>
          </w:p>
          <w:p>
            <w:pPr>
              <w:pStyle w:val="TextfelderInhalt"/>
              <w:rPr>
                <w:sz w:val="20"/>
              </w:rPr>
            </w:pPr>
          </w:p>
        </w:tc>
      </w:tr>
    </w:tbl>
    <w:p>
      <w:pPr>
        <w:rPr>
          <w:b/>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648"/>
        <w:gridCol w:w="2880"/>
        <w:gridCol w:w="540"/>
        <w:gridCol w:w="3128"/>
        <w:gridCol w:w="2551"/>
      </w:tblGrid>
      <w:tr>
        <w:tc>
          <w:tcPr>
            <w:tcW w:w="9747" w:type="dxa"/>
            <w:gridSpan w:val="5"/>
            <w:tcBorders>
              <w:top w:val="single" w:sz="4" w:space="0" w:color="999999"/>
              <w:bottom w:val="single" w:sz="6" w:space="0" w:color="999999"/>
            </w:tcBorders>
            <w:shd w:val="pct12" w:color="auto" w:fill="auto"/>
          </w:tcPr>
          <w:p>
            <w:pPr>
              <w:overflowPunct w:val="0"/>
              <w:autoSpaceDE w:val="0"/>
              <w:autoSpaceDN w:val="0"/>
              <w:adjustRightInd w:val="0"/>
              <w:spacing w:before="40" w:after="40"/>
              <w:jc w:val="both"/>
              <w:textAlignment w:val="baseline"/>
              <w:rPr>
                <w:b/>
                <w:bCs/>
                <w:sz w:val="20"/>
                <w:szCs w:val="18"/>
              </w:rPr>
            </w:pPr>
            <w:r>
              <w:rPr>
                <w:b/>
                <w:bCs/>
                <w:sz w:val="20"/>
                <w:szCs w:val="18"/>
              </w:rPr>
              <w:t xml:space="preserve">An welchen Standorten / in welchen Bereichen wurde im Berichtsjahr </w:t>
            </w:r>
            <w:r>
              <w:rPr>
                <w:b/>
                <w:bCs/>
                <w:sz w:val="20"/>
                <w:szCs w:val="18"/>
              </w:rPr>
              <w:t xml:space="preserve">2014 </w:t>
            </w:r>
            <w:r>
              <w:rPr>
                <w:b/>
                <w:bCs/>
                <w:sz w:val="20"/>
                <w:szCs w:val="18"/>
              </w:rPr>
              <w:t>die Messung durchgeführt?</w:t>
            </w:r>
          </w:p>
        </w:tc>
      </w:tr>
      <w:tr>
        <w:tblPrEx>
          <w:tblBorders>
            <w:insideH w:val="single" w:sz="4" w:space="0" w:color="999999"/>
            <w:insideV w:val="single" w:sz="4" w:space="0" w:color="999999"/>
          </w:tblBorders>
        </w:tblPrEx>
        <w:tc>
          <w:tcPr>
            <w:tcW w:w="648" w:type="dxa"/>
            <w:tcBorders>
              <w:top w:val="single" w:sz="6" w:space="0" w:color="999999"/>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0"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Im ganzen Betrieb / </w:t>
            </w:r>
            <w:r>
              <w:rPr>
                <w:sz w:val="20"/>
                <w:szCs w:val="18"/>
              </w:rPr>
              <w:br/>
              <w:t xml:space="preserve">an allen Standorten, oder... </w:t>
            </w:r>
            <w:r>
              <w:rPr>
                <w:sz w:val="20"/>
                <w:szCs w:val="18"/>
              </w:rPr>
              <w:sym w:font="Wingdings" w:char="F0E0"/>
            </w:r>
          </w:p>
        </w:tc>
        <w:tc>
          <w:tcPr>
            <w:tcW w:w="540"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3128" w:type="dxa"/>
            <w:tcBorders>
              <w:top w:val="single" w:sz="6" w:space="0" w:color="999999"/>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an folgenden Standorten:</w:t>
            </w:r>
          </w:p>
        </w:tc>
        <w:tc>
          <w:tcPr>
            <w:tcW w:w="2551" w:type="dxa"/>
            <w:tcBorders>
              <w:top w:val="single" w:sz="6" w:space="0" w:color="999999"/>
              <w:left w:val="single" w:sz="4" w:space="0" w:color="999999"/>
            </w:tcBorders>
            <w:shd w:val="clear" w:color="auto" w:fill="CCECFF"/>
          </w:tcPr>
          <w:p>
            <w:pPr>
              <w:pStyle w:val="TextfelderInhalt"/>
              <w:rPr>
                <w:sz w:val="20"/>
              </w:rPr>
            </w:pPr>
          </w:p>
        </w:tc>
      </w:tr>
      <w:tr>
        <w:tblPrEx>
          <w:tblBorders>
            <w:insideH w:val="single" w:sz="4" w:space="0" w:color="999999"/>
            <w:insideV w:val="single" w:sz="4" w:space="0" w:color="999999"/>
          </w:tblBorders>
        </w:tblPrEx>
        <w:tc>
          <w:tcPr>
            <w:tcW w:w="648" w:type="dxa"/>
            <w:tcBorders>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In allen Fachbereichen / Abteilungen, oder... </w:t>
            </w:r>
            <w:r>
              <w:rPr>
                <w:sz w:val="20"/>
                <w:szCs w:val="18"/>
              </w:rPr>
              <w:sym w:font="Wingdings" w:char="F0E0"/>
            </w:r>
          </w:p>
        </w:tc>
        <w:tc>
          <w:tcPr>
            <w:tcW w:w="54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3128" w:type="dxa"/>
            <w:tcBorders>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in folgenden Fachbereichen / Abteilungen:</w:t>
            </w:r>
          </w:p>
        </w:tc>
        <w:tc>
          <w:tcPr>
            <w:tcW w:w="2551" w:type="dxa"/>
            <w:tcBorders>
              <w:left w:val="single" w:sz="4" w:space="0" w:color="999999"/>
            </w:tcBorders>
            <w:shd w:val="clear" w:color="auto" w:fill="CCECFF"/>
          </w:tcPr>
          <w:p>
            <w:pPr>
              <w:pStyle w:val="TextfelderInhalt"/>
              <w:rPr>
                <w:sz w:val="20"/>
              </w:rPr>
            </w:pPr>
          </w:p>
        </w:tc>
      </w:tr>
    </w:tbl>
    <w:p>
      <w:pPr>
        <w:rPr>
          <w:b/>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4361"/>
        <w:gridCol w:w="5386"/>
      </w:tblGrid>
      <w:tr>
        <w:tc>
          <w:tcPr>
            <w:tcW w:w="9747" w:type="dxa"/>
            <w:gridSpan w:val="2"/>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Messergebnisse</w:t>
            </w:r>
          </w:p>
        </w:tc>
      </w:tr>
      <w:tr>
        <w:tc>
          <w:tcPr>
            <w:tcW w:w="4361" w:type="dxa"/>
            <w:tcBorders>
              <w:bottom w:val="single" w:sz="6" w:space="0" w:color="999999"/>
            </w:tcBorders>
            <w:shd w:val="clear" w:color="auto" w:fill="F2F2F2" w:themeFill="background1" w:themeFillShade="F2"/>
          </w:tcPr>
          <w:p>
            <w:pPr>
              <w:overflowPunct w:val="0"/>
              <w:autoSpaceDE w:val="0"/>
              <w:autoSpaceDN w:val="0"/>
              <w:adjustRightInd w:val="0"/>
              <w:spacing w:before="40" w:after="40"/>
              <w:textAlignment w:val="baseline"/>
              <w:rPr>
                <w:b/>
                <w:bCs/>
                <w:sz w:val="20"/>
                <w:szCs w:val="18"/>
              </w:rPr>
            </w:pPr>
            <w:r>
              <w:rPr>
                <w:b/>
                <w:bCs/>
                <w:sz w:val="20"/>
                <w:szCs w:val="18"/>
              </w:rPr>
              <w:t>Anzahl vorhandene Dekubitus</w:t>
            </w:r>
            <w:r>
              <w:rPr>
                <w:b/>
                <w:bCs/>
                <w:sz w:val="20"/>
                <w:szCs w:val="18"/>
              </w:rPr>
              <w:br/>
              <w:t>bei Spitaleintritt / Rückverlegung</w:t>
            </w:r>
          </w:p>
        </w:tc>
        <w:tc>
          <w:tcPr>
            <w:tcW w:w="5386" w:type="dxa"/>
            <w:tcBorders>
              <w:bottom w:val="single" w:sz="6" w:space="0" w:color="999999"/>
            </w:tcBorders>
            <w:shd w:val="clear" w:color="auto" w:fill="F2F2F2" w:themeFill="background1" w:themeFillShade="F2"/>
          </w:tcPr>
          <w:p>
            <w:pPr>
              <w:overflowPunct w:val="0"/>
              <w:autoSpaceDE w:val="0"/>
              <w:autoSpaceDN w:val="0"/>
              <w:adjustRightInd w:val="0"/>
              <w:spacing w:before="40" w:after="40"/>
              <w:textAlignment w:val="baseline"/>
              <w:rPr>
                <w:b/>
                <w:bCs/>
                <w:sz w:val="20"/>
                <w:szCs w:val="18"/>
              </w:rPr>
            </w:pPr>
            <w:r>
              <w:rPr>
                <w:b/>
                <w:bCs/>
                <w:sz w:val="20"/>
                <w:szCs w:val="18"/>
              </w:rPr>
              <w:t>Anzahl erworbene Dekubitus</w:t>
            </w:r>
            <w:r>
              <w:rPr>
                <w:b/>
                <w:bCs/>
                <w:sz w:val="20"/>
                <w:szCs w:val="18"/>
              </w:rPr>
              <w:br/>
              <w:t>während dem Spitalaufenthalt</w:t>
            </w:r>
          </w:p>
        </w:tc>
      </w:tr>
      <w:tr>
        <w:tc>
          <w:tcPr>
            <w:tcW w:w="4361" w:type="dxa"/>
            <w:tcBorders>
              <w:top w:val="single" w:sz="6" w:space="0" w:color="999999"/>
            </w:tcBorders>
            <w:shd w:val="clear" w:color="auto" w:fill="CCECFF"/>
          </w:tcPr>
          <w:p>
            <w:pPr>
              <w:pStyle w:val="TextfelderInhalt"/>
              <w:rPr>
                <w:sz w:val="20"/>
              </w:rPr>
            </w:pPr>
          </w:p>
        </w:tc>
        <w:tc>
          <w:tcPr>
            <w:tcW w:w="5386" w:type="dxa"/>
            <w:tcBorders>
              <w:top w:val="single" w:sz="6" w:space="0" w:color="999999"/>
            </w:tcBorders>
            <w:shd w:val="clear" w:color="auto" w:fill="CCECFF"/>
          </w:tcPr>
          <w:p>
            <w:pPr>
              <w:pStyle w:val="TextfelderInhalt"/>
              <w:rPr>
                <w:sz w:val="20"/>
              </w:rPr>
            </w:pPr>
          </w:p>
        </w:tc>
      </w:tr>
    </w:tbl>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48"/>
        <w:gridCol w:w="1728"/>
        <w:gridCol w:w="7371"/>
      </w:tblGrid>
      <w:tr>
        <w:tc>
          <w:tcPr>
            <w:tcW w:w="648" w:type="dxa"/>
            <w:tcBorders>
              <w:bottom w:val="single" w:sz="4" w:space="0" w:color="999999"/>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bottom w:val="single" w:sz="4" w:space="0" w:color="999999"/>
            </w:tcBorders>
            <w:shd w:val="clear" w:color="auto" w:fill="auto"/>
            <w:vAlign w:val="center"/>
          </w:tcPr>
          <w:p>
            <w:pPr>
              <w:spacing w:before="40" w:after="40"/>
              <w:rPr>
                <w:sz w:val="20"/>
                <w:szCs w:val="18"/>
              </w:rPr>
            </w:pPr>
            <w:r>
              <w:rPr>
                <w:sz w:val="20"/>
                <w:szCs w:val="18"/>
              </w:rPr>
              <w:t>Die Messung</w:t>
            </w:r>
            <w:r>
              <w:rPr>
                <w:sz w:val="20"/>
                <w:szCs w:val="18"/>
              </w:rPr>
              <w:t xml:space="preserve"> </w:t>
            </w:r>
            <w:r>
              <w:rPr>
                <w:sz w:val="20"/>
                <w:szCs w:val="18"/>
              </w:rPr>
              <w:t xml:space="preserve">2014 </w:t>
            </w:r>
            <w:r>
              <w:rPr>
                <w:sz w:val="20"/>
                <w:szCs w:val="18"/>
              </w:rPr>
              <w:t xml:space="preserve">ist </w:t>
            </w:r>
            <w:r>
              <w:rPr>
                <w:b/>
                <w:bCs/>
                <w:sz w:val="20"/>
                <w:szCs w:val="18"/>
              </w:rPr>
              <w:t>noch nicht abgeschlossen</w:t>
            </w:r>
            <w:r>
              <w:rPr>
                <w:sz w:val="20"/>
                <w:szCs w:val="18"/>
              </w:rPr>
              <w:t>. Es liegen noch keine Ergebnisse vor.</w:t>
            </w:r>
          </w:p>
        </w:tc>
      </w:tr>
      <w:tr>
        <w:tc>
          <w:tcPr>
            <w:tcW w:w="648" w:type="dxa"/>
            <w:tcBorders>
              <w:bottom w:val="nil"/>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bottom w:val="single" w:sz="4" w:space="0" w:color="999999"/>
            </w:tcBorders>
            <w:shd w:val="clear" w:color="auto" w:fill="auto"/>
            <w:vAlign w:val="center"/>
          </w:tcPr>
          <w:p>
            <w:pPr>
              <w:spacing w:before="40" w:after="40"/>
              <w:rPr>
                <w:sz w:val="20"/>
                <w:szCs w:val="18"/>
              </w:rPr>
            </w:pPr>
            <w:r>
              <w:rPr>
                <w:sz w:val="20"/>
                <w:szCs w:val="18"/>
              </w:rPr>
              <w:t xml:space="preserve">Unser </w:t>
            </w:r>
            <w:r>
              <w:rPr>
                <w:b/>
                <w:bCs/>
                <w:sz w:val="20"/>
                <w:szCs w:val="18"/>
              </w:rPr>
              <w:t>Betrieb verzichtet auf die Publikation</w:t>
            </w:r>
            <w:r>
              <w:rPr>
                <w:sz w:val="20"/>
                <w:szCs w:val="18"/>
              </w:rPr>
              <w:t xml:space="preserve"> der Ergebnisse.</w:t>
            </w:r>
          </w:p>
        </w:tc>
      </w:tr>
      <w:tr>
        <w:tc>
          <w:tcPr>
            <w:tcW w:w="648" w:type="dxa"/>
            <w:tcBorders>
              <w:top w:val="nil"/>
              <w:bottom w:val="single" w:sz="4" w:space="0" w:color="999999"/>
              <w:right w:val="nil"/>
            </w:tcBorders>
            <w:shd w:val="clear" w:color="auto" w:fill="auto"/>
            <w:vAlign w:val="center"/>
          </w:tcPr>
          <w:p>
            <w:pPr>
              <w:spacing w:before="40" w:after="40"/>
              <w:rPr>
                <w:sz w:val="20"/>
                <w:szCs w:val="18"/>
              </w:rPr>
            </w:pPr>
          </w:p>
        </w:tc>
        <w:tc>
          <w:tcPr>
            <w:tcW w:w="1728" w:type="dxa"/>
            <w:tcBorders>
              <w:left w:val="nil"/>
              <w:bottom w:val="single" w:sz="4" w:space="0" w:color="999999"/>
            </w:tcBorders>
            <w:shd w:val="clear" w:color="auto" w:fill="auto"/>
            <w:vAlign w:val="center"/>
          </w:tcPr>
          <w:p>
            <w:pPr>
              <w:spacing w:before="40" w:after="40"/>
              <w:rPr>
                <w:sz w:val="20"/>
                <w:szCs w:val="18"/>
              </w:rPr>
            </w:pPr>
            <w:r>
              <w:rPr>
                <w:sz w:val="20"/>
                <w:szCs w:val="18"/>
              </w:rPr>
              <w:t xml:space="preserve">Begründung </w:t>
            </w:r>
          </w:p>
        </w:tc>
        <w:tc>
          <w:tcPr>
            <w:tcW w:w="7371" w:type="dxa"/>
            <w:tcBorders>
              <w:left w:val="nil"/>
              <w:bottom w:val="single" w:sz="4" w:space="0" w:color="999999"/>
            </w:tcBorders>
            <w:shd w:val="clear" w:color="auto" w:fill="CCECFF"/>
            <w:vAlign w:val="center"/>
          </w:tcPr>
          <w:p>
            <w:pPr>
              <w:pStyle w:val="TextfelderInhalt"/>
              <w:rPr>
                <w:sz w:val="20"/>
              </w:rPr>
            </w:pPr>
            <w:r>
              <w:rPr>
                <w:sz w:val="20"/>
                <w:highlight w:val="magenta"/>
              </w:rPr>
              <w:t>Bitte ergänzen</w:t>
            </w:r>
          </w:p>
          <w:p>
            <w:pPr>
              <w:pStyle w:val="TextfelderInhalt"/>
              <w:rPr>
                <w:sz w:val="20"/>
              </w:rPr>
            </w:pPr>
          </w:p>
        </w:tc>
      </w:tr>
      <w:tr>
        <w:tc>
          <w:tcPr>
            <w:tcW w:w="648" w:type="dxa"/>
            <w:tcBorders>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tcBorders>
            <w:shd w:val="clear" w:color="auto" w:fill="auto"/>
            <w:vAlign w:val="center"/>
          </w:tcPr>
          <w:p>
            <w:pPr>
              <w:spacing w:before="40" w:after="40"/>
              <w:rPr>
                <w:sz w:val="20"/>
                <w:szCs w:val="18"/>
              </w:rPr>
            </w:pPr>
            <w:r>
              <w:rPr>
                <w:sz w:val="20"/>
                <w:szCs w:val="18"/>
              </w:rPr>
              <w:t xml:space="preserve">Die </w:t>
            </w:r>
            <w:r>
              <w:rPr>
                <w:b/>
                <w:bCs/>
                <w:sz w:val="20"/>
                <w:szCs w:val="18"/>
              </w:rPr>
              <w:t>Messergebnisse</w:t>
            </w:r>
            <w:r>
              <w:rPr>
                <w:sz w:val="20"/>
                <w:szCs w:val="18"/>
              </w:rPr>
              <w:t xml:space="preserve"> werden mit jenen von anderen Spitälern </w:t>
            </w:r>
            <w:r>
              <w:rPr>
                <w:b/>
                <w:bCs/>
                <w:sz w:val="20"/>
                <w:szCs w:val="18"/>
              </w:rPr>
              <w:t>verglichen</w:t>
            </w:r>
            <w:r>
              <w:rPr>
                <w:sz w:val="20"/>
                <w:szCs w:val="18"/>
              </w:rPr>
              <w:t xml:space="preserve"> (Benchmark).</w:t>
            </w:r>
          </w:p>
        </w:tc>
      </w:tr>
    </w:tbl>
    <w:p>
      <w:pPr>
        <w:rPr>
          <w:b/>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c>
          <w:tcPr>
            <w:tcW w:w="9747" w:type="dxa"/>
            <w:tcBorders>
              <w:bottom w:val="single" w:sz="4" w:space="0" w:color="999999"/>
            </w:tcBorders>
            <w:shd w:val="clear" w:color="auto" w:fill="CCECFF"/>
            <w:vAlign w:val="center"/>
          </w:tcPr>
          <w:p>
            <w:pPr>
              <w:pStyle w:val="TextfelderInhalt"/>
              <w:rPr>
                <w:sz w:val="20"/>
              </w:rPr>
            </w:pPr>
            <w:r>
              <w:rPr>
                <w:sz w:val="20"/>
                <w:highlight w:val="magenta"/>
              </w:rPr>
              <w:t>Bitte ergänzen</w:t>
            </w:r>
          </w:p>
          <w:p>
            <w:pPr>
              <w:pStyle w:val="TextfelderInhalt"/>
              <w:rPr>
                <w:sz w:val="20"/>
              </w:rPr>
            </w:pPr>
          </w:p>
          <w:p>
            <w:pPr>
              <w:pStyle w:val="TextfelderInhalt"/>
              <w:rPr>
                <w:sz w:val="20"/>
              </w:rPr>
            </w:pPr>
          </w:p>
          <w:p>
            <w:pPr>
              <w:pStyle w:val="TextfelderInhalt"/>
              <w:rPr>
                <w:sz w:val="20"/>
              </w:rPr>
            </w:pPr>
          </w:p>
          <w:p>
            <w:pPr>
              <w:pStyle w:val="TextfelderInhalt"/>
              <w:rPr>
                <w:sz w:val="20"/>
              </w:rPr>
            </w:pPr>
          </w:p>
        </w:tc>
      </w:tr>
    </w:tbl>
    <w:p>
      <w:pPr>
        <w:rPr>
          <w:b/>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75"/>
        <w:gridCol w:w="3544"/>
        <w:gridCol w:w="2977"/>
        <w:gridCol w:w="2551"/>
      </w:tblGrid>
      <w:tr>
        <w:trPr>
          <w:cantSplit/>
          <w:trHeight w:val="270"/>
        </w:trPr>
        <w:tc>
          <w:tcPr>
            <w:tcW w:w="9747" w:type="dxa"/>
            <w:gridSpan w:val="4"/>
            <w:shd w:val="clear" w:color="auto" w:fill="2C5990"/>
          </w:tcPr>
          <w:p>
            <w:pPr>
              <w:overflowPunct w:val="0"/>
              <w:autoSpaceDE w:val="0"/>
              <w:autoSpaceDN w:val="0"/>
              <w:adjustRightInd w:val="0"/>
              <w:spacing w:before="40" w:after="40"/>
              <w:textAlignment w:val="baseline"/>
              <w:rPr>
                <w:rFonts w:cs="Arial"/>
                <w:b/>
                <w:bCs/>
                <w:color w:val="FFFFFF"/>
                <w:sz w:val="20"/>
                <w:szCs w:val="18"/>
              </w:rPr>
            </w:pPr>
            <w:r>
              <w:rPr>
                <w:rFonts w:cs="Arial"/>
                <w:b/>
                <w:bCs/>
                <w:color w:val="FFFFFF"/>
                <w:sz w:val="20"/>
                <w:szCs w:val="18"/>
              </w:rPr>
              <w:t xml:space="preserve">Eingesetztes </w:t>
            </w:r>
            <w:r>
              <w:rPr>
                <w:rFonts w:cs="Arial"/>
                <w:b/>
                <w:bCs/>
                <w:color w:val="FFFFFF" w:themeColor="background1"/>
                <w:sz w:val="20"/>
                <w:szCs w:val="18"/>
              </w:rPr>
              <w:t xml:space="preserve">Messinstrument im Berichtsjahr </w:t>
            </w:r>
            <w:r>
              <w:rPr>
                <w:rFonts w:cs="Arial"/>
                <w:b/>
                <w:bCs/>
                <w:color w:val="FFFFFF" w:themeColor="background1"/>
                <w:sz w:val="20"/>
                <w:szCs w:val="18"/>
              </w:rPr>
              <w:t>2014</w:t>
            </w:r>
          </w:p>
        </w:tc>
      </w:tr>
      <w:tr>
        <w:trPr>
          <w:cantSplit/>
          <w:trHeight w:val="274"/>
        </w:trPr>
        <w:tc>
          <w:tcPr>
            <w:tcW w:w="675" w:type="dxa"/>
            <w:tcBorders>
              <w:right w:val="nil"/>
            </w:tcBorders>
            <w:shd w:val="clear" w:color="auto" w:fill="auto"/>
          </w:tcPr>
          <w:p>
            <w:pPr>
              <w:overflowPunct w:val="0"/>
              <w:autoSpaceDE w:val="0"/>
              <w:autoSpaceDN w:val="0"/>
              <w:adjustRightInd w:val="0"/>
              <w:spacing w:before="40" w:after="40"/>
              <w:textAlignment w:val="baseline"/>
              <w:rPr>
                <w:rFonts w:cs="Arial"/>
                <w:b/>
                <w:bCs/>
                <w:color w:val="333399"/>
                <w:sz w:val="20"/>
                <w:szCs w:val="18"/>
              </w:rPr>
            </w:pPr>
            <w:r>
              <w:rPr>
                <w:rFonts w:cs="Arial"/>
                <w:color w:val="333399"/>
                <w:sz w:val="20"/>
                <w:szCs w:val="18"/>
              </w:rPr>
              <w:fldChar w:fldCharType="begin">
                <w:ffData>
                  <w:name w:val="Kontrollkästchen16"/>
                  <w:enabled/>
                  <w:calcOnExit w:val="0"/>
                  <w:checkBox>
                    <w:sizeAuto/>
                    <w:default w:val="0"/>
                  </w:checkBox>
                </w:ffData>
              </w:fldChar>
            </w:r>
            <w:r>
              <w:rPr>
                <w:rFonts w:cs="Arial"/>
                <w:color w:val="333399"/>
                <w:sz w:val="20"/>
                <w:szCs w:val="18"/>
                <w:lang w:val="fr-FR"/>
              </w:rPr>
              <w:instrText xml:space="preserve"> FORMCHECKBOX </w:instrText>
            </w:r>
            <w:r>
              <w:rPr>
                <w:rFonts w:cs="Arial"/>
                <w:color w:val="333399"/>
                <w:sz w:val="20"/>
                <w:szCs w:val="18"/>
              </w:rPr>
            </w:r>
            <w:r>
              <w:rPr>
                <w:rFonts w:cs="Arial"/>
                <w:color w:val="333399"/>
                <w:sz w:val="20"/>
                <w:szCs w:val="18"/>
              </w:rPr>
              <w:fldChar w:fldCharType="separate"/>
            </w:r>
            <w:r>
              <w:rPr>
                <w:rFonts w:cs="Arial"/>
                <w:color w:val="333399"/>
                <w:sz w:val="20"/>
                <w:szCs w:val="18"/>
              </w:rPr>
              <w:fldChar w:fldCharType="end"/>
            </w:r>
            <w:r>
              <w:rPr>
                <w:rFonts w:cs="Arial"/>
                <w:color w:val="333399"/>
                <w:sz w:val="20"/>
                <w:szCs w:val="18"/>
                <w:lang w:val="fr-FR"/>
              </w:rPr>
              <w:t xml:space="preserve"> </w:t>
            </w:r>
          </w:p>
        </w:tc>
        <w:tc>
          <w:tcPr>
            <w:tcW w:w="3544" w:type="dxa"/>
            <w:tcBorders>
              <w:left w:val="nil"/>
            </w:tcBorders>
            <w:shd w:val="clear" w:color="auto" w:fill="auto"/>
          </w:tcPr>
          <w:p>
            <w:pPr>
              <w:pStyle w:val="TextfelderInhalt"/>
              <w:rPr>
                <w:b/>
                <w:bCs/>
                <w:sz w:val="20"/>
              </w:rPr>
            </w:pPr>
            <w:r>
              <w:rPr>
                <w:sz w:val="20"/>
              </w:rPr>
              <w:t>Das Instrument wurde betriebsintern entwickelt</w:t>
            </w:r>
            <w:r>
              <w:rPr>
                <w:sz w:val="20"/>
              </w:rPr>
              <w:t>.</w:t>
            </w:r>
          </w:p>
        </w:tc>
        <w:tc>
          <w:tcPr>
            <w:tcW w:w="2977" w:type="dxa"/>
            <w:tcBorders>
              <w:right w:val="single" w:sz="4" w:space="0" w:color="999999"/>
            </w:tcBorders>
            <w:shd w:val="clear" w:color="auto" w:fill="auto"/>
          </w:tcPr>
          <w:p>
            <w:pPr>
              <w:pStyle w:val="TextfelderInhalt"/>
              <w:rPr>
                <w:bCs/>
                <w:sz w:val="20"/>
              </w:rPr>
            </w:pPr>
            <w:r>
              <w:rPr>
                <w:bCs/>
                <w:sz w:val="20"/>
              </w:rPr>
              <w:t xml:space="preserve">Name des </w:t>
            </w:r>
            <w:r>
              <w:rPr>
                <w:bCs/>
                <w:sz w:val="20"/>
              </w:rPr>
              <w:t>Instruments</w:t>
            </w:r>
            <w:r>
              <w:rPr>
                <w:bCs/>
                <w:sz w:val="20"/>
              </w:rPr>
              <w:t>:</w:t>
            </w:r>
          </w:p>
        </w:tc>
        <w:tc>
          <w:tcPr>
            <w:tcW w:w="2551" w:type="dxa"/>
            <w:tcBorders>
              <w:left w:val="single" w:sz="4" w:space="0" w:color="999999"/>
            </w:tcBorders>
            <w:shd w:val="clear" w:color="auto" w:fill="CCECFF"/>
          </w:tcPr>
          <w:p>
            <w:pPr>
              <w:pStyle w:val="TextfelderInhalt"/>
              <w:rPr>
                <w:sz w:val="20"/>
              </w:rPr>
            </w:pPr>
          </w:p>
        </w:tc>
      </w:tr>
      <w:tr>
        <w:trPr>
          <w:cantSplit/>
        </w:trPr>
        <w:tc>
          <w:tcPr>
            <w:tcW w:w="675" w:type="dxa"/>
            <w:tcBorders>
              <w:right w:val="nil"/>
            </w:tcBorders>
            <w:shd w:val="clear" w:color="auto" w:fill="auto"/>
          </w:tcPr>
          <w:p>
            <w:pPr>
              <w:overflowPunct w:val="0"/>
              <w:autoSpaceDE w:val="0"/>
              <w:autoSpaceDN w:val="0"/>
              <w:adjustRightInd w:val="0"/>
              <w:spacing w:before="40" w:after="40"/>
              <w:textAlignment w:val="baseline"/>
              <w:rPr>
                <w:rFonts w:cs="Arial"/>
                <w:color w:val="333399"/>
                <w:sz w:val="20"/>
                <w:szCs w:val="18"/>
              </w:rPr>
            </w:pPr>
            <w:r>
              <w:rPr>
                <w:rFonts w:cs="Arial"/>
                <w:color w:val="333399"/>
                <w:sz w:val="20"/>
                <w:szCs w:val="18"/>
              </w:rPr>
              <w:fldChar w:fldCharType="begin">
                <w:ffData>
                  <w:name w:val="Kontrollkästchen16"/>
                  <w:enabled/>
                  <w:calcOnExit w:val="0"/>
                  <w:checkBox>
                    <w:sizeAuto/>
                    <w:default w:val="0"/>
                  </w:checkBox>
                </w:ffData>
              </w:fldChar>
            </w:r>
            <w:r>
              <w:rPr>
                <w:rFonts w:cs="Arial"/>
                <w:color w:val="333399"/>
                <w:sz w:val="20"/>
                <w:szCs w:val="18"/>
                <w:lang w:val="fr-FR"/>
              </w:rPr>
              <w:instrText xml:space="preserve"> FORMCHECKBOX </w:instrText>
            </w:r>
            <w:r>
              <w:rPr>
                <w:rFonts w:cs="Arial"/>
                <w:color w:val="333399"/>
                <w:sz w:val="20"/>
                <w:szCs w:val="18"/>
              </w:rPr>
            </w:r>
            <w:r>
              <w:rPr>
                <w:rFonts w:cs="Arial"/>
                <w:color w:val="333399"/>
                <w:sz w:val="20"/>
                <w:szCs w:val="18"/>
              </w:rPr>
              <w:fldChar w:fldCharType="separate"/>
            </w:r>
            <w:r>
              <w:rPr>
                <w:rFonts w:cs="Arial"/>
                <w:color w:val="333399"/>
                <w:sz w:val="20"/>
                <w:szCs w:val="18"/>
              </w:rPr>
              <w:fldChar w:fldCharType="end"/>
            </w:r>
          </w:p>
        </w:tc>
        <w:tc>
          <w:tcPr>
            <w:tcW w:w="3544" w:type="dxa"/>
            <w:tcBorders>
              <w:left w:val="nil"/>
            </w:tcBorders>
            <w:shd w:val="clear" w:color="auto" w:fill="auto"/>
          </w:tcPr>
          <w:p>
            <w:pPr>
              <w:pStyle w:val="TextfelderInhalt"/>
              <w:rPr>
                <w:sz w:val="20"/>
              </w:rPr>
            </w:pPr>
            <w:r>
              <w:rPr>
                <w:sz w:val="20"/>
              </w:rPr>
              <w:t>Das Instrument wurde von einer betriebsexternen Fachinstanz entwickelt.</w:t>
            </w:r>
          </w:p>
        </w:tc>
        <w:tc>
          <w:tcPr>
            <w:tcW w:w="2977" w:type="dxa"/>
            <w:tcBorders>
              <w:right w:val="single" w:sz="4" w:space="0" w:color="999999"/>
            </w:tcBorders>
            <w:shd w:val="clear" w:color="auto" w:fill="auto"/>
          </w:tcPr>
          <w:p>
            <w:pPr>
              <w:pStyle w:val="TextfelderInhalt"/>
              <w:rPr>
                <w:sz w:val="20"/>
              </w:rPr>
            </w:pPr>
            <w:r>
              <w:rPr>
                <w:bCs/>
                <w:sz w:val="20"/>
              </w:rPr>
              <w:t xml:space="preserve">Name des Anbieters / der </w:t>
            </w:r>
            <w:r>
              <w:rPr>
                <w:bCs/>
                <w:sz w:val="20"/>
              </w:rPr>
              <w:t>Auswertungsinstitut</w:t>
            </w:r>
            <w:r>
              <w:rPr>
                <w:bCs/>
                <w:sz w:val="20"/>
              </w:rPr>
              <w:t>:</w:t>
            </w:r>
          </w:p>
        </w:tc>
        <w:tc>
          <w:tcPr>
            <w:tcW w:w="2551" w:type="dxa"/>
            <w:tcBorders>
              <w:left w:val="single" w:sz="4" w:space="0" w:color="999999"/>
            </w:tcBorders>
            <w:shd w:val="clear" w:color="auto" w:fill="CCECFF"/>
          </w:tcPr>
          <w:p>
            <w:pPr>
              <w:pStyle w:val="TextfelderInhalt"/>
              <w:rPr>
                <w:sz w:val="20"/>
              </w:rPr>
            </w:pPr>
          </w:p>
        </w:tc>
      </w:tr>
    </w:tbl>
    <w:p>
      <w:pPr>
        <w:rPr>
          <w:b/>
          <w:bCs/>
          <w:sz w:val="12"/>
          <w:szCs w:val="12"/>
        </w:rPr>
      </w:pPr>
    </w:p>
    <w:tbl>
      <w:tblPr>
        <w:tblpPr w:leftFromText="141" w:rightFromText="141" w:vertAnchor="text" w:horzAnchor="margin" w:tblpY="20"/>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429"/>
        <w:gridCol w:w="1939"/>
        <w:gridCol w:w="5379"/>
      </w:tblGrid>
      <w:tr>
        <w:tc>
          <w:tcPr>
            <w:tcW w:w="9747" w:type="dxa"/>
            <w:gridSpan w:val="3"/>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18"/>
                <w:highlight w:val="green"/>
              </w:rPr>
            </w:pPr>
            <w:r>
              <w:rPr>
                <w:b/>
                <w:bCs/>
                <w:color w:val="FFFFFF"/>
                <w:sz w:val="20"/>
                <w:szCs w:val="18"/>
              </w:rPr>
              <w:t>Angaben zum untersuchten Kollektiv</w:t>
            </w:r>
          </w:p>
        </w:tc>
      </w:tr>
      <w:tr>
        <w:tc>
          <w:tcPr>
            <w:tcW w:w="2452" w:type="dxa"/>
            <w:vMerge w:val="restart"/>
            <w:tcBorders>
              <w:top w:val="single" w:sz="4" w:space="0" w:color="999999"/>
              <w:right w:val="single" w:sz="4" w:space="0" w:color="999999"/>
            </w:tcBorders>
            <w:shd w:val="clear" w:color="auto" w:fill="FFFFFF"/>
            <w:vAlign w:val="center"/>
          </w:tcPr>
          <w:p>
            <w:pPr>
              <w:pStyle w:val="TextfelderInhalt"/>
              <w:rPr>
                <w:sz w:val="20"/>
              </w:rPr>
            </w:pPr>
            <w:r>
              <w:rPr>
                <w:sz w:val="20"/>
              </w:rPr>
              <w:t>Gesamtheit der zu untersuchenden Patienten</w:t>
            </w:r>
          </w:p>
        </w:tc>
        <w:tc>
          <w:tcPr>
            <w:tcW w:w="1767" w:type="dxa"/>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Einschlusskriterien</w:t>
            </w: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2452" w:type="dxa"/>
            <w:vMerge/>
            <w:tcBorders>
              <w:bottom w:val="single" w:sz="4" w:space="0" w:color="999999"/>
              <w:right w:val="single" w:sz="4" w:space="0" w:color="999999"/>
            </w:tcBorders>
            <w:shd w:val="clear" w:color="auto" w:fill="FFFFFF"/>
          </w:tcPr>
          <w:p>
            <w:pPr>
              <w:pStyle w:val="TextfelderInhalt"/>
              <w:rPr>
                <w:sz w:val="20"/>
              </w:rPr>
            </w:pPr>
          </w:p>
        </w:tc>
        <w:tc>
          <w:tcPr>
            <w:tcW w:w="1767" w:type="dxa"/>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Ausschlusskriterien</w:t>
            </w: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4219"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Anzahl tatsächlich untersuchter Patienten</w:t>
            </w: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highlight w:val="green"/>
              </w:rPr>
            </w:pPr>
          </w:p>
        </w:tc>
      </w:tr>
      <w:tr>
        <w:tc>
          <w:tcPr>
            <w:tcW w:w="4219"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Bemerkungen</w:t>
            </w: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p>
            <w:pPr>
              <w:pStyle w:val="TextfelderInhalt"/>
              <w:rPr>
                <w:sz w:val="20"/>
              </w:rPr>
            </w:pPr>
          </w:p>
        </w:tc>
      </w:tr>
    </w:tbl>
    <w:p>
      <w:pPr>
        <w:rPr>
          <w:b/>
          <w:bCs/>
          <w:sz w:val="12"/>
          <w:szCs w:val="12"/>
        </w:rPr>
      </w:pPr>
    </w:p>
    <w:p/>
    <w:p>
      <w:pPr>
        <w:pStyle w:val="UntertitelB1"/>
      </w:pPr>
      <w:r>
        <w:br w:type="page"/>
      </w:r>
      <w:bookmarkStart w:id="52" w:name="_Toc404014325"/>
      <w:r>
        <w:lastRenderedPageBreak/>
        <w:t>F4</w:t>
      </w:r>
      <w:r>
        <w:tab/>
      </w:r>
      <w:r>
        <w:t>Freiheits</w:t>
      </w:r>
      <w:r>
        <w:t>be</w:t>
      </w:r>
      <w:r>
        <w:t>schränkende</w:t>
      </w:r>
      <w:r>
        <w:t xml:space="preserve"> Massnahmen</w:t>
      </w:r>
      <w:bookmarkEnd w:id="52"/>
      <w:r>
        <w:t xml:space="preserve"> </w:t>
      </w:r>
    </w:p>
    <w:p>
      <w:pPr>
        <w:rPr>
          <w:sz w:val="8"/>
          <w:szCs w:val="8"/>
        </w:rPr>
      </w:pPr>
    </w:p>
    <w:tbl>
      <w:tblPr>
        <w:tblW w:w="9747"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1E0" w:firstRow="1" w:lastRow="1" w:firstColumn="1" w:lastColumn="1" w:noHBand="0" w:noVBand="0"/>
      </w:tblPr>
      <w:tblGrid>
        <w:gridCol w:w="2628"/>
        <w:gridCol w:w="7119"/>
      </w:tblGrid>
      <w:tr>
        <w:trPr>
          <w:trHeight w:val="270"/>
        </w:trPr>
        <w:tc>
          <w:tcPr>
            <w:tcW w:w="2628" w:type="dxa"/>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Messthema</w:t>
            </w:r>
          </w:p>
        </w:tc>
        <w:tc>
          <w:tcPr>
            <w:tcW w:w="7119" w:type="dxa"/>
            <w:tcBorders>
              <w:top w:val="single" w:sz="18" w:space="0" w:color="999999"/>
              <w:bottom w:val="single" w:sz="6" w:space="0" w:color="999999"/>
            </w:tcBorders>
            <w:shd w:val="clear" w:color="auto" w:fill="auto"/>
          </w:tcPr>
          <w:p>
            <w:pPr>
              <w:overflowPunct w:val="0"/>
              <w:autoSpaceDE w:val="0"/>
              <w:autoSpaceDN w:val="0"/>
              <w:adjustRightInd w:val="0"/>
              <w:spacing w:before="40" w:after="40"/>
              <w:textAlignment w:val="baseline"/>
              <w:rPr>
                <w:b/>
                <w:bCs/>
                <w:sz w:val="20"/>
                <w:szCs w:val="18"/>
              </w:rPr>
            </w:pPr>
            <w:r>
              <w:rPr>
                <w:b/>
                <w:bCs/>
                <w:sz w:val="20"/>
                <w:szCs w:val="18"/>
              </w:rPr>
              <w:t>Freiheitsbe</w:t>
            </w:r>
            <w:r>
              <w:rPr>
                <w:b/>
                <w:bCs/>
                <w:sz w:val="20"/>
                <w:szCs w:val="18"/>
              </w:rPr>
              <w:t>schränkende Massnahmen</w:t>
            </w:r>
          </w:p>
        </w:tc>
      </w:tr>
      <w:tr>
        <w:trPr>
          <w:trHeight w:val="270"/>
        </w:trPr>
        <w:tc>
          <w:tcPr>
            <w:tcW w:w="2628" w:type="dxa"/>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Was wird gemessen?</w:t>
            </w:r>
          </w:p>
        </w:tc>
        <w:tc>
          <w:tcPr>
            <w:tcW w:w="7119" w:type="dxa"/>
            <w:tcBorders>
              <w:top w:val="single" w:sz="6" w:space="0" w:color="999999"/>
              <w:bottom w:val="single" w:sz="18" w:space="0" w:color="999999"/>
            </w:tcBorders>
            <w:shd w:val="clear" w:color="auto" w:fill="auto"/>
          </w:tcPr>
          <w:p>
            <w:pPr>
              <w:overflowPunct w:val="0"/>
              <w:autoSpaceDE w:val="0"/>
              <w:autoSpaceDN w:val="0"/>
              <w:adjustRightInd w:val="0"/>
              <w:spacing w:before="40" w:after="40"/>
              <w:textAlignment w:val="baseline"/>
              <w:rPr>
                <w:b/>
                <w:bCs/>
                <w:sz w:val="20"/>
                <w:szCs w:val="18"/>
              </w:rPr>
            </w:pPr>
            <w:r>
              <w:rPr>
                <w:sz w:val="20"/>
                <w:szCs w:val="18"/>
              </w:rPr>
              <w:t>Dokumentation der Intensität von Isolation und Fixierung (Intensität = Häufigkeit * Dauer pro Fall) sowie Dokumentation der Häufigkeit von Zwangsmedikation oral, Zwangsmedikation Injektion, Sicherheitsmassnahmen im Stuhl und Sicherheitsmassnahmen im Bett.</w:t>
            </w:r>
          </w:p>
        </w:tc>
      </w:tr>
    </w:tbl>
    <w:p>
      <w:pPr>
        <w:rPr>
          <w:b/>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648"/>
        <w:gridCol w:w="2880"/>
        <w:gridCol w:w="540"/>
        <w:gridCol w:w="2700"/>
        <w:gridCol w:w="2979"/>
      </w:tblGrid>
      <w:tr>
        <w:tc>
          <w:tcPr>
            <w:tcW w:w="9747" w:type="dxa"/>
            <w:gridSpan w:val="5"/>
            <w:tcBorders>
              <w:top w:val="single" w:sz="4" w:space="0" w:color="999999"/>
              <w:bottom w:val="single" w:sz="6" w:space="0" w:color="999999"/>
            </w:tcBorders>
            <w:shd w:val="pct12" w:color="auto" w:fill="auto"/>
          </w:tcPr>
          <w:p>
            <w:pPr>
              <w:overflowPunct w:val="0"/>
              <w:autoSpaceDE w:val="0"/>
              <w:autoSpaceDN w:val="0"/>
              <w:adjustRightInd w:val="0"/>
              <w:spacing w:before="40" w:after="40"/>
              <w:jc w:val="both"/>
              <w:textAlignment w:val="baseline"/>
              <w:rPr>
                <w:b/>
                <w:bCs/>
                <w:sz w:val="20"/>
                <w:szCs w:val="18"/>
              </w:rPr>
            </w:pPr>
            <w:r>
              <w:rPr>
                <w:b/>
                <w:bCs/>
                <w:sz w:val="20"/>
                <w:szCs w:val="18"/>
              </w:rPr>
              <w:t xml:space="preserve">An welchen Standorten / in welchen Bereichen wurde im </w:t>
            </w:r>
            <w:r>
              <w:rPr>
                <w:b/>
                <w:bCs/>
                <w:sz w:val="20"/>
                <w:szCs w:val="18"/>
              </w:rPr>
              <w:t xml:space="preserve">Berichtsjahr </w:t>
            </w:r>
            <w:r>
              <w:rPr>
                <w:b/>
                <w:bCs/>
                <w:sz w:val="20"/>
                <w:szCs w:val="18"/>
              </w:rPr>
              <w:t>2014</w:t>
            </w:r>
            <w:r>
              <w:rPr>
                <w:b/>
                <w:bCs/>
                <w:sz w:val="20"/>
                <w:szCs w:val="18"/>
              </w:rPr>
              <w:t xml:space="preserve"> </w:t>
            </w:r>
            <w:r>
              <w:rPr>
                <w:b/>
                <w:bCs/>
                <w:sz w:val="20"/>
                <w:szCs w:val="18"/>
              </w:rPr>
              <w:t>die Messung durchgeführt?</w:t>
            </w:r>
          </w:p>
        </w:tc>
      </w:tr>
      <w:tr>
        <w:tblPrEx>
          <w:tblBorders>
            <w:insideH w:val="single" w:sz="4" w:space="0" w:color="999999"/>
            <w:insideV w:val="single" w:sz="4" w:space="0" w:color="999999"/>
          </w:tblBorders>
        </w:tblPrEx>
        <w:tc>
          <w:tcPr>
            <w:tcW w:w="648" w:type="dxa"/>
            <w:tcBorders>
              <w:top w:val="single" w:sz="6" w:space="0" w:color="999999"/>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0"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Im ganzen Betrieb / </w:t>
            </w:r>
            <w:r>
              <w:rPr>
                <w:sz w:val="20"/>
                <w:szCs w:val="18"/>
              </w:rPr>
              <w:br/>
              <w:t xml:space="preserve">an allen Standorten, oder... </w:t>
            </w:r>
            <w:r>
              <w:rPr>
                <w:sz w:val="20"/>
                <w:szCs w:val="18"/>
              </w:rPr>
              <w:sym w:font="Wingdings" w:char="F0E0"/>
            </w:r>
          </w:p>
        </w:tc>
        <w:tc>
          <w:tcPr>
            <w:tcW w:w="540"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700" w:type="dxa"/>
            <w:tcBorders>
              <w:top w:val="single" w:sz="6" w:space="0" w:color="999999"/>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an folgenden Standorten:</w:t>
            </w:r>
          </w:p>
        </w:tc>
        <w:tc>
          <w:tcPr>
            <w:tcW w:w="2979" w:type="dxa"/>
            <w:tcBorders>
              <w:top w:val="single" w:sz="6" w:space="0" w:color="999999"/>
              <w:left w:val="single" w:sz="4" w:space="0" w:color="999999"/>
            </w:tcBorders>
            <w:shd w:val="clear" w:color="auto" w:fill="CCECFF"/>
          </w:tcPr>
          <w:p>
            <w:pPr>
              <w:pStyle w:val="TextfelderInhalt"/>
              <w:rPr>
                <w:sz w:val="20"/>
              </w:rPr>
            </w:pPr>
          </w:p>
        </w:tc>
      </w:tr>
      <w:tr>
        <w:tblPrEx>
          <w:tblBorders>
            <w:insideH w:val="single" w:sz="4" w:space="0" w:color="999999"/>
            <w:insideV w:val="single" w:sz="4" w:space="0" w:color="999999"/>
          </w:tblBorders>
        </w:tblPrEx>
        <w:tc>
          <w:tcPr>
            <w:tcW w:w="648" w:type="dxa"/>
            <w:tcBorders>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In allen Fachbereichen / Abteilungen, oder... </w:t>
            </w:r>
            <w:r>
              <w:rPr>
                <w:sz w:val="20"/>
                <w:szCs w:val="18"/>
              </w:rPr>
              <w:sym w:font="Wingdings" w:char="F0E0"/>
            </w:r>
          </w:p>
        </w:tc>
        <w:tc>
          <w:tcPr>
            <w:tcW w:w="54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700" w:type="dxa"/>
            <w:tcBorders>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in folgenden Fachbereichen / Abteilungen:</w:t>
            </w:r>
          </w:p>
        </w:tc>
        <w:tc>
          <w:tcPr>
            <w:tcW w:w="2979" w:type="dxa"/>
            <w:tcBorders>
              <w:left w:val="single" w:sz="4" w:space="0" w:color="999999"/>
            </w:tcBorders>
            <w:shd w:val="clear" w:color="auto" w:fill="CCECFF"/>
          </w:tcPr>
          <w:p>
            <w:pPr>
              <w:pStyle w:val="TextfelderInhalt"/>
              <w:rPr>
                <w:sz w:val="20"/>
              </w:rPr>
            </w:pPr>
          </w:p>
        </w:tc>
      </w:tr>
    </w:tbl>
    <w:p>
      <w:pPr>
        <w:rPr>
          <w:b/>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Messergebnisse</w:t>
            </w:r>
          </w:p>
        </w:tc>
      </w:tr>
      <w:tr>
        <w:tc>
          <w:tcPr>
            <w:tcW w:w="9747" w:type="dxa"/>
            <w:tcBorders>
              <w:bottom w:val="single" w:sz="6" w:space="0" w:color="999999"/>
            </w:tcBorders>
            <w:shd w:val="clear" w:color="auto" w:fill="F2F2F2" w:themeFill="background1" w:themeFillShade="F2"/>
          </w:tcPr>
          <w:p>
            <w:pPr>
              <w:overflowPunct w:val="0"/>
              <w:autoSpaceDE w:val="0"/>
              <w:autoSpaceDN w:val="0"/>
              <w:adjustRightInd w:val="0"/>
              <w:spacing w:before="40" w:after="40"/>
              <w:textAlignment w:val="baseline"/>
              <w:rPr>
                <w:b/>
                <w:bCs/>
                <w:sz w:val="20"/>
                <w:szCs w:val="18"/>
              </w:rPr>
            </w:pPr>
            <w:r>
              <w:rPr>
                <w:b/>
                <w:bCs/>
                <w:sz w:val="20"/>
                <w:szCs w:val="18"/>
              </w:rPr>
              <w:t>Freiheitsbeschränkende Massnahmen</w:t>
            </w:r>
          </w:p>
        </w:tc>
      </w:tr>
      <w:tr>
        <w:tc>
          <w:tcPr>
            <w:tcW w:w="9747" w:type="dxa"/>
            <w:tcBorders>
              <w:top w:val="single" w:sz="6" w:space="0" w:color="999999"/>
            </w:tcBorders>
            <w:shd w:val="clear" w:color="auto" w:fill="CCECFF"/>
          </w:tcPr>
          <w:p>
            <w:pPr>
              <w:pStyle w:val="TextfelderInhalt"/>
              <w:rPr>
                <w:sz w:val="20"/>
              </w:rPr>
            </w:pPr>
          </w:p>
          <w:p>
            <w:pPr>
              <w:pStyle w:val="TextfelderInhalt"/>
              <w:rPr>
                <w:sz w:val="20"/>
              </w:rPr>
            </w:pPr>
          </w:p>
        </w:tc>
      </w:tr>
    </w:tbl>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48"/>
        <w:gridCol w:w="1728"/>
        <w:gridCol w:w="7371"/>
      </w:tblGrid>
      <w:tr>
        <w:tc>
          <w:tcPr>
            <w:tcW w:w="648" w:type="dxa"/>
            <w:tcBorders>
              <w:bottom w:val="single" w:sz="4" w:space="0" w:color="999999"/>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bottom w:val="single" w:sz="4" w:space="0" w:color="999999"/>
            </w:tcBorders>
            <w:shd w:val="clear" w:color="auto" w:fill="auto"/>
            <w:vAlign w:val="center"/>
          </w:tcPr>
          <w:p>
            <w:pPr>
              <w:spacing w:before="40" w:after="40"/>
              <w:rPr>
                <w:sz w:val="20"/>
                <w:szCs w:val="18"/>
              </w:rPr>
            </w:pPr>
            <w:r>
              <w:rPr>
                <w:sz w:val="20"/>
                <w:szCs w:val="18"/>
              </w:rPr>
              <w:t xml:space="preserve">Die Messung ist </w:t>
            </w:r>
            <w:r>
              <w:rPr>
                <w:b/>
                <w:bCs/>
                <w:sz w:val="20"/>
                <w:szCs w:val="18"/>
              </w:rPr>
              <w:t>noch nicht abgeschlossen</w:t>
            </w:r>
            <w:r>
              <w:rPr>
                <w:sz w:val="20"/>
                <w:szCs w:val="18"/>
              </w:rPr>
              <w:t>. Es liegen noch keine Ergebnisse vor.</w:t>
            </w:r>
          </w:p>
        </w:tc>
      </w:tr>
      <w:tr>
        <w:tc>
          <w:tcPr>
            <w:tcW w:w="648" w:type="dxa"/>
            <w:tcBorders>
              <w:bottom w:val="nil"/>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bottom w:val="single" w:sz="4" w:space="0" w:color="999999"/>
            </w:tcBorders>
            <w:shd w:val="clear" w:color="auto" w:fill="auto"/>
            <w:vAlign w:val="center"/>
          </w:tcPr>
          <w:p>
            <w:pPr>
              <w:spacing w:before="40" w:after="40"/>
              <w:rPr>
                <w:sz w:val="20"/>
                <w:szCs w:val="18"/>
              </w:rPr>
            </w:pPr>
            <w:r>
              <w:rPr>
                <w:sz w:val="20"/>
                <w:szCs w:val="18"/>
              </w:rPr>
              <w:t xml:space="preserve">Unser </w:t>
            </w:r>
            <w:r>
              <w:rPr>
                <w:b/>
                <w:bCs/>
                <w:sz w:val="20"/>
                <w:szCs w:val="18"/>
              </w:rPr>
              <w:t>Betrieb verzichtet auf die Publikation</w:t>
            </w:r>
            <w:r>
              <w:rPr>
                <w:sz w:val="20"/>
                <w:szCs w:val="18"/>
              </w:rPr>
              <w:t xml:space="preserve"> der Ergebnisse.</w:t>
            </w:r>
          </w:p>
        </w:tc>
      </w:tr>
      <w:tr>
        <w:tc>
          <w:tcPr>
            <w:tcW w:w="648" w:type="dxa"/>
            <w:tcBorders>
              <w:top w:val="nil"/>
              <w:bottom w:val="single" w:sz="4" w:space="0" w:color="999999"/>
              <w:right w:val="nil"/>
            </w:tcBorders>
            <w:shd w:val="clear" w:color="auto" w:fill="auto"/>
            <w:vAlign w:val="center"/>
          </w:tcPr>
          <w:p>
            <w:pPr>
              <w:spacing w:before="40" w:after="40"/>
              <w:rPr>
                <w:sz w:val="20"/>
                <w:szCs w:val="18"/>
              </w:rPr>
            </w:pPr>
          </w:p>
        </w:tc>
        <w:tc>
          <w:tcPr>
            <w:tcW w:w="1728" w:type="dxa"/>
            <w:tcBorders>
              <w:left w:val="nil"/>
              <w:bottom w:val="single" w:sz="4" w:space="0" w:color="999999"/>
            </w:tcBorders>
            <w:shd w:val="clear" w:color="auto" w:fill="auto"/>
            <w:vAlign w:val="center"/>
          </w:tcPr>
          <w:p>
            <w:pPr>
              <w:spacing w:before="40" w:after="40"/>
              <w:rPr>
                <w:sz w:val="20"/>
                <w:szCs w:val="18"/>
              </w:rPr>
            </w:pPr>
            <w:r>
              <w:rPr>
                <w:sz w:val="20"/>
                <w:szCs w:val="18"/>
              </w:rPr>
              <w:t xml:space="preserve">Begründung </w:t>
            </w:r>
          </w:p>
        </w:tc>
        <w:tc>
          <w:tcPr>
            <w:tcW w:w="7371" w:type="dxa"/>
            <w:tcBorders>
              <w:left w:val="nil"/>
              <w:bottom w:val="single" w:sz="4" w:space="0" w:color="999999"/>
            </w:tcBorders>
            <w:shd w:val="clear" w:color="auto" w:fill="CCECFF"/>
            <w:vAlign w:val="center"/>
          </w:tcPr>
          <w:p>
            <w:pPr>
              <w:spacing w:before="40" w:after="40"/>
              <w:rPr>
                <w:color w:val="005292"/>
                <w:sz w:val="20"/>
                <w:szCs w:val="18"/>
              </w:rPr>
            </w:pPr>
            <w:r>
              <w:rPr>
                <w:color w:val="005292"/>
                <w:sz w:val="20"/>
                <w:szCs w:val="18"/>
                <w:highlight w:val="magenta"/>
              </w:rPr>
              <w:t>Bitte ergänzen</w:t>
            </w:r>
          </w:p>
          <w:p>
            <w:pPr>
              <w:spacing w:before="40" w:after="40"/>
              <w:rPr>
                <w:sz w:val="20"/>
                <w:szCs w:val="18"/>
              </w:rPr>
            </w:pPr>
          </w:p>
        </w:tc>
      </w:tr>
      <w:tr>
        <w:tc>
          <w:tcPr>
            <w:tcW w:w="648" w:type="dxa"/>
            <w:tcBorders>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tcBorders>
            <w:shd w:val="clear" w:color="auto" w:fill="auto"/>
            <w:vAlign w:val="center"/>
          </w:tcPr>
          <w:p>
            <w:pPr>
              <w:spacing w:before="40" w:after="40"/>
              <w:rPr>
                <w:sz w:val="20"/>
                <w:szCs w:val="18"/>
              </w:rPr>
            </w:pPr>
            <w:r>
              <w:rPr>
                <w:sz w:val="20"/>
                <w:szCs w:val="18"/>
              </w:rPr>
              <w:t xml:space="preserve">Die </w:t>
            </w:r>
            <w:r>
              <w:rPr>
                <w:b/>
                <w:bCs/>
                <w:sz w:val="20"/>
                <w:szCs w:val="18"/>
              </w:rPr>
              <w:t>Messergebnisse</w:t>
            </w:r>
            <w:r>
              <w:rPr>
                <w:sz w:val="20"/>
                <w:szCs w:val="18"/>
              </w:rPr>
              <w:t xml:space="preserve"> werden mit jenen von anderen Spitälern </w:t>
            </w:r>
            <w:r>
              <w:rPr>
                <w:b/>
                <w:bCs/>
                <w:sz w:val="20"/>
                <w:szCs w:val="18"/>
              </w:rPr>
              <w:t>verglichen</w:t>
            </w:r>
            <w:r>
              <w:rPr>
                <w:sz w:val="20"/>
                <w:szCs w:val="18"/>
              </w:rPr>
              <w:t xml:space="preserve"> (Benchmark).</w:t>
            </w:r>
          </w:p>
        </w:tc>
      </w:tr>
    </w:tbl>
    <w:p>
      <w:pPr>
        <w:rPr>
          <w:b/>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c>
          <w:tcPr>
            <w:tcW w:w="9747" w:type="dxa"/>
            <w:tcBorders>
              <w:bottom w:val="single" w:sz="4" w:space="0" w:color="999999"/>
            </w:tcBorders>
            <w:shd w:val="clear" w:color="auto" w:fill="CCECFF"/>
          </w:tcPr>
          <w:p>
            <w:pPr>
              <w:spacing w:before="40" w:after="40"/>
              <w:rPr>
                <w:color w:val="005292"/>
                <w:sz w:val="20"/>
                <w:szCs w:val="18"/>
              </w:rPr>
            </w:pPr>
            <w:r>
              <w:rPr>
                <w:color w:val="005292"/>
                <w:sz w:val="20"/>
                <w:szCs w:val="18"/>
                <w:highlight w:val="magenta"/>
              </w:rPr>
              <w:t>Bitte ergänzen</w:t>
            </w: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tc>
      </w:tr>
    </w:tbl>
    <w:p>
      <w:pPr>
        <w:rPr>
          <w:b/>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68"/>
        <w:gridCol w:w="3751"/>
        <w:gridCol w:w="2552"/>
        <w:gridCol w:w="567"/>
        <w:gridCol w:w="2409"/>
      </w:tblGrid>
      <w:tr>
        <w:trPr>
          <w:cantSplit/>
          <w:trHeight w:val="270"/>
        </w:trPr>
        <w:tc>
          <w:tcPr>
            <w:tcW w:w="9747" w:type="dxa"/>
            <w:gridSpan w:val="5"/>
            <w:shd w:val="clear" w:color="auto" w:fill="2C5990"/>
          </w:tcPr>
          <w:p>
            <w:pPr>
              <w:overflowPunct w:val="0"/>
              <w:autoSpaceDE w:val="0"/>
              <w:autoSpaceDN w:val="0"/>
              <w:adjustRightInd w:val="0"/>
              <w:spacing w:before="40" w:after="40"/>
              <w:textAlignment w:val="baseline"/>
              <w:rPr>
                <w:rFonts w:cs="Arial"/>
                <w:b/>
                <w:bCs/>
                <w:color w:val="FFFFFF"/>
                <w:sz w:val="20"/>
                <w:szCs w:val="18"/>
              </w:rPr>
            </w:pPr>
            <w:r>
              <w:rPr>
                <w:rFonts w:cs="Arial"/>
                <w:b/>
                <w:bCs/>
                <w:color w:val="FFFFFF"/>
                <w:sz w:val="20"/>
                <w:szCs w:val="18"/>
              </w:rPr>
              <w:t xml:space="preserve">Eingesetztes Messinstrument im </w:t>
            </w:r>
            <w:r>
              <w:rPr>
                <w:rFonts w:cs="Arial"/>
                <w:b/>
                <w:bCs/>
                <w:color w:val="FFFFFF" w:themeColor="background1"/>
                <w:sz w:val="20"/>
                <w:szCs w:val="18"/>
              </w:rPr>
              <w:t xml:space="preserve">Berichtsjahr </w:t>
            </w:r>
            <w:r>
              <w:rPr>
                <w:rFonts w:cs="Arial"/>
                <w:b/>
                <w:bCs/>
                <w:color w:val="FFFFFF" w:themeColor="background1"/>
                <w:sz w:val="20"/>
                <w:szCs w:val="18"/>
              </w:rPr>
              <w:t>2014</w:t>
            </w:r>
          </w:p>
        </w:tc>
      </w:tr>
      <w:tr>
        <w:trPr>
          <w:cantSplit/>
          <w:trHeight w:val="578"/>
        </w:trPr>
        <w:tc>
          <w:tcPr>
            <w:tcW w:w="468" w:type="dxa"/>
            <w:tcBorders>
              <w:right w:val="nil"/>
            </w:tcBorders>
            <w:shd w:val="clear" w:color="auto" w:fill="auto"/>
          </w:tcPr>
          <w:p>
            <w:pPr>
              <w:overflowPunct w:val="0"/>
              <w:autoSpaceDE w:val="0"/>
              <w:autoSpaceDN w:val="0"/>
              <w:adjustRightInd w:val="0"/>
              <w:spacing w:before="40" w:after="40"/>
              <w:textAlignment w:val="baseline"/>
              <w:rPr>
                <w:rFonts w:cs="Arial"/>
                <w:b/>
                <w:bCs/>
                <w:color w:val="333399"/>
                <w:sz w:val="20"/>
                <w:szCs w:val="18"/>
              </w:rPr>
            </w:pPr>
            <w:r>
              <w:rPr>
                <w:rFonts w:cs="Arial"/>
                <w:color w:val="333399"/>
                <w:sz w:val="20"/>
                <w:szCs w:val="18"/>
              </w:rPr>
              <w:fldChar w:fldCharType="begin">
                <w:ffData>
                  <w:name w:val="Kontrollkästchen16"/>
                  <w:enabled/>
                  <w:calcOnExit w:val="0"/>
                  <w:checkBox>
                    <w:sizeAuto/>
                    <w:default w:val="0"/>
                  </w:checkBox>
                </w:ffData>
              </w:fldChar>
            </w:r>
            <w:r>
              <w:rPr>
                <w:rFonts w:cs="Arial"/>
                <w:color w:val="333399"/>
                <w:sz w:val="20"/>
                <w:szCs w:val="18"/>
                <w:lang w:val="fr-FR"/>
              </w:rPr>
              <w:instrText xml:space="preserve"> FORMCHECKBOX </w:instrText>
            </w:r>
            <w:r>
              <w:rPr>
                <w:rFonts w:cs="Arial"/>
                <w:color w:val="333399"/>
                <w:sz w:val="20"/>
                <w:szCs w:val="18"/>
              </w:rPr>
            </w:r>
            <w:r>
              <w:rPr>
                <w:rFonts w:cs="Arial"/>
                <w:color w:val="333399"/>
                <w:sz w:val="20"/>
                <w:szCs w:val="18"/>
              </w:rPr>
              <w:fldChar w:fldCharType="separate"/>
            </w:r>
            <w:r>
              <w:rPr>
                <w:rFonts w:cs="Arial"/>
                <w:color w:val="333399"/>
                <w:sz w:val="20"/>
                <w:szCs w:val="18"/>
              </w:rPr>
              <w:fldChar w:fldCharType="end"/>
            </w:r>
            <w:r>
              <w:rPr>
                <w:rFonts w:cs="Arial"/>
                <w:color w:val="333399"/>
                <w:sz w:val="20"/>
                <w:szCs w:val="18"/>
                <w:lang w:val="fr-FR"/>
              </w:rPr>
              <w:t xml:space="preserve"> </w:t>
            </w:r>
          </w:p>
        </w:tc>
        <w:tc>
          <w:tcPr>
            <w:tcW w:w="3751" w:type="dxa"/>
            <w:tcBorders>
              <w:left w:val="nil"/>
            </w:tcBorders>
            <w:shd w:val="clear" w:color="auto" w:fill="auto"/>
          </w:tcPr>
          <w:p>
            <w:pPr>
              <w:pStyle w:val="TextfelderInhalt"/>
              <w:rPr>
                <w:b/>
                <w:bCs/>
                <w:sz w:val="20"/>
              </w:rPr>
            </w:pPr>
            <w:r>
              <w:rPr>
                <w:sz w:val="20"/>
              </w:rPr>
              <w:t>Das Instrument wurde betriebsintern entwickelt</w:t>
            </w:r>
            <w:r>
              <w:rPr>
                <w:sz w:val="20"/>
              </w:rPr>
              <w:t>.</w:t>
            </w:r>
          </w:p>
        </w:tc>
        <w:tc>
          <w:tcPr>
            <w:tcW w:w="2552" w:type="dxa"/>
            <w:tcBorders>
              <w:bottom w:val="single" w:sz="4" w:space="0" w:color="999999"/>
              <w:right w:val="single" w:sz="4" w:space="0" w:color="999999"/>
            </w:tcBorders>
            <w:shd w:val="clear" w:color="auto" w:fill="auto"/>
          </w:tcPr>
          <w:p>
            <w:pPr>
              <w:pStyle w:val="TextfelderInhalt"/>
              <w:rPr>
                <w:bCs/>
                <w:sz w:val="20"/>
              </w:rPr>
            </w:pPr>
            <w:r>
              <w:rPr>
                <w:bCs/>
                <w:sz w:val="20"/>
              </w:rPr>
              <w:t xml:space="preserve">Name des </w:t>
            </w:r>
            <w:r>
              <w:rPr>
                <w:bCs/>
                <w:sz w:val="20"/>
              </w:rPr>
              <w:t>Instruments</w:t>
            </w:r>
            <w:r>
              <w:rPr>
                <w:bCs/>
                <w:sz w:val="20"/>
              </w:rPr>
              <w:t>:</w:t>
            </w:r>
          </w:p>
        </w:tc>
        <w:tc>
          <w:tcPr>
            <w:tcW w:w="2976" w:type="dxa"/>
            <w:gridSpan w:val="2"/>
            <w:tcBorders>
              <w:left w:val="single" w:sz="4" w:space="0" w:color="999999"/>
              <w:bottom w:val="single" w:sz="4" w:space="0" w:color="999999"/>
            </w:tcBorders>
            <w:shd w:val="clear" w:color="auto" w:fill="CCECFF"/>
          </w:tcPr>
          <w:p>
            <w:pPr>
              <w:pStyle w:val="TextfelderInhalt"/>
              <w:rPr>
                <w:sz w:val="20"/>
              </w:rPr>
            </w:pPr>
          </w:p>
        </w:tc>
      </w:tr>
      <w:tr>
        <w:trPr>
          <w:cantSplit/>
        </w:trPr>
        <w:tc>
          <w:tcPr>
            <w:tcW w:w="468" w:type="dxa"/>
            <w:vMerge w:val="restart"/>
            <w:tcBorders>
              <w:right w:val="nil"/>
            </w:tcBorders>
            <w:shd w:val="clear" w:color="auto" w:fill="auto"/>
          </w:tcPr>
          <w:p>
            <w:pPr>
              <w:overflowPunct w:val="0"/>
              <w:autoSpaceDE w:val="0"/>
              <w:autoSpaceDN w:val="0"/>
              <w:adjustRightInd w:val="0"/>
              <w:spacing w:before="40" w:after="40"/>
              <w:textAlignment w:val="baseline"/>
              <w:rPr>
                <w:rFonts w:cs="Arial"/>
                <w:b/>
                <w:bCs/>
                <w:color w:val="333399"/>
                <w:sz w:val="20"/>
                <w:szCs w:val="18"/>
              </w:rPr>
            </w:pPr>
            <w:r>
              <w:rPr>
                <w:rFonts w:cs="Arial"/>
                <w:color w:val="333399"/>
                <w:sz w:val="20"/>
                <w:szCs w:val="18"/>
              </w:rPr>
              <w:fldChar w:fldCharType="begin">
                <w:ffData>
                  <w:name w:val="Kontrollkästchen16"/>
                  <w:enabled/>
                  <w:calcOnExit w:val="0"/>
                  <w:checkBox>
                    <w:sizeAuto/>
                    <w:default w:val="0"/>
                  </w:checkBox>
                </w:ffData>
              </w:fldChar>
            </w:r>
            <w:r>
              <w:rPr>
                <w:rFonts w:cs="Arial"/>
                <w:color w:val="333399"/>
                <w:sz w:val="20"/>
                <w:szCs w:val="18"/>
                <w:lang w:val="fr-FR"/>
              </w:rPr>
              <w:instrText xml:space="preserve"> FORMCHECKBOX </w:instrText>
            </w:r>
            <w:r>
              <w:rPr>
                <w:rFonts w:cs="Arial"/>
                <w:color w:val="333399"/>
                <w:sz w:val="20"/>
                <w:szCs w:val="18"/>
              </w:rPr>
            </w:r>
            <w:r>
              <w:rPr>
                <w:rFonts w:cs="Arial"/>
                <w:color w:val="333399"/>
                <w:sz w:val="20"/>
                <w:szCs w:val="18"/>
              </w:rPr>
              <w:fldChar w:fldCharType="separate"/>
            </w:r>
            <w:r>
              <w:rPr>
                <w:rFonts w:cs="Arial"/>
                <w:color w:val="333399"/>
                <w:sz w:val="20"/>
                <w:szCs w:val="18"/>
              </w:rPr>
              <w:fldChar w:fldCharType="end"/>
            </w:r>
            <w:r>
              <w:rPr>
                <w:rFonts w:cs="Arial"/>
                <w:color w:val="333399"/>
                <w:sz w:val="20"/>
                <w:szCs w:val="18"/>
                <w:lang w:val="fr-FR"/>
              </w:rPr>
              <w:t xml:space="preserve"> </w:t>
            </w:r>
          </w:p>
        </w:tc>
        <w:tc>
          <w:tcPr>
            <w:tcW w:w="3751" w:type="dxa"/>
            <w:vMerge w:val="restart"/>
            <w:tcBorders>
              <w:left w:val="nil"/>
            </w:tcBorders>
            <w:shd w:val="clear" w:color="auto" w:fill="auto"/>
          </w:tcPr>
          <w:p>
            <w:pPr>
              <w:pStyle w:val="TextfelderInhalt"/>
              <w:rPr>
                <w:b/>
                <w:bCs/>
                <w:sz w:val="20"/>
              </w:rPr>
            </w:pPr>
            <w:r>
              <w:rPr>
                <w:sz w:val="20"/>
              </w:rPr>
              <w:t xml:space="preserve">Das Instrument wurde im Rahmen einer ANQ Messung eingesetzt. </w:t>
            </w:r>
          </w:p>
        </w:tc>
        <w:tc>
          <w:tcPr>
            <w:tcW w:w="2552" w:type="dxa"/>
            <w:vMerge w:val="restart"/>
            <w:tcBorders>
              <w:right w:val="single" w:sz="4" w:space="0" w:color="999999"/>
            </w:tcBorders>
            <w:shd w:val="clear" w:color="auto" w:fill="FFFFFF" w:themeFill="background1"/>
          </w:tcPr>
          <w:p>
            <w:pPr>
              <w:pStyle w:val="TextfelderInhalt"/>
              <w:rPr>
                <w:bCs/>
                <w:sz w:val="20"/>
              </w:rPr>
            </w:pPr>
            <w:r>
              <w:rPr>
                <w:bCs/>
                <w:sz w:val="20"/>
              </w:rPr>
              <w:t>Name des Instruments:</w:t>
            </w:r>
          </w:p>
        </w:tc>
        <w:tc>
          <w:tcPr>
            <w:tcW w:w="567" w:type="dxa"/>
            <w:tcBorders>
              <w:left w:val="single" w:sz="4" w:space="0" w:color="999999"/>
              <w:right w:val="nil"/>
            </w:tcBorders>
            <w:shd w:val="clear" w:color="auto" w:fill="FFFFFF" w:themeFill="background1"/>
          </w:tcPr>
          <w:p>
            <w:pPr>
              <w:pStyle w:val="TextfelderInhalt"/>
              <w:rPr>
                <w:sz w:val="20"/>
              </w:rPr>
            </w:pPr>
            <w:r>
              <w:rPr>
                <w:rFonts w:cs="Arial"/>
                <w:color w:val="333399"/>
                <w:sz w:val="20"/>
              </w:rPr>
              <w:fldChar w:fldCharType="begin">
                <w:ffData>
                  <w:name w:val="Kontrollkästchen16"/>
                  <w:enabled/>
                  <w:calcOnExit w:val="0"/>
                  <w:checkBox>
                    <w:sizeAuto/>
                    <w:default w:val="0"/>
                  </w:checkBox>
                </w:ffData>
              </w:fldChar>
            </w:r>
            <w:r>
              <w:rPr>
                <w:rFonts w:cs="Arial"/>
                <w:color w:val="333399"/>
                <w:sz w:val="20"/>
                <w:lang w:val="fr-FR"/>
              </w:rPr>
              <w:instrText xml:space="preserve"> FORMCHECKBOX </w:instrText>
            </w:r>
            <w:r>
              <w:rPr>
                <w:rFonts w:cs="Arial"/>
                <w:color w:val="333399"/>
                <w:sz w:val="20"/>
              </w:rPr>
            </w:r>
            <w:r>
              <w:rPr>
                <w:rFonts w:cs="Arial"/>
                <w:color w:val="333399"/>
                <w:sz w:val="20"/>
              </w:rPr>
              <w:fldChar w:fldCharType="separate"/>
            </w:r>
            <w:r>
              <w:rPr>
                <w:rFonts w:cs="Arial"/>
                <w:color w:val="333399"/>
                <w:sz w:val="20"/>
              </w:rPr>
              <w:fldChar w:fldCharType="end"/>
            </w:r>
          </w:p>
        </w:tc>
        <w:tc>
          <w:tcPr>
            <w:tcW w:w="2409" w:type="dxa"/>
            <w:tcBorders>
              <w:left w:val="nil"/>
            </w:tcBorders>
            <w:shd w:val="clear" w:color="auto" w:fill="FFFFFF" w:themeFill="background1"/>
          </w:tcPr>
          <w:p>
            <w:pPr>
              <w:pStyle w:val="TextfelderInhalt"/>
              <w:rPr>
                <w:sz w:val="20"/>
              </w:rPr>
            </w:pPr>
            <w:r>
              <w:rPr>
                <w:sz w:val="20"/>
              </w:rPr>
              <w:t>EFM</w:t>
            </w:r>
          </w:p>
        </w:tc>
      </w:tr>
      <w:tr>
        <w:trPr>
          <w:cantSplit/>
        </w:trPr>
        <w:tc>
          <w:tcPr>
            <w:tcW w:w="468" w:type="dxa"/>
            <w:vMerge/>
            <w:tcBorders>
              <w:right w:val="nil"/>
            </w:tcBorders>
            <w:shd w:val="clear" w:color="auto" w:fill="auto"/>
          </w:tcPr>
          <w:p>
            <w:pPr>
              <w:overflowPunct w:val="0"/>
              <w:autoSpaceDE w:val="0"/>
              <w:autoSpaceDN w:val="0"/>
              <w:adjustRightInd w:val="0"/>
              <w:spacing w:before="40" w:after="40"/>
              <w:textAlignment w:val="baseline"/>
              <w:rPr>
                <w:rFonts w:cs="Arial"/>
                <w:color w:val="333399"/>
                <w:sz w:val="20"/>
                <w:szCs w:val="18"/>
              </w:rPr>
            </w:pPr>
          </w:p>
        </w:tc>
        <w:tc>
          <w:tcPr>
            <w:tcW w:w="3751" w:type="dxa"/>
            <w:vMerge/>
            <w:tcBorders>
              <w:left w:val="nil"/>
            </w:tcBorders>
            <w:shd w:val="clear" w:color="auto" w:fill="auto"/>
          </w:tcPr>
          <w:p>
            <w:pPr>
              <w:pStyle w:val="TextfelderInhalt"/>
              <w:rPr>
                <w:sz w:val="20"/>
              </w:rPr>
            </w:pPr>
          </w:p>
        </w:tc>
        <w:tc>
          <w:tcPr>
            <w:tcW w:w="2552" w:type="dxa"/>
            <w:vMerge/>
            <w:tcBorders>
              <w:right w:val="single" w:sz="4" w:space="0" w:color="999999"/>
            </w:tcBorders>
            <w:shd w:val="clear" w:color="auto" w:fill="FFFFFF" w:themeFill="background1"/>
          </w:tcPr>
          <w:p>
            <w:pPr>
              <w:pStyle w:val="TextfelderInhalt"/>
              <w:rPr>
                <w:bCs/>
                <w:sz w:val="20"/>
              </w:rPr>
            </w:pPr>
          </w:p>
        </w:tc>
        <w:tc>
          <w:tcPr>
            <w:tcW w:w="567" w:type="dxa"/>
            <w:tcBorders>
              <w:left w:val="single" w:sz="4" w:space="0" w:color="999999"/>
              <w:right w:val="nil"/>
            </w:tcBorders>
            <w:shd w:val="clear" w:color="auto" w:fill="FFFFFF" w:themeFill="background1"/>
          </w:tcPr>
          <w:p>
            <w:pPr>
              <w:pStyle w:val="TextfelderInhalt"/>
              <w:rPr>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2409" w:type="dxa"/>
            <w:tcBorders>
              <w:left w:val="nil"/>
            </w:tcBorders>
            <w:shd w:val="clear" w:color="auto" w:fill="FFFFFF" w:themeFill="background1"/>
          </w:tcPr>
          <w:p>
            <w:pPr>
              <w:pStyle w:val="TextfelderInhalt"/>
              <w:rPr>
                <w:sz w:val="20"/>
              </w:rPr>
            </w:pPr>
            <w:r>
              <w:rPr>
                <w:sz w:val="20"/>
              </w:rPr>
              <w:t>Modul Freiheitsbeschränkende Massnahmen (LPZ)</w:t>
            </w:r>
          </w:p>
        </w:tc>
      </w:tr>
      <w:tr>
        <w:trPr>
          <w:cantSplit/>
        </w:trPr>
        <w:tc>
          <w:tcPr>
            <w:tcW w:w="468" w:type="dxa"/>
            <w:tcBorders>
              <w:right w:val="nil"/>
            </w:tcBorders>
            <w:shd w:val="clear" w:color="auto" w:fill="auto"/>
          </w:tcPr>
          <w:p>
            <w:pPr>
              <w:overflowPunct w:val="0"/>
              <w:autoSpaceDE w:val="0"/>
              <w:autoSpaceDN w:val="0"/>
              <w:adjustRightInd w:val="0"/>
              <w:spacing w:before="40" w:after="40"/>
              <w:textAlignment w:val="baseline"/>
              <w:rPr>
                <w:rFonts w:cs="Arial"/>
                <w:color w:val="333399"/>
                <w:sz w:val="20"/>
                <w:szCs w:val="18"/>
              </w:rPr>
            </w:pPr>
            <w:r>
              <w:rPr>
                <w:rFonts w:cs="Arial"/>
                <w:color w:val="333399"/>
                <w:sz w:val="20"/>
                <w:szCs w:val="18"/>
              </w:rPr>
              <w:fldChar w:fldCharType="begin">
                <w:ffData>
                  <w:name w:val="Kontrollkästchen16"/>
                  <w:enabled/>
                  <w:calcOnExit w:val="0"/>
                  <w:checkBox>
                    <w:sizeAuto/>
                    <w:default w:val="0"/>
                  </w:checkBox>
                </w:ffData>
              </w:fldChar>
            </w:r>
            <w:r>
              <w:rPr>
                <w:rFonts w:cs="Arial"/>
                <w:color w:val="333399"/>
                <w:sz w:val="20"/>
                <w:szCs w:val="18"/>
              </w:rPr>
              <w:instrText xml:space="preserve"> FORMCHECKBOX </w:instrText>
            </w:r>
            <w:r>
              <w:rPr>
                <w:rFonts w:cs="Arial"/>
                <w:color w:val="333399"/>
                <w:sz w:val="20"/>
                <w:szCs w:val="18"/>
              </w:rPr>
            </w:r>
            <w:r>
              <w:rPr>
                <w:rFonts w:cs="Arial"/>
                <w:color w:val="333399"/>
                <w:sz w:val="20"/>
                <w:szCs w:val="18"/>
              </w:rPr>
              <w:fldChar w:fldCharType="separate"/>
            </w:r>
            <w:r>
              <w:rPr>
                <w:rFonts w:cs="Arial"/>
                <w:color w:val="333399"/>
                <w:sz w:val="20"/>
                <w:szCs w:val="18"/>
              </w:rPr>
              <w:fldChar w:fldCharType="end"/>
            </w:r>
          </w:p>
        </w:tc>
        <w:tc>
          <w:tcPr>
            <w:tcW w:w="3751" w:type="dxa"/>
            <w:tcBorders>
              <w:left w:val="nil"/>
            </w:tcBorders>
            <w:shd w:val="clear" w:color="auto" w:fill="auto"/>
          </w:tcPr>
          <w:p>
            <w:pPr>
              <w:pStyle w:val="TextfelderInhalt"/>
              <w:rPr>
                <w:sz w:val="20"/>
              </w:rPr>
            </w:pPr>
            <w:r>
              <w:rPr>
                <w:sz w:val="20"/>
              </w:rPr>
              <w:t>Das Instrument wurde von einer betriebsexternen Fachinstanz entwickelt.</w:t>
            </w:r>
          </w:p>
        </w:tc>
        <w:tc>
          <w:tcPr>
            <w:tcW w:w="2552" w:type="dxa"/>
            <w:tcBorders>
              <w:right w:val="single" w:sz="4" w:space="0" w:color="999999"/>
            </w:tcBorders>
            <w:shd w:val="clear" w:color="auto" w:fill="auto"/>
          </w:tcPr>
          <w:p>
            <w:pPr>
              <w:pStyle w:val="TextfelderInhalt"/>
              <w:rPr>
                <w:sz w:val="20"/>
              </w:rPr>
            </w:pPr>
            <w:r>
              <w:rPr>
                <w:bCs/>
                <w:sz w:val="20"/>
              </w:rPr>
              <w:t xml:space="preserve">Name des Anbieters / der </w:t>
            </w:r>
            <w:r>
              <w:rPr>
                <w:bCs/>
                <w:sz w:val="20"/>
              </w:rPr>
              <w:t>Auswertungsinstitut</w:t>
            </w:r>
            <w:r>
              <w:rPr>
                <w:bCs/>
                <w:sz w:val="20"/>
              </w:rPr>
              <w:t>:</w:t>
            </w:r>
          </w:p>
        </w:tc>
        <w:tc>
          <w:tcPr>
            <w:tcW w:w="2976" w:type="dxa"/>
            <w:gridSpan w:val="2"/>
            <w:tcBorders>
              <w:left w:val="single" w:sz="4" w:space="0" w:color="999999"/>
            </w:tcBorders>
            <w:shd w:val="clear" w:color="auto" w:fill="CCECFF"/>
          </w:tcPr>
          <w:p>
            <w:pPr>
              <w:pStyle w:val="TextfelderInhalt"/>
              <w:rPr>
                <w:sz w:val="20"/>
              </w:rPr>
            </w:pPr>
          </w:p>
        </w:tc>
      </w:tr>
    </w:tbl>
    <w:p>
      <w:pPr>
        <w:rPr>
          <w:sz w:val="12"/>
          <w:szCs w:val="12"/>
        </w:rPr>
      </w:pPr>
    </w:p>
    <w:tbl>
      <w:tblPr>
        <w:tblpPr w:leftFromText="141" w:rightFromText="141" w:vertAnchor="text" w:horzAnchor="margin" w:tblpY="20"/>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429"/>
        <w:gridCol w:w="1939"/>
        <w:gridCol w:w="5379"/>
      </w:tblGrid>
      <w:tr>
        <w:tc>
          <w:tcPr>
            <w:tcW w:w="9747" w:type="dxa"/>
            <w:gridSpan w:val="3"/>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18"/>
                <w:highlight w:val="green"/>
              </w:rPr>
            </w:pPr>
            <w:r>
              <w:rPr>
                <w:b/>
                <w:bCs/>
                <w:color w:val="FFFFFF"/>
                <w:sz w:val="20"/>
                <w:szCs w:val="18"/>
              </w:rPr>
              <w:t>Angaben zum untersuchten Kollektiv</w:t>
            </w:r>
          </w:p>
        </w:tc>
      </w:tr>
      <w:tr>
        <w:tc>
          <w:tcPr>
            <w:tcW w:w="2429" w:type="dxa"/>
            <w:vMerge w:val="restart"/>
            <w:tcBorders>
              <w:top w:val="single" w:sz="4" w:space="0" w:color="999999"/>
              <w:right w:val="single" w:sz="4" w:space="0" w:color="999999"/>
            </w:tcBorders>
            <w:shd w:val="clear" w:color="auto" w:fill="FFFFFF"/>
            <w:vAlign w:val="center"/>
          </w:tcPr>
          <w:p>
            <w:pPr>
              <w:pStyle w:val="TextfelderInhalt"/>
              <w:rPr>
                <w:sz w:val="20"/>
              </w:rPr>
            </w:pPr>
            <w:r>
              <w:rPr>
                <w:sz w:val="20"/>
              </w:rPr>
              <w:t>Gesamtheit der zu untersuchenden Patienten</w:t>
            </w:r>
          </w:p>
        </w:tc>
        <w:tc>
          <w:tcPr>
            <w:tcW w:w="1939" w:type="dxa"/>
            <w:tcBorders>
              <w:top w:val="single" w:sz="4" w:space="0" w:color="999999"/>
              <w:left w:val="single" w:sz="4" w:space="0" w:color="999999"/>
              <w:bottom w:val="single" w:sz="4" w:space="0" w:color="999999"/>
              <w:right w:val="single" w:sz="4" w:space="0" w:color="999999"/>
            </w:tcBorders>
            <w:shd w:val="clear" w:color="auto" w:fill="FFFFFF"/>
          </w:tcPr>
          <w:p>
            <w:pPr>
              <w:pStyle w:val="TextfelderInhalt"/>
              <w:rPr>
                <w:sz w:val="20"/>
              </w:rPr>
            </w:pPr>
            <w:r>
              <w:rPr>
                <w:sz w:val="20"/>
              </w:rPr>
              <w:t>Einschlusskriterien</w:t>
            </w:r>
          </w:p>
        </w:tc>
        <w:tc>
          <w:tcPr>
            <w:tcW w:w="5379"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2429" w:type="dxa"/>
            <w:vMerge/>
            <w:tcBorders>
              <w:bottom w:val="single" w:sz="4" w:space="0" w:color="999999"/>
              <w:right w:val="single" w:sz="4" w:space="0" w:color="999999"/>
            </w:tcBorders>
            <w:shd w:val="clear" w:color="auto" w:fill="FFFFFF"/>
          </w:tcPr>
          <w:p>
            <w:pPr>
              <w:pStyle w:val="TextfelderInhalt"/>
              <w:rPr>
                <w:sz w:val="20"/>
              </w:rPr>
            </w:pPr>
          </w:p>
        </w:tc>
        <w:tc>
          <w:tcPr>
            <w:tcW w:w="1939" w:type="dxa"/>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Ausschlusskriterien</w:t>
            </w:r>
          </w:p>
        </w:tc>
        <w:tc>
          <w:tcPr>
            <w:tcW w:w="5379"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4368"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Bemerkungen</w:t>
            </w:r>
          </w:p>
        </w:tc>
        <w:tc>
          <w:tcPr>
            <w:tcW w:w="5379"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p>
            <w:pPr>
              <w:pStyle w:val="TextfelderInhalt"/>
              <w:rPr>
                <w:sz w:val="20"/>
              </w:rPr>
            </w:pPr>
          </w:p>
        </w:tc>
      </w:tr>
    </w:tbl>
    <w:p/>
    <w:p>
      <w:pPr>
        <w:pStyle w:val="UntertitelB1"/>
      </w:pPr>
      <w:r>
        <w:rPr>
          <w:highlight w:val="green"/>
        </w:rPr>
        <w:br w:type="page"/>
      </w:r>
      <w:bookmarkStart w:id="53" w:name="_Toc404014326"/>
      <w:r>
        <w:lastRenderedPageBreak/>
        <w:t>F</w:t>
      </w:r>
      <w:r>
        <w:t>5</w:t>
      </w:r>
      <w:r>
        <w:tab/>
      </w:r>
      <w:r>
        <w:t>Dauerkatheter</w:t>
      </w:r>
      <w:bookmarkEnd w:id="53"/>
    </w:p>
    <w:p>
      <w:pPr>
        <w:rPr>
          <w:sz w:val="8"/>
          <w:szCs w:val="8"/>
        </w:rPr>
      </w:pPr>
    </w:p>
    <w:tbl>
      <w:tblPr>
        <w:tblW w:w="9747"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1E0" w:firstRow="1" w:lastRow="1" w:firstColumn="1" w:lastColumn="1" w:noHBand="0" w:noVBand="0"/>
      </w:tblPr>
      <w:tblGrid>
        <w:gridCol w:w="2628"/>
        <w:gridCol w:w="7119"/>
      </w:tblGrid>
      <w:tr>
        <w:trPr>
          <w:trHeight w:val="270"/>
        </w:trPr>
        <w:tc>
          <w:tcPr>
            <w:tcW w:w="2628" w:type="dxa"/>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Messthema</w:t>
            </w:r>
          </w:p>
        </w:tc>
        <w:tc>
          <w:tcPr>
            <w:tcW w:w="7119" w:type="dxa"/>
            <w:tcBorders>
              <w:top w:val="single" w:sz="18" w:space="0" w:color="999999"/>
              <w:bottom w:val="single" w:sz="6" w:space="0" w:color="999999"/>
            </w:tcBorders>
            <w:shd w:val="clear" w:color="auto" w:fill="auto"/>
          </w:tcPr>
          <w:p>
            <w:pPr>
              <w:overflowPunct w:val="0"/>
              <w:autoSpaceDE w:val="0"/>
              <w:autoSpaceDN w:val="0"/>
              <w:adjustRightInd w:val="0"/>
              <w:spacing w:before="40" w:after="40"/>
              <w:textAlignment w:val="baseline"/>
              <w:rPr>
                <w:b/>
                <w:bCs/>
                <w:sz w:val="20"/>
                <w:szCs w:val="18"/>
              </w:rPr>
            </w:pPr>
            <w:r>
              <w:rPr>
                <w:b/>
                <w:bCs/>
                <w:sz w:val="20"/>
                <w:szCs w:val="18"/>
              </w:rPr>
              <w:t>Dauerkatheter</w:t>
            </w:r>
          </w:p>
        </w:tc>
      </w:tr>
      <w:tr>
        <w:trPr>
          <w:trHeight w:val="270"/>
        </w:trPr>
        <w:tc>
          <w:tcPr>
            <w:tcW w:w="2628" w:type="dxa"/>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Was wird gemessen?</w:t>
            </w:r>
          </w:p>
        </w:tc>
        <w:tc>
          <w:tcPr>
            <w:tcW w:w="7119" w:type="dxa"/>
            <w:tcBorders>
              <w:top w:val="single" w:sz="6" w:space="0" w:color="999999"/>
              <w:bottom w:val="single" w:sz="18" w:space="0" w:color="999999"/>
            </w:tcBorders>
            <w:shd w:val="clear" w:color="auto" w:fill="auto"/>
          </w:tcPr>
          <w:p>
            <w:pPr>
              <w:overflowPunct w:val="0"/>
              <w:autoSpaceDE w:val="0"/>
              <w:autoSpaceDN w:val="0"/>
              <w:adjustRightInd w:val="0"/>
              <w:spacing w:before="40" w:after="40"/>
              <w:textAlignment w:val="baseline"/>
              <w:rPr>
                <w:sz w:val="20"/>
                <w:szCs w:val="18"/>
              </w:rPr>
            </w:pPr>
            <w:r>
              <w:rPr>
                <w:sz w:val="20"/>
                <w:szCs w:val="18"/>
              </w:rPr>
              <w:t>Anzahl Fälle mit Dauerkatheter</w:t>
            </w:r>
          </w:p>
        </w:tc>
      </w:tr>
    </w:tbl>
    <w:p>
      <w:pPr>
        <w:rPr>
          <w:b/>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648"/>
        <w:gridCol w:w="2880"/>
        <w:gridCol w:w="540"/>
        <w:gridCol w:w="2700"/>
        <w:gridCol w:w="2979"/>
      </w:tblGrid>
      <w:tr>
        <w:tc>
          <w:tcPr>
            <w:tcW w:w="9747" w:type="dxa"/>
            <w:gridSpan w:val="5"/>
            <w:tcBorders>
              <w:top w:val="single" w:sz="4" w:space="0" w:color="999999"/>
              <w:bottom w:val="single" w:sz="6" w:space="0" w:color="999999"/>
            </w:tcBorders>
            <w:shd w:val="pct12" w:color="auto" w:fill="auto"/>
          </w:tcPr>
          <w:p>
            <w:pPr>
              <w:overflowPunct w:val="0"/>
              <w:autoSpaceDE w:val="0"/>
              <w:autoSpaceDN w:val="0"/>
              <w:adjustRightInd w:val="0"/>
              <w:spacing w:before="40" w:after="40"/>
              <w:jc w:val="both"/>
              <w:textAlignment w:val="baseline"/>
              <w:rPr>
                <w:b/>
                <w:bCs/>
                <w:sz w:val="20"/>
                <w:szCs w:val="18"/>
              </w:rPr>
            </w:pPr>
            <w:r>
              <w:rPr>
                <w:b/>
                <w:bCs/>
                <w:sz w:val="20"/>
                <w:szCs w:val="18"/>
              </w:rPr>
              <w:t xml:space="preserve">An welchen Standorten / in welchen Bereichen wurde im Berichtsjahr </w:t>
            </w:r>
            <w:r>
              <w:rPr>
                <w:b/>
                <w:bCs/>
                <w:sz w:val="20"/>
                <w:szCs w:val="18"/>
              </w:rPr>
              <w:t xml:space="preserve">2014 </w:t>
            </w:r>
            <w:r>
              <w:rPr>
                <w:b/>
                <w:bCs/>
                <w:sz w:val="20"/>
                <w:szCs w:val="18"/>
              </w:rPr>
              <w:t>die Messung durchgeführt?</w:t>
            </w:r>
          </w:p>
        </w:tc>
      </w:tr>
      <w:tr>
        <w:tblPrEx>
          <w:tblBorders>
            <w:insideH w:val="single" w:sz="4" w:space="0" w:color="999999"/>
            <w:insideV w:val="single" w:sz="4" w:space="0" w:color="999999"/>
          </w:tblBorders>
        </w:tblPrEx>
        <w:tc>
          <w:tcPr>
            <w:tcW w:w="648" w:type="dxa"/>
            <w:tcBorders>
              <w:top w:val="single" w:sz="6" w:space="0" w:color="999999"/>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0"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Im ganzen Betrieb / </w:t>
            </w:r>
            <w:r>
              <w:rPr>
                <w:sz w:val="20"/>
                <w:szCs w:val="18"/>
              </w:rPr>
              <w:br/>
              <w:t xml:space="preserve">an allen Standorten, oder... </w:t>
            </w:r>
            <w:r>
              <w:rPr>
                <w:sz w:val="20"/>
                <w:szCs w:val="18"/>
              </w:rPr>
              <w:sym w:font="Wingdings" w:char="F0E0"/>
            </w:r>
          </w:p>
        </w:tc>
        <w:tc>
          <w:tcPr>
            <w:tcW w:w="540"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700" w:type="dxa"/>
            <w:tcBorders>
              <w:top w:val="single" w:sz="6" w:space="0" w:color="999999"/>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an folgenden Standorten:</w:t>
            </w:r>
          </w:p>
        </w:tc>
        <w:tc>
          <w:tcPr>
            <w:tcW w:w="2979" w:type="dxa"/>
            <w:tcBorders>
              <w:top w:val="single" w:sz="6" w:space="0" w:color="999999"/>
              <w:left w:val="single" w:sz="4" w:space="0" w:color="999999"/>
            </w:tcBorders>
            <w:shd w:val="clear" w:color="auto" w:fill="CCECFF"/>
          </w:tcPr>
          <w:p>
            <w:pPr>
              <w:pStyle w:val="TextfelderInhalt"/>
              <w:rPr>
                <w:sz w:val="20"/>
              </w:rPr>
            </w:pPr>
          </w:p>
        </w:tc>
      </w:tr>
      <w:tr>
        <w:tblPrEx>
          <w:tblBorders>
            <w:insideH w:val="single" w:sz="4" w:space="0" w:color="999999"/>
            <w:insideV w:val="single" w:sz="4" w:space="0" w:color="999999"/>
          </w:tblBorders>
        </w:tblPrEx>
        <w:tc>
          <w:tcPr>
            <w:tcW w:w="648" w:type="dxa"/>
            <w:tcBorders>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88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In allen Fachbereichen / Abteilungen, oder... </w:t>
            </w:r>
            <w:r>
              <w:rPr>
                <w:sz w:val="20"/>
                <w:szCs w:val="18"/>
              </w:rPr>
              <w:sym w:font="Wingdings" w:char="F0E0"/>
            </w:r>
          </w:p>
        </w:tc>
        <w:tc>
          <w:tcPr>
            <w:tcW w:w="540"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700" w:type="dxa"/>
            <w:tcBorders>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in folgenden Fachbereichen / Abteilungen:</w:t>
            </w:r>
          </w:p>
        </w:tc>
        <w:tc>
          <w:tcPr>
            <w:tcW w:w="2979" w:type="dxa"/>
            <w:tcBorders>
              <w:left w:val="single" w:sz="4" w:space="0" w:color="999999"/>
            </w:tcBorders>
            <w:shd w:val="clear" w:color="auto" w:fill="CCECFF"/>
          </w:tcPr>
          <w:p>
            <w:pPr>
              <w:pStyle w:val="TextfelderInhalt"/>
              <w:rPr>
                <w:sz w:val="20"/>
              </w:rPr>
            </w:pPr>
          </w:p>
        </w:tc>
      </w:tr>
    </w:tbl>
    <w:p>
      <w:pPr>
        <w:rPr>
          <w:b/>
          <w:sz w:val="12"/>
          <w:szCs w:val="12"/>
        </w:rPr>
      </w:pP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Messergebnisse</w:t>
            </w:r>
          </w:p>
        </w:tc>
      </w:tr>
      <w:tr>
        <w:tc>
          <w:tcPr>
            <w:tcW w:w="9747" w:type="dxa"/>
            <w:tcBorders>
              <w:bottom w:val="single" w:sz="6" w:space="0" w:color="999999"/>
            </w:tcBorders>
            <w:shd w:val="clear" w:color="auto" w:fill="F2F2F2" w:themeFill="background1" w:themeFillShade="F2"/>
          </w:tcPr>
          <w:p>
            <w:pPr>
              <w:overflowPunct w:val="0"/>
              <w:autoSpaceDE w:val="0"/>
              <w:autoSpaceDN w:val="0"/>
              <w:adjustRightInd w:val="0"/>
              <w:spacing w:before="40" w:after="40"/>
              <w:textAlignment w:val="baseline"/>
              <w:rPr>
                <w:b/>
                <w:bCs/>
                <w:sz w:val="20"/>
                <w:szCs w:val="18"/>
              </w:rPr>
            </w:pPr>
            <w:r>
              <w:rPr>
                <w:b/>
                <w:bCs/>
                <w:sz w:val="20"/>
                <w:szCs w:val="18"/>
              </w:rPr>
              <w:t>Dauerkatheter</w:t>
            </w:r>
          </w:p>
        </w:tc>
      </w:tr>
      <w:tr>
        <w:tc>
          <w:tcPr>
            <w:tcW w:w="9747" w:type="dxa"/>
            <w:tcBorders>
              <w:top w:val="single" w:sz="6" w:space="0" w:color="999999"/>
            </w:tcBorders>
            <w:shd w:val="clear" w:color="auto" w:fill="CCECFF"/>
          </w:tcPr>
          <w:p>
            <w:pPr>
              <w:pStyle w:val="TextfelderInhalt"/>
              <w:rPr>
                <w:sz w:val="20"/>
              </w:rPr>
            </w:pPr>
          </w:p>
          <w:p>
            <w:pPr>
              <w:pStyle w:val="TextfelderInhalt"/>
              <w:rPr>
                <w:sz w:val="20"/>
              </w:rPr>
            </w:pPr>
          </w:p>
        </w:tc>
      </w:tr>
    </w:tbl>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48"/>
        <w:gridCol w:w="1728"/>
        <w:gridCol w:w="7371"/>
      </w:tblGrid>
      <w:tr>
        <w:tc>
          <w:tcPr>
            <w:tcW w:w="648" w:type="dxa"/>
            <w:tcBorders>
              <w:bottom w:val="single" w:sz="4" w:space="0" w:color="999999"/>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bottom w:val="single" w:sz="4" w:space="0" w:color="999999"/>
            </w:tcBorders>
            <w:shd w:val="clear" w:color="auto" w:fill="auto"/>
            <w:vAlign w:val="center"/>
          </w:tcPr>
          <w:p>
            <w:pPr>
              <w:spacing w:before="40" w:after="40"/>
              <w:rPr>
                <w:sz w:val="20"/>
                <w:szCs w:val="18"/>
              </w:rPr>
            </w:pPr>
            <w:r>
              <w:rPr>
                <w:sz w:val="20"/>
                <w:szCs w:val="18"/>
              </w:rPr>
              <w:t>Die Messung</w:t>
            </w:r>
            <w:r>
              <w:rPr>
                <w:sz w:val="20"/>
                <w:szCs w:val="18"/>
              </w:rPr>
              <w:t xml:space="preserve">  </w:t>
            </w:r>
            <w:r>
              <w:rPr>
                <w:sz w:val="20"/>
                <w:szCs w:val="18"/>
              </w:rPr>
              <w:t xml:space="preserve">2014 </w:t>
            </w:r>
            <w:r>
              <w:rPr>
                <w:sz w:val="20"/>
                <w:szCs w:val="18"/>
              </w:rPr>
              <w:t xml:space="preserve">ist </w:t>
            </w:r>
            <w:r>
              <w:rPr>
                <w:b/>
                <w:bCs/>
                <w:sz w:val="20"/>
                <w:szCs w:val="18"/>
              </w:rPr>
              <w:t>noch nicht abgeschlossen</w:t>
            </w:r>
            <w:r>
              <w:rPr>
                <w:sz w:val="20"/>
                <w:szCs w:val="18"/>
              </w:rPr>
              <w:t>. Es liegen noch keine Ergebnisse vor.</w:t>
            </w:r>
          </w:p>
        </w:tc>
      </w:tr>
      <w:tr>
        <w:tc>
          <w:tcPr>
            <w:tcW w:w="648" w:type="dxa"/>
            <w:tcBorders>
              <w:bottom w:val="nil"/>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bottom w:val="single" w:sz="4" w:space="0" w:color="999999"/>
            </w:tcBorders>
            <w:shd w:val="clear" w:color="auto" w:fill="auto"/>
            <w:vAlign w:val="center"/>
          </w:tcPr>
          <w:p>
            <w:pPr>
              <w:spacing w:before="40" w:after="40"/>
              <w:rPr>
                <w:sz w:val="20"/>
                <w:szCs w:val="18"/>
              </w:rPr>
            </w:pPr>
            <w:r>
              <w:rPr>
                <w:sz w:val="20"/>
                <w:szCs w:val="18"/>
              </w:rPr>
              <w:t xml:space="preserve">Unser </w:t>
            </w:r>
            <w:r>
              <w:rPr>
                <w:b/>
                <w:bCs/>
                <w:sz w:val="20"/>
                <w:szCs w:val="18"/>
              </w:rPr>
              <w:t>Betrieb verzichtet auf die Publikation</w:t>
            </w:r>
            <w:r>
              <w:rPr>
                <w:sz w:val="20"/>
                <w:szCs w:val="18"/>
              </w:rPr>
              <w:t xml:space="preserve"> der Ergebnisse.</w:t>
            </w:r>
          </w:p>
        </w:tc>
      </w:tr>
      <w:tr>
        <w:tc>
          <w:tcPr>
            <w:tcW w:w="648" w:type="dxa"/>
            <w:tcBorders>
              <w:top w:val="nil"/>
              <w:bottom w:val="single" w:sz="4" w:space="0" w:color="999999"/>
              <w:right w:val="nil"/>
            </w:tcBorders>
            <w:shd w:val="clear" w:color="auto" w:fill="auto"/>
            <w:vAlign w:val="center"/>
          </w:tcPr>
          <w:p>
            <w:pPr>
              <w:spacing w:before="40" w:after="40"/>
              <w:rPr>
                <w:sz w:val="20"/>
                <w:szCs w:val="18"/>
              </w:rPr>
            </w:pPr>
          </w:p>
        </w:tc>
        <w:tc>
          <w:tcPr>
            <w:tcW w:w="1728" w:type="dxa"/>
            <w:tcBorders>
              <w:left w:val="nil"/>
              <w:bottom w:val="single" w:sz="4" w:space="0" w:color="999999"/>
            </w:tcBorders>
            <w:shd w:val="clear" w:color="auto" w:fill="auto"/>
            <w:vAlign w:val="center"/>
          </w:tcPr>
          <w:p>
            <w:pPr>
              <w:spacing w:before="40" w:after="40"/>
              <w:rPr>
                <w:sz w:val="20"/>
                <w:szCs w:val="18"/>
              </w:rPr>
            </w:pPr>
            <w:r>
              <w:rPr>
                <w:sz w:val="20"/>
                <w:szCs w:val="18"/>
              </w:rPr>
              <w:t xml:space="preserve">Begründung </w:t>
            </w:r>
          </w:p>
        </w:tc>
        <w:tc>
          <w:tcPr>
            <w:tcW w:w="7371" w:type="dxa"/>
            <w:tcBorders>
              <w:left w:val="nil"/>
              <w:bottom w:val="single" w:sz="4" w:space="0" w:color="999999"/>
            </w:tcBorders>
            <w:shd w:val="clear" w:color="auto" w:fill="CCECFF"/>
            <w:vAlign w:val="center"/>
          </w:tcPr>
          <w:p>
            <w:pPr>
              <w:pStyle w:val="TextfelderInhalt"/>
              <w:rPr>
                <w:sz w:val="20"/>
              </w:rPr>
            </w:pPr>
            <w:r>
              <w:rPr>
                <w:sz w:val="20"/>
                <w:highlight w:val="magenta"/>
              </w:rPr>
              <w:t>Bitte begründen</w:t>
            </w:r>
          </w:p>
          <w:p>
            <w:pPr>
              <w:pStyle w:val="TextfelderInhalt"/>
              <w:rPr>
                <w:sz w:val="20"/>
              </w:rPr>
            </w:pPr>
          </w:p>
        </w:tc>
      </w:tr>
      <w:tr>
        <w:tc>
          <w:tcPr>
            <w:tcW w:w="648" w:type="dxa"/>
            <w:tcBorders>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99" w:type="dxa"/>
            <w:gridSpan w:val="2"/>
            <w:tcBorders>
              <w:left w:val="nil"/>
            </w:tcBorders>
            <w:shd w:val="clear" w:color="auto" w:fill="auto"/>
            <w:vAlign w:val="center"/>
          </w:tcPr>
          <w:p>
            <w:pPr>
              <w:spacing w:before="40" w:after="40"/>
              <w:rPr>
                <w:sz w:val="20"/>
                <w:szCs w:val="18"/>
              </w:rPr>
            </w:pPr>
            <w:r>
              <w:rPr>
                <w:sz w:val="20"/>
                <w:szCs w:val="18"/>
              </w:rPr>
              <w:t xml:space="preserve">Die </w:t>
            </w:r>
            <w:r>
              <w:rPr>
                <w:b/>
                <w:bCs/>
                <w:sz w:val="20"/>
                <w:szCs w:val="18"/>
              </w:rPr>
              <w:t>Messergebnisse</w:t>
            </w:r>
            <w:r>
              <w:rPr>
                <w:sz w:val="20"/>
                <w:szCs w:val="18"/>
              </w:rPr>
              <w:t xml:space="preserve"> werden mit jenen von anderen Spitälern </w:t>
            </w:r>
            <w:r>
              <w:rPr>
                <w:b/>
                <w:bCs/>
                <w:sz w:val="20"/>
                <w:szCs w:val="18"/>
              </w:rPr>
              <w:t>verglichen</w:t>
            </w:r>
            <w:r>
              <w:rPr>
                <w:sz w:val="20"/>
                <w:szCs w:val="18"/>
              </w:rPr>
              <w:t xml:space="preserve"> (Benchmark).</w:t>
            </w:r>
          </w:p>
        </w:tc>
      </w:tr>
    </w:tbl>
    <w:p>
      <w:pPr>
        <w:tabs>
          <w:tab w:val="left" w:pos="904"/>
        </w:tabs>
        <w:rPr>
          <w:b/>
          <w:sz w:val="12"/>
          <w:szCs w:val="12"/>
        </w:rPr>
      </w:pPr>
      <w:r>
        <w:rPr>
          <w:b/>
          <w:sz w:val="12"/>
          <w:szCs w:val="12"/>
        </w:rPr>
        <w:tab/>
      </w:r>
    </w:p>
    <w:tbl>
      <w:tblPr>
        <w:tblpPr w:leftFromText="141" w:rightFromText="141" w:vertAnchor="text" w:tblpY="1"/>
        <w:tblOverlap w:val="never"/>
        <w:tblW w:w="9747"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47"/>
      </w:tblGrid>
      <w:tr>
        <w:tc>
          <w:tcPr>
            <w:tcW w:w="9747" w:type="dxa"/>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Kommentar zur Entwicklung der Messergebnisse, Präventionsmassnahmen und / oder Verbesserungsaktivitäten</w:t>
            </w:r>
          </w:p>
        </w:tc>
      </w:tr>
      <w:tr>
        <w:tc>
          <w:tcPr>
            <w:tcW w:w="9747" w:type="dxa"/>
            <w:tcBorders>
              <w:bottom w:val="single" w:sz="4" w:space="0" w:color="999999"/>
            </w:tcBorders>
            <w:shd w:val="clear" w:color="auto" w:fill="CCECFF"/>
          </w:tcPr>
          <w:p>
            <w:pPr>
              <w:overflowPunct w:val="0"/>
              <w:autoSpaceDE w:val="0"/>
              <w:autoSpaceDN w:val="0"/>
              <w:adjustRightInd w:val="0"/>
              <w:spacing w:before="40" w:after="40"/>
              <w:textAlignment w:val="baseline"/>
              <w:rPr>
                <w:b/>
                <w:bCs/>
                <w:sz w:val="20"/>
                <w:szCs w:val="20"/>
              </w:rPr>
            </w:pPr>
            <w:r>
              <w:rPr>
                <w:sz w:val="20"/>
                <w:highlight w:val="magenta"/>
              </w:rPr>
              <w:t>Bitte begründen</w:t>
            </w: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tc>
      </w:tr>
    </w:tbl>
    <w:p>
      <w:pPr>
        <w:tabs>
          <w:tab w:val="left" w:pos="904"/>
        </w:tabs>
        <w:rPr>
          <w:b/>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75"/>
        <w:gridCol w:w="3544"/>
        <w:gridCol w:w="2552"/>
        <w:gridCol w:w="2976"/>
      </w:tblGrid>
      <w:tr>
        <w:trPr>
          <w:cantSplit/>
          <w:trHeight w:val="270"/>
        </w:trPr>
        <w:tc>
          <w:tcPr>
            <w:tcW w:w="9747" w:type="dxa"/>
            <w:gridSpan w:val="4"/>
            <w:shd w:val="clear" w:color="auto" w:fill="2C5990"/>
          </w:tcPr>
          <w:p>
            <w:pPr>
              <w:overflowPunct w:val="0"/>
              <w:autoSpaceDE w:val="0"/>
              <w:autoSpaceDN w:val="0"/>
              <w:adjustRightInd w:val="0"/>
              <w:spacing w:before="40" w:after="40"/>
              <w:textAlignment w:val="baseline"/>
              <w:rPr>
                <w:b/>
                <w:bCs/>
                <w:color w:val="FFFFFF"/>
                <w:sz w:val="20"/>
                <w:szCs w:val="18"/>
              </w:rPr>
            </w:pPr>
            <w:r>
              <w:rPr>
                <w:b/>
                <w:bCs/>
                <w:color w:val="FFFFFF"/>
                <w:sz w:val="20"/>
                <w:szCs w:val="18"/>
              </w:rPr>
              <w:t xml:space="preserve">Eingesetztes Messinstrument im Berichtsjahr </w:t>
            </w:r>
            <w:r>
              <w:rPr>
                <w:b/>
                <w:bCs/>
                <w:color w:val="FFFFFF"/>
                <w:sz w:val="20"/>
                <w:szCs w:val="18"/>
              </w:rPr>
              <w:t>2013</w:t>
            </w:r>
          </w:p>
        </w:tc>
      </w:tr>
      <w:tr>
        <w:trPr>
          <w:cantSplit/>
          <w:trHeight w:val="274"/>
        </w:trPr>
        <w:tc>
          <w:tcPr>
            <w:tcW w:w="675" w:type="dxa"/>
            <w:tcBorders>
              <w:right w:val="nil"/>
            </w:tcBorders>
            <w:shd w:val="clear" w:color="auto" w:fill="auto"/>
          </w:tcPr>
          <w:p>
            <w:pPr>
              <w:overflowPunct w:val="0"/>
              <w:autoSpaceDE w:val="0"/>
              <w:autoSpaceDN w:val="0"/>
              <w:adjustRightInd w:val="0"/>
              <w:spacing w:before="40" w:after="40"/>
              <w:textAlignment w:val="baseline"/>
              <w:rPr>
                <w:b/>
                <w:bCs/>
                <w:color w:val="005292"/>
                <w:sz w:val="20"/>
                <w:szCs w:val="18"/>
              </w:rPr>
            </w:pPr>
            <w:r>
              <w:rPr>
                <w:color w:val="005292"/>
                <w:sz w:val="20"/>
                <w:szCs w:val="18"/>
              </w:rPr>
              <w:fldChar w:fldCharType="begin">
                <w:ffData>
                  <w:name w:val="Kontrollkästchen16"/>
                  <w:enabled/>
                  <w:calcOnExit w:val="0"/>
                  <w:checkBox>
                    <w:sizeAuto/>
                    <w:default w:val="0"/>
                  </w:checkBox>
                </w:ffData>
              </w:fldChar>
            </w:r>
            <w:r>
              <w:rPr>
                <w:color w:val="005292"/>
                <w:sz w:val="20"/>
                <w:szCs w:val="18"/>
                <w:lang w:val="fr-FR"/>
              </w:rPr>
              <w:instrText xml:space="preserve"> FORMCHECKBOX </w:instrText>
            </w:r>
            <w:r>
              <w:rPr>
                <w:color w:val="005292"/>
                <w:sz w:val="20"/>
                <w:szCs w:val="18"/>
              </w:rPr>
            </w:r>
            <w:r>
              <w:rPr>
                <w:color w:val="005292"/>
                <w:sz w:val="20"/>
                <w:szCs w:val="18"/>
              </w:rPr>
              <w:fldChar w:fldCharType="separate"/>
            </w:r>
            <w:r>
              <w:rPr>
                <w:color w:val="005292"/>
                <w:sz w:val="20"/>
                <w:szCs w:val="18"/>
              </w:rPr>
              <w:fldChar w:fldCharType="end"/>
            </w:r>
            <w:r>
              <w:rPr>
                <w:color w:val="005292"/>
                <w:sz w:val="20"/>
                <w:szCs w:val="18"/>
                <w:lang w:val="fr-FR"/>
              </w:rPr>
              <w:t xml:space="preserve"> </w:t>
            </w:r>
          </w:p>
        </w:tc>
        <w:tc>
          <w:tcPr>
            <w:tcW w:w="3544" w:type="dxa"/>
            <w:tcBorders>
              <w:left w:val="nil"/>
            </w:tcBorders>
            <w:shd w:val="clear" w:color="auto" w:fill="auto"/>
          </w:tcPr>
          <w:p>
            <w:pPr>
              <w:overflowPunct w:val="0"/>
              <w:autoSpaceDE w:val="0"/>
              <w:autoSpaceDN w:val="0"/>
              <w:adjustRightInd w:val="0"/>
              <w:spacing w:before="40" w:after="40"/>
              <w:textAlignment w:val="baseline"/>
              <w:rPr>
                <w:b/>
                <w:bCs/>
                <w:color w:val="005292"/>
                <w:sz w:val="20"/>
                <w:szCs w:val="18"/>
              </w:rPr>
            </w:pPr>
            <w:r>
              <w:rPr>
                <w:color w:val="005292"/>
                <w:sz w:val="20"/>
                <w:szCs w:val="18"/>
                <w:lang w:val="de-DE"/>
              </w:rPr>
              <w:t>Das Instrument wurde betriebsintern entwickelt</w:t>
            </w:r>
            <w:r>
              <w:rPr>
                <w:color w:val="005292"/>
                <w:sz w:val="20"/>
                <w:szCs w:val="18"/>
                <w:lang w:val="de-DE"/>
              </w:rPr>
              <w:t>.</w:t>
            </w:r>
          </w:p>
        </w:tc>
        <w:tc>
          <w:tcPr>
            <w:tcW w:w="2552" w:type="dxa"/>
            <w:tcBorders>
              <w:right w:val="nil"/>
            </w:tcBorders>
            <w:shd w:val="clear" w:color="auto" w:fill="auto"/>
          </w:tcPr>
          <w:p>
            <w:pPr>
              <w:overflowPunct w:val="0"/>
              <w:autoSpaceDE w:val="0"/>
              <w:autoSpaceDN w:val="0"/>
              <w:adjustRightInd w:val="0"/>
              <w:spacing w:before="40" w:after="40"/>
              <w:textAlignment w:val="baseline"/>
              <w:rPr>
                <w:rFonts w:cs="Arial"/>
                <w:bCs/>
                <w:color w:val="005292"/>
                <w:sz w:val="20"/>
                <w:szCs w:val="18"/>
              </w:rPr>
            </w:pPr>
            <w:r>
              <w:rPr>
                <w:rFonts w:cs="Arial"/>
                <w:bCs/>
                <w:color w:val="005292"/>
                <w:sz w:val="20"/>
                <w:szCs w:val="18"/>
              </w:rPr>
              <w:t xml:space="preserve">Name des </w:t>
            </w:r>
            <w:r>
              <w:rPr>
                <w:rFonts w:cs="Arial"/>
                <w:bCs/>
                <w:color w:val="005292"/>
                <w:sz w:val="20"/>
                <w:szCs w:val="18"/>
              </w:rPr>
              <w:t>Instruments</w:t>
            </w:r>
            <w:r>
              <w:rPr>
                <w:rFonts w:cs="Arial"/>
                <w:bCs/>
                <w:color w:val="005292"/>
                <w:sz w:val="20"/>
                <w:szCs w:val="18"/>
              </w:rPr>
              <w:t>:</w:t>
            </w:r>
          </w:p>
        </w:tc>
        <w:tc>
          <w:tcPr>
            <w:tcW w:w="2976" w:type="dxa"/>
            <w:tcBorders>
              <w:left w:val="nil"/>
            </w:tcBorders>
            <w:shd w:val="clear" w:color="auto" w:fill="CCECFF"/>
          </w:tcPr>
          <w:p>
            <w:pPr>
              <w:pStyle w:val="TextfelderInhalt"/>
              <w:rPr>
                <w:sz w:val="20"/>
              </w:rPr>
            </w:pPr>
          </w:p>
        </w:tc>
      </w:tr>
      <w:tr>
        <w:trPr>
          <w:cantSplit/>
        </w:trPr>
        <w:tc>
          <w:tcPr>
            <w:tcW w:w="675" w:type="dxa"/>
            <w:tcBorders>
              <w:right w:val="nil"/>
            </w:tcBorders>
            <w:shd w:val="clear" w:color="auto" w:fill="auto"/>
          </w:tcPr>
          <w:p>
            <w:pPr>
              <w:overflowPunct w:val="0"/>
              <w:autoSpaceDE w:val="0"/>
              <w:autoSpaceDN w:val="0"/>
              <w:adjustRightInd w:val="0"/>
              <w:spacing w:before="40" w:after="40"/>
              <w:textAlignment w:val="baseline"/>
              <w:rPr>
                <w:color w:val="005292"/>
                <w:sz w:val="20"/>
                <w:szCs w:val="18"/>
              </w:rPr>
            </w:pPr>
            <w:r>
              <w:rPr>
                <w:color w:val="005292"/>
                <w:sz w:val="20"/>
                <w:szCs w:val="18"/>
              </w:rPr>
              <w:fldChar w:fldCharType="begin">
                <w:ffData>
                  <w:name w:val="Kontrollkästchen16"/>
                  <w:enabled/>
                  <w:calcOnExit w:val="0"/>
                  <w:checkBox>
                    <w:sizeAuto/>
                    <w:default w:val="0"/>
                  </w:checkBox>
                </w:ffData>
              </w:fldChar>
            </w:r>
            <w:r>
              <w:rPr>
                <w:color w:val="005292"/>
                <w:sz w:val="20"/>
                <w:szCs w:val="18"/>
                <w:lang w:val="fr-FR"/>
              </w:rPr>
              <w:instrText xml:space="preserve"> FORMCHECKBOX </w:instrText>
            </w:r>
            <w:r>
              <w:rPr>
                <w:color w:val="005292"/>
                <w:sz w:val="20"/>
                <w:szCs w:val="18"/>
              </w:rPr>
            </w:r>
            <w:r>
              <w:rPr>
                <w:color w:val="005292"/>
                <w:sz w:val="20"/>
                <w:szCs w:val="18"/>
              </w:rPr>
              <w:fldChar w:fldCharType="separate"/>
            </w:r>
            <w:r>
              <w:rPr>
                <w:color w:val="005292"/>
                <w:sz w:val="20"/>
                <w:szCs w:val="18"/>
              </w:rPr>
              <w:fldChar w:fldCharType="end"/>
            </w:r>
          </w:p>
        </w:tc>
        <w:tc>
          <w:tcPr>
            <w:tcW w:w="3544" w:type="dxa"/>
            <w:tcBorders>
              <w:left w:val="nil"/>
            </w:tcBorders>
            <w:shd w:val="clear" w:color="auto" w:fill="auto"/>
          </w:tcPr>
          <w:p>
            <w:pPr>
              <w:overflowPunct w:val="0"/>
              <w:autoSpaceDE w:val="0"/>
              <w:autoSpaceDN w:val="0"/>
              <w:adjustRightInd w:val="0"/>
              <w:spacing w:before="40" w:after="40"/>
              <w:textAlignment w:val="baseline"/>
              <w:rPr>
                <w:color w:val="005292"/>
                <w:sz w:val="20"/>
                <w:szCs w:val="18"/>
              </w:rPr>
            </w:pPr>
            <w:r>
              <w:rPr>
                <w:color w:val="005292"/>
                <w:sz w:val="20"/>
                <w:szCs w:val="18"/>
                <w:lang w:val="de-DE"/>
              </w:rPr>
              <w:t>Das Instrument wurde von einer betriebsexternen Fachinstanz entwickelt.</w:t>
            </w:r>
          </w:p>
        </w:tc>
        <w:tc>
          <w:tcPr>
            <w:tcW w:w="2552" w:type="dxa"/>
            <w:tcBorders>
              <w:right w:val="nil"/>
            </w:tcBorders>
            <w:shd w:val="clear" w:color="auto" w:fill="auto"/>
          </w:tcPr>
          <w:p>
            <w:pPr>
              <w:overflowPunct w:val="0"/>
              <w:autoSpaceDE w:val="0"/>
              <w:autoSpaceDN w:val="0"/>
              <w:adjustRightInd w:val="0"/>
              <w:spacing w:before="40" w:after="40"/>
              <w:textAlignment w:val="baseline"/>
              <w:rPr>
                <w:rFonts w:cs="Arial"/>
                <w:color w:val="005292"/>
                <w:sz w:val="20"/>
                <w:szCs w:val="18"/>
              </w:rPr>
            </w:pPr>
            <w:r>
              <w:rPr>
                <w:rFonts w:cs="Arial"/>
                <w:bCs/>
                <w:color w:val="005292"/>
                <w:sz w:val="20"/>
                <w:szCs w:val="18"/>
              </w:rPr>
              <w:t xml:space="preserve">Name des Anbieters / der </w:t>
            </w:r>
            <w:r>
              <w:rPr>
                <w:rFonts w:cs="Arial"/>
                <w:bCs/>
                <w:color w:val="005292"/>
                <w:sz w:val="20"/>
                <w:szCs w:val="18"/>
              </w:rPr>
              <w:t>Auswertungsinstitut</w:t>
            </w:r>
            <w:r>
              <w:rPr>
                <w:rFonts w:cs="Arial"/>
                <w:bCs/>
                <w:color w:val="005292"/>
                <w:sz w:val="20"/>
                <w:szCs w:val="18"/>
              </w:rPr>
              <w:t>:</w:t>
            </w:r>
          </w:p>
        </w:tc>
        <w:tc>
          <w:tcPr>
            <w:tcW w:w="2976" w:type="dxa"/>
            <w:tcBorders>
              <w:left w:val="nil"/>
            </w:tcBorders>
            <w:shd w:val="clear" w:color="auto" w:fill="CCECFF"/>
          </w:tcPr>
          <w:p>
            <w:pPr>
              <w:pStyle w:val="TextfelderInhalt"/>
              <w:rPr>
                <w:sz w:val="20"/>
              </w:rPr>
            </w:pPr>
          </w:p>
        </w:tc>
      </w:tr>
    </w:tbl>
    <w:p>
      <w:pPr>
        <w:rPr>
          <w:b/>
          <w:bCs/>
          <w:sz w:val="12"/>
          <w:szCs w:val="12"/>
        </w:rPr>
      </w:pPr>
    </w:p>
    <w:tbl>
      <w:tblPr>
        <w:tblpPr w:leftFromText="141" w:rightFromText="141" w:vertAnchor="text" w:horzAnchor="margin" w:tblpY="20"/>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429"/>
        <w:gridCol w:w="1939"/>
        <w:gridCol w:w="5379"/>
      </w:tblGrid>
      <w:tr>
        <w:tc>
          <w:tcPr>
            <w:tcW w:w="9747" w:type="dxa"/>
            <w:gridSpan w:val="3"/>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18"/>
                <w:highlight w:val="green"/>
              </w:rPr>
            </w:pPr>
            <w:r>
              <w:rPr>
                <w:b/>
                <w:bCs/>
                <w:color w:val="FFFFFF"/>
                <w:sz w:val="20"/>
                <w:szCs w:val="18"/>
              </w:rPr>
              <w:t>Angaben zum untersuchten Kollektiv</w:t>
            </w:r>
          </w:p>
        </w:tc>
      </w:tr>
      <w:tr>
        <w:tc>
          <w:tcPr>
            <w:tcW w:w="2452" w:type="dxa"/>
            <w:vMerge w:val="restart"/>
            <w:tcBorders>
              <w:top w:val="single" w:sz="4" w:space="0" w:color="999999"/>
              <w:right w:val="single" w:sz="4" w:space="0" w:color="999999"/>
            </w:tcBorders>
            <w:shd w:val="clear" w:color="auto" w:fill="FFFFFF"/>
            <w:vAlign w:val="center"/>
          </w:tcPr>
          <w:p>
            <w:pPr>
              <w:pStyle w:val="TextfelderInhalt"/>
              <w:rPr>
                <w:sz w:val="20"/>
              </w:rPr>
            </w:pPr>
            <w:r>
              <w:rPr>
                <w:sz w:val="20"/>
              </w:rPr>
              <w:t>Gesamtheit der zu untersuchenden Patienten</w:t>
            </w:r>
          </w:p>
        </w:tc>
        <w:tc>
          <w:tcPr>
            <w:tcW w:w="1767" w:type="dxa"/>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Einschlusskriterien</w:t>
            </w: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2452" w:type="dxa"/>
            <w:vMerge/>
            <w:tcBorders>
              <w:bottom w:val="single" w:sz="4" w:space="0" w:color="999999"/>
              <w:right w:val="single" w:sz="4" w:space="0" w:color="999999"/>
            </w:tcBorders>
            <w:shd w:val="clear" w:color="auto" w:fill="FFFFFF"/>
          </w:tcPr>
          <w:p>
            <w:pPr>
              <w:pStyle w:val="TextfelderInhalt"/>
              <w:rPr>
                <w:sz w:val="20"/>
              </w:rPr>
            </w:pPr>
          </w:p>
        </w:tc>
        <w:tc>
          <w:tcPr>
            <w:tcW w:w="1767" w:type="dxa"/>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Ausschlusskriterien</w:t>
            </w: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4219"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Anzahl tatsächlich untersuchte Patienten</w:t>
            </w: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highlight w:val="green"/>
              </w:rPr>
            </w:pPr>
          </w:p>
        </w:tc>
      </w:tr>
      <w:tr>
        <w:tc>
          <w:tcPr>
            <w:tcW w:w="4219"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Bemerkungen</w:t>
            </w:r>
          </w:p>
        </w:tc>
        <w:tc>
          <w:tcPr>
            <w:tcW w:w="5528"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p>
            <w:pPr>
              <w:pStyle w:val="TextfelderInhalt"/>
              <w:rPr>
                <w:sz w:val="20"/>
              </w:rPr>
            </w:pPr>
          </w:p>
        </w:tc>
      </w:tr>
    </w:tbl>
    <w:p>
      <w:pPr>
        <w:rPr>
          <w:b/>
          <w:bCs/>
          <w:sz w:val="12"/>
          <w:szCs w:val="12"/>
        </w:rPr>
      </w:pPr>
    </w:p>
    <w:p>
      <w:pPr>
        <w:pStyle w:val="UntertitelB1"/>
      </w:pPr>
      <w:r>
        <w:br w:type="page"/>
      </w:r>
      <w:bookmarkStart w:id="54" w:name="_Toc404014327"/>
      <w:r>
        <w:lastRenderedPageBreak/>
        <w:t>F</w:t>
      </w:r>
      <w:r>
        <w:t>6</w:t>
      </w:r>
      <w:r>
        <w:tab/>
      </w:r>
      <w:r>
        <w:t>Weiteres Messthema</w:t>
      </w:r>
      <w:bookmarkEnd w:id="54"/>
    </w:p>
    <w:p>
      <w:pPr>
        <w:rPr>
          <w:sz w:val="8"/>
          <w:szCs w:val="8"/>
        </w:rPr>
      </w:pPr>
    </w:p>
    <w:tbl>
      <w:tblPr>
        <w:tblW w:w="9648"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1E0" w:firstRow="1" w:lastRow="1" w:firstColumn="1" w:lastColumn="1" w:noHBand="0" w:noVBand="0"/>
      </w:tblPr>
      <w:tblGrid>
        <w:gridCol w:w="2628"/>
        <w:gridCol w:w="7020"/>
      </w:tblGrid>
      <w:tr>
        <w:trPr>
          <w:trHeight w:val="270"/>
        </w:trPr>
        <w:tc>
          <w:tcPr>
            <w:tcW w:w="2628" w:type="dxa"/>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Messthema</w:t>
            </w:r>
          </w:p>
        </w:tc>
        <w:tc>
          <w:tcPr>
            <w:tcW w:w="7020" w:type="dxa"/>
            <w:shd w:val="clear" w:color="auto" w:fill="CCECFF"/>
          </w:tcPr>
          <w:p>
            <w:pPr>
              <w:pStyle w:val="TextfelderInhalt"/>
              <w:rPr>
                <w:sz w:val="20"/>
              </w:rPr>
            </w:pPr>
          </w:p>
        </w:tc>
      </w:tr>
      <w:tr>
        <w:trPr>
          <w:trHeight w:val="270"/>
        </w:trPr>
        <w:tc>
          <w:tcPr>
            <w:tcW w:w="2628" w:type="dxa"/>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Was wird gemessen?</w:t>
            </w:r>
          </w:p>
        </w:tc>
        <w:tc>
          <w:tcPr>
            <w:tcW w:w="7020" w:type="dxa"/>
            <w:shd w:val="clear" w:color="auto" w:fill="CCECFF"/>
          </w:tcPr>
          <w:p>
            <w:pPr>
              <w:pStyle w:val="TextfelderInhalt"/>
              <w:rPr>
                <w:sz w:val="20"/>
              </w:rPr>
            </w:pPr>
          </w:p>
          <w:p>
            <w:pPr>
              <w:pStyle w:val="TextfelderInhalt"/>
              <w:rPr>
                <w:sz w:val="20"/>
              </w:rPr>
            </w:pPr>
          </w:p>
        </w:tc>
      </w:tr>
    </w:tbl>
    <w:p>
      <w:pPr>
        <w:rPr>
          <w:b/>
          <w:sz w:val="12"/>
          <w:szCs w:val="12"/>
          <w:highlight w:val="yellow"/>
        </w:rPr>
      </w:pPr>
    </w:p>
    <w:tbl>
      <w:tblPr>
        <w:tblW w:w="964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648"/>
        <w:gridCol w:w="3004"/>
        <w:gridCol w:w="416"/>
        <w:gridCol w:w="2986"/>
        <w:gridCol w:w="2594"/>
      </w:tblGrid>
      <w:tr>
        <w:tc>
          <w:tcPr>
            <w:tcW w:w="9648" w:type="dxa"/>
            <w:gridSpan w:val="5"/>
            <w:tcBorders>
              <w:top w:val="single" w:sz="4" w:space="0" w:color="999999"/>
              <w:bottom w:val="single" w:sz="6" w:space="0" w:color="999999"/>
            </w:tcBorders>
            <w:shd w:val="pct12" w:color="auto" w:fill="auto"/>
          </w:tcPr>
          <w:p>
            <w:pPr>
              <w:overflowPunct w:val="0"/>
              <w:autoSpaceDE w:val="0"/>
              <w:autoSpaceDN w:val="0"/>
              <w:adjustRightInd w:val="0"/>
              <w:spacing w:before="40" w:after="40"/>
              <w:jc w:val="both"/>
              <w:textAlignment w:val="baseline"/>
              <w:rPr>
                <w:b/>
                <w:bCs/>
                <w:sz w:val="20"/>
                <w:szCs w:val="18"/>
              </w:rPr>
            </w:pPr>
            <w:r>
              <w:rPr>
                <w:b/>
                <w:bCs/>
                <w:sz w:val="20"/>
                <w:szCs w:val="18"/>
              </w:rPr>
              <w:t xml:space="preserve">An welchen Standorten / in welchen Bereichen wurde im </w:t>
            </w:r>
            <w:r>
              <w:rPr>
                <w:b/>
                <w:bCs/>
                <w:sz w:val="20"/>
                <w:szCs w:val="18"/>
              </w:rPr>
              <w:t xml:space="preserve">Berichtsjahr </w:t>
            </w:r>
            <w:r>
              <w:rPr>
                <w:b/>
                <w:bCs/>
                <w:sz w:val="20"/>
                <w:szCs w:val="18"/>
              </w:rPr>
              <w:t>201</w:t>
            </w:r>
            <w:r>
              <w:rPr>
                <w:b/>
                <w:bCs/>
                <w:sz w:val="20"/>
                <w:szCs w:val="18"/>
              </w:rPr>
              <w:t>4</w:t>
            </w:r>
            <w:r>
              <w:rPr>
                <w:b/>
                <w:bCs/>
                <w:sz w:val="20"/>
                <w:szCs w:val="18"/>
              </w:rPr>
              <w:t xml:space="preserve"> die Messung durchgeführt?</w:t>
            </w:r>
          </w:p>
        </w:tc>
      </w:tr>
      <w:tr>
        <w:tblPrEx>
          <w:tblBorders>
            <w:insideH w:val="single" w:sz="4" w:space="0" w:color="999999"/>
            <w:insideV w:val="single" w:sz="4" w:space="0" w:color="999999"/>
          </w:tblBorders>
        </w:tblPrEx>
        <w:tc>
          <w:tcPr>
            <w:tcW w:w="648" w:type="dxa"/>
            <w:tcBorders>
              <w:top w:val="single" w:sz="6" w:space="0" w:color="999999"/>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3004"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Im ganzen Betrieb / </w:t>
            </w:r>
            <w:r>
              <w:rPr>
                <w:sz w:val="20"/>
                <w:szCs w:val="18"/>
              </w:rPr>
              <w:br/>
              <w:t xml:space="preserve">an allen Standorten, oder... </w:t>
            </w:r>
            <w:r>
              <w:rPr>
                <w:sz w:val="20"/>
                <w:szCs w:val="18"/>
              </w:rPr>
              <w:sym w:font="Wingdings" w:char="F0E0"/>
            </w:r>
          </w:p>
        </w:tc>
        <w:tc>
          <w:tcPr>
            <w:tcW w:w="416" w:type="dxa"/>
            <w:tcBorders>
              <w:top w:val="single" w:sz="6" w:space="0" w:color="999999"/>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986" w:type="dxa"/>
            <w:tcBorders>
              <w:top w:val="single" w:sz="6" w:space="0" w:color="999999"/>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an folgenden Standorten:</w:t>
            </w:r>
          </w:p>
        </w:tc>
        <w:tc>
          <w:tcPr>
            <w:tcW w:w="2594" w:type="dxa"/>
            <w:tcBorders>
              <w:top w:val="single" w:sz="6" w:space="0" w:color="999999"/>
              <w:left w:val="single" w:sz="4" w:space="0" w:color="999999"/>
            </w:tcBorders>
            <w:shd w:val="clear" w:color="auto" w:fill="CCECFF"/>
          </w:tcPr>
          <w:p>
            <w:pPr>
              <w:pStyle w:val="TextfelderInhalt"/>
              <w:rPr>
                <w:sz w:val="20"/>
              </w:rPr>
            </w:pPr>
          </w:p>
        </w:tc>
      </w:tr>
      <w:tr>
        <w:tblPrEx>
          <w:tblBorders>
            <w:insideH w:val="single" w:sz="4" w:space="0" w:color="999999"/>
            <w:insideV w:val="single" w:sz="4" w:space="0" w:color="999999"/>
          </w:tblBorders>
        </w:tblPrEx>
        <w:tc>
          <w:tcPr>
            <w:tcW w:w="648" w:type="dxa"/>
            <w:tcBorders>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3004"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t xml:space="preserve">In allen Fachbereichen / Abteilungen, oder... </w:t>
            </w:r>
            <w:r>
              <w:rPr>
                <w:sz w:val="20"/>
                <w:szCs w:val="18"/>
              </w:rPr>
              <w:sym w:font="Wingdings" w:char="F0E0"/>
            </w:r>
          </w:p>
        </w:tc>
        <w:tc>
          <w:tcPr>
            <w:tcW w:w="416" w:type="dxa"/>
            <w:tcBorders>
              <w:left w:val="nil"/>
              <w:right w:val="nil"/>
            </w:tcBorders>
            <w:shd w:val="clear" w:color="auto" w:fill="auto"/>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2986" w:type="dxa"/>
            <w:tcBorders>
              <w:left w:val="nil"/>
              <w:right w:val="single" w:sz="4" w:space="0" w:color="999999"/>
            </w:tcBorders>
          </w:tcPr>
          <w:p>
            <w:pPr>
              <w:overflowPunct w:val="0"/>
              <w:autoSpaceDE w:val="0"/>
              <w:autoSpaceDN w:val="0"/>
              <w:adjustRightInd w:val="0"/>
              <w:spacing w:before="40" w:after="40"/>
              <w:textAlignment w:val="baseline"/>
              <w:rPr>
                <w:sz w:val="20"/>
                <w:szCs w:val="18"/>
              </w:rPr>
            </w:pPr>
            <w:r>
              <w:rPr>
                <w:sz w:val="20"/>
                <w:szCs w:val="18"/>
              </w:rPr>
              <w:t>...nur in folgenden Fachbereichen / Abteilungen:</w:t>
            </w:r>
          </w:p>
        </w:tc>
        <w:tc>
          <w:tcPr>
            <w:tcW w:w="2594" w:type="dxa"/>
            <w:tcBorders>
              <w:left w:val="single" w:sz="4" w:space="0" w:color="999999"/>
            </w:tcBorders>
            <w:shd w:val="clear" w:color="auto" w:fill="CCECFF"/>
          </w:tcPr>
          <w:p>
            <w:pPr>
              <w:pStyle w:val="TextfelderInhalt"/>
              <w:rPr>
                <w:sz w:val="20"/>
              </w:rPr>
            </w:pPr>
          </w:p>
        </w:tc>
      </w:tr>
    </w:tbl>
    <w:p>
      <w:pPr>
        <w:rPr>
          <w:b/>
          <w:sz w:val="12"/>
          <w:szCs w:val="12"/>
        </w:rPr>
      </w:pPr>
    </w:p>
    <w:tbl>
      <w:tblPr>
        <w:tblpPr w:leftFromText="141" w:rightFromText="141" w:vertAnchor="text" w:tblpY="1"/>
        <w:tblOverlap w:val="never"/>
        <w:tblW w:w="9664"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664"/>
      </w:tblGrid>
      <w:tr>
        <w:tc>
          <w:tcPr>
            <w:tcW w:w="9664" w:type="dxa"/>
            <w:tcBorders>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Messergebnisse</w:t>
            </w:r>
          </w:p>
        </w:tc>
      </w:tr>
      <w:tr>
        <w:tc>
          <w:tcPr>
            <w:tcW w:w="9664" w:type="dxa"/>
            <w:tcBorders>
              <w:bottom w:val="single" w:sz="6" w:space="0" w:color="999999"/>
            </w:tcBorders>
            <w:shd w:val="clear" w:color="auto" w:fill="F2F2F2" w:themeFill="background1" w:themeFillShade="F2"/>
          </w:tcPr>
          <w:p>
            <w:pPr>
              <w:overflowPunct w:val="0"/>
              <w:autoSpaceDE w:val="0"/>
              <w:autoSpaceDN w:val="0"/>
              <w:adjustRightInd w:val="0"/>
              <w:spacing w:before="40" w:after="40"/>
              <w:textAlignment w:val="baseline"/>
              <w:rPr>
                <w:b/>
                <w:bCs/>
                <w:sz w:val="20"/>
                <w:szCs w:val="18"/>
              </w:rPr>
            </w:pPr>
            <w:r>
              <w:rPr>
                <w:b/>
                <w:bCs/>
                <w:sz w:val="20"/>
                <w:szCs w:val="18"/>
                <w:highlight w:val="magenta"/>
              </w:rPr>
              <w:t>Messthema</w:t>
            </w:r>
          </w:p>
        </w:tc>
      </w:tr>
      <w:tr>
        <w:tc>
          <w:tcPr>
            <w:tcW w:w="9664" w:type="dxa"/>
            <w:tcBorders>
              <w:top w:val="single" w:sz="6" w:space="0" w:color="999999"/>
            </w:tcBorders>
            <w:shd w:val="clear" w:color="auto" w:fill="CCECFF"/>
          </w:tcPr>
          <w:p>
            <w:pPr>
              <w:pStyle w:val="TextfelderInhalt"/>
              <w:rPr>
                <w:sz w:val="20"/>
              </w:rPr>
            </w:pPr>
          </w:p>
          <w:p>
            <w:pPr>
              <w:pStyle w:val="TextfelderInhalt"/>
              <w:rPr>
                <w:sz w:val="20"/>
              </w:rPr>
            </w:pPr>
          </w:p>
        </w:tc>
      </w:tr>
    </w:tbl>
    <w:tbl>
      <w:tblPr>
        <w:tblW w:w="96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54"/>
        <w:gridCol w:w="1738"/>
        <w:gridCol w:w="7258"/>
      </w:tblGrid>
      <w:tr>
        <w:tc>
          <w:tcPr>
            <w:tcW w:w="654" w:type="dxa"/>
            <w:tcBorders>
              <w:bottom w:val="single" w:sz="4" w:space="0" w:color="999999"/>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8996" w:type="dxa"/>
            <w:gridSpan w:val="2"/>
            <w:tcBorders>
              <w:left w:val="nil"/>
              <w:bottom w:val="single" w:sz="4" w:space="0" w:color="999999"/>
            </w:tcBorders>
            <w:shd w:val="clear" w:color="auto" w:fill="auto"/>
            <w:vAlign w:val="center"/>
          </w:tcPr>
          <w:p>
            <w:pPr>
              <w:spacing w:before="40" w:after="40"/>
              <w:rPr>
                <w:sz w:val="20"/>
                <w:szCs w:val="18"/>
              </w:rPr>
            </w:pPr>
            <w:r>
              <w:rPr>
                <w:sz w:val="20"/>
                <w:szCs w:val="18"/>
              </w:rPr>
              <w:t>Die Messung</w:t>
            </w:r>
            <w:r>
              <w:rPr>
                <w:sz w:val="20"/>
                <w:szCs w:val="18"/>
              </w:rPr>
              <w:t xml:space="preserve"> </w:t>
            </w:r>
            <w:r>
              <w:rPr>
                <w:sz w:val="20"/>
                <w:szCs w:val="18"/>
              </w:rPr>
              <w:t xml:space="preserve">2014 </w:t>
            </w:r>
            <w:r>
              <w:rPr>
                <w:sz w:val="20"/>
                <w:szCs w:val="18"/>
              </w:rPr>
              <w:t xml:space="preserve">ist </w:t>
            </w:r>
            <w:r>
              <w:rPr>
                <w:b/>
                <w:bCs/>
                <w:sz w:val="20"/>
                <w:szCs w:val="18"/>
              </w:rPr>
              <w:t>noch nicht abgeschlossen</w:t>
            </w:r>
            <w:r>
              <w:rPr>
                <w:sz w:val="20"/>
                <w:szCs w:val="18"/>
              </w:rPr>
              <w:t>. Es liegen noch keine Ergebnisse vor.</w:t>
            </w:r>
          </w:p>
        </w:tc>
      </w:tr>
      <w:tr>
        <w:tc>
          <w:tcPr>
            <w:tcW w:w="654" w:type="dxa"/>
            <w:tcBorders>
              <w:bottom w:val="nil"/>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8996" w:type="dxa"/>
            <w:gridSpan w:val="2"/>
            <w:tcBorders>
              <w:left w:val="nil"/>
              <w:bottom w:val="single" w:sz="4" w:space="0" w:color="999999"/>
            </w:tcBorders>
            <w:shd w:val="clear" w:color="auto" w:fill="auto"/>
            <w:vAlign w:val="center"/>
          </w:tcPr>
          <w:p>
            <w:pPr>
              <w:spacing w:before="40" w:after="40"/>
              <w:rPr>
                <w:sz w:val="20"/>
                <w:szCs w:val="18"/>
              </w:rPr>
            </w:pPr>
            <w:r>
              <w:rPr>
                <w:sz w:val="20"/>
                <w:szCs w:val="18"/>
              </w:rPr>
              <w:t xml:space="preserve">Unser </w:t>
            </w:r>
            <w:r>
              <w:rPr>
                <w:b/>
                <w:bCs/>
                <w:sz w:val="20"/>
                <w:szCs w:val="18"/>
              </w:rPr>
              <w:t>Betrieb verzichtet auf die Publikation</w:t>
            </w:r>
            <w:r>
              <w:rPr>
                <w:sz w:val="20"/>
                <w:szCs w:val="18"/>
              </w:rPr>
              <w:t xml:space="preserve"> der Ergebnisse.</w:t>
            </w:r>
          </w:p>
        </w:tc>
      </w:tr>
      <w:tr>
        <w:tc>
          <w:tcPr>
            <w:tcW w:w="654" w:type="dxa"/>
            <w:tcBorders>
              <w:top w:val="nil"/>
              <w:bottom w:val="single" w:sz="4" w:space="0" w:color="999999"/>
              <w:right w:val="nil"/>
            </w:tcBorders>
            <w:shd w:val="clear" w:color="auto" w:fill="auto"/>
            <w:vAlign w:val="center"/>
          </w:tcPr>
          <w:p>
            <w:pPr>
              <w:spacing w:before="40" w:after="40"/>
              <w:rPr>
                <w:sz w:val="20"/>
                <w:szCs w:val="18"/>
              </w:rPr>
            </w:pPr>
          </w:p>
        </w:tc>
        <w:tc>
          <w:tcPr>
            <w:tcW w:w="1738" w:type="dxa"/>
            <w:tcBorders>
              <w:left w:val="nil"/>
              <w:bottom w:val="single" w:sz="4" w:space="0" w:color="999999"/>
            </w:tcBorders>
            <w:shd w:val="clear" w:color="auto" w:fill="auto"/>
          </w:tcPr>
          <w:p>
            <w:pPr>
              <w:spacing w:before="40" w:after="40"/>
              <w:rPr>
                <w:sz w:val="20"/>
                <w:szCs w:val="18"/>
              </w:rPr>
            </w:pPr>
            <w:r>
              <w:rPr>
                <w:sz w:val="20"/>
                <w:szCs w:val="18"/>
              </w:rPr>
              <w:t xml:space="preserve">Begründung </w:t>
            </w:r>
          </w:p>
        </w:tc>
        <w:tc>
          <w:tcPr>
            <w:tcW w:w="7258" w:type="dxa"/>
            <w:tcBorders>
              <w:left w:val="nil"/>
              <w:bottom w:val="single" w:sz="4" w:space="0" w:color="999999"/>
            </w:tcBorders>
            <w:shd w:val="clear" w:color="auto" w:fill="CCECFF"/>
            <w:vAlign w:val="center"/>
          </w:tcPr>
          <w:p>
            <w:pPr>
              <w:spacing w:before="40" w:after="40"/>
              <w:rPr>
                <w:color w:val="005292"/>
                <w:sz w:val="20"/>
                <w:szCs w:val="18"/>
              </w:rPr>
            </w:pPr>
            <w:r>
              <w:rPr>
                <w:color w:val="005292"/>
                <w:sz w:val="20"/>
                <w:szCs w:val="18"/>
                <w:highlight w:val="magenta"/>
              </w:rPr>
              <w:t>Bitte ergänzen</w:t>
            </w:r>
          </w:p>
          <w:p>
            <w:pPr>
              <w:spacing w:before="40" w:after="40"/>
              <w:rPr>
                <w:sz w:val="20"/>
                <w:szCs w:val="18"/>
              </w:rPr>
            </w:pPr>
          </w:p>
        </w:tc>
      </w:tr>
      <w:tr>
        <w:tc>
          <w:tcPr>
            <w:tcW w:w="654" w:type="dxa"/>
            <w:tcBorders>
              <w:right w:val="nil"/>
            </w:tcBorders>
            <w:shd w:val="clear" w:color="auto" w:fill="auto"/>
            <w:vAlign w:val="center"/>
          </w:tcPr>
          <w:p>
            <w:pPr>
              <w:spacing w:before="40" w:after="40"/>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8996" w:type="dxa"/>
            <w:gridSpan w:val="2"/>
            <w:tcBorders>
              <w:left w:val="nil"/>
            </w:tcBorders>
            <w:shd w:val="clear" w:color="auto" w:fill="auto"/>
            <w:vAlign w:val="center"/>
          </w:tcPr>
          <w:p>
            <w:pPr>
              <w:spacing w:before="40" w:after="40"/>
              <w:rPr>
                <w:sz w:val="20"/>
                <w:szCs w:val="18"/>
              </w:rPr>
            </w:pPr>
            <w:r>
              <w:rPr>
                <w:sz w:val="20"/>
                <w:szCs w:val="18"/>
              </w:rPr>
              <w:t xml:space="preserve">Die </w:t>
            </w:r>
            <w:r>
              <w:rPr>
                <w:b/>
                <w:bCs/>
                <w:sz w:val="20"/>
                <w:szCs w:val="18"/>
              </w:rPr>
              <w:t>Messergebnisse</w:t>
            </w:r>
            <w:r>
              <w:rPr>
                <w:sz w:val="20"/>
                <w:szCs w:val="18"/>
              </w:rPr>
              <w:t xml:space="preserve"> werden mit jenen von anderen Spitälern </w:t>
            </w:r>
            <w:r>
              <w:rPr>
                <w:b/>
                <w:bCs/>
                <w:sz w:val="20"/>
                <w:szCs w:val="18"/>
              </w:rPr>
              <w:t>verglichen</w:t>
            </w:r>
            <w:r>
              <w:rPr>
                <w:sz w:val="20"/>
                <w:szCs w:val="18"/>
              </w:rPr>
              <w:t xml:space="preserve"> (Benchmark).</w:t>
            </w:r>
          </w:p>
        </w:tc>
      </w:tr>
    </w:tbl>
    <w:p>
      <w:pPr>
        <w:rPr>
          <w:b/>
          <w:sz w:val="12"/>
          <w:szCs w:val="12"/>
        </w:rPr>
      </w:pPr>
    </w:p>
    <w:tbl>
      <w:tblPr>
        <w:tblpPr w:leftFromText="141" w:rightFromText="141" w:vertAnchor="text" w:tblpY="1"/>
        <w:tblOverlap w:val="never"/>
        <w:tblW w:w="9606" w:type="dxa"/>
        <w:tblBorders>
          <w:top w:val="single" w:sz="6" w:space="0" w:color="999999"/>
          <w:left w:val="single" w:sz="6" w:space="0" w:color="999999"/>
          <w:bottom w:val="single" w:sz="4"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606"/>
      </w:tblGrid>
      <w:tr>
        <w:tc>
          <w:tcPr>
            <w:tcW w:w="9606" w:type="dxa"/>
            <w:shd w:val="pct12" w:color="auto" w:fill="auto"/>
          </w:tcPr>
          <w:p>
            <w:pPr>
              <w:pStyle w:val="Textfelder"/>
              <w:rPr>
                <w:b/>
                <w:color w:val="auto"/>
                <w:lang w:val="de-CH"/>
              </w:rPr>
            </w:pPr>
            <w:r>
              <w:rPr>
                <w:b/>
                <w:color w:val="auto"/>
                <w:lang w:val="de-CH"/>
              </w:rPr>
              <w:t>Kommentar zur Entwicklung der Messergebnisse, Präventionsmassnahmen und / oder Verbesserungsaktivitäten</w:t>
            </w:r>
          </w:p>
        </w:tc>
      </w:tr>
      <w:tr>
        <w:tc>
          <w:tcPr>
            <w:tcW w:w="9606" w:type="dxa"/>
            <w:tcBorders>
              <w:bottom w:val="single" w:sz="4" w:space="0" w:color="999999"/>
            </w:tcBorders>
            <w:shd w:val="clear" w:color="auto" w:fill="CCECFF"/>
          </w:tcPr>
          <w:p>
            <w:pPr>
              <w:spacing w:before="40" w:after="40"/>
              <w:rPr>
                <w:color w:val="005292"/>
                <w:sz w:val="20"/>
                <w:szCs w:val="18"/>
              </w:rPr>
            </w:pPr>
            <w:r>
              <w:rPr>
                <w:color w:val="005292"/>
                <w:sz w:val="20"/>
                <w:szCs w:val="18"/>
                <w:highlight w:val="magenta"/>
              </w:rPr>
              <w:t>Bitte ergänzen</w:t>
            </w: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p>
            <w:pPr>
              <w:overflowPunct w:val="0"/>
              <w:autoSpaceDE w:val="0"/>
              <w:autoSpaceDN w:val="0"/>
              <w:adjustRightInd w:val="0"/>
              <w:spacing w:before="40" w:after="40"/>
              <w:textAlignment w:val="baseline"/>
              <w:rPr>
                <w:b/>
                <w:bCs/>
                <w:sz w:val="20"/>
                <w:szCs w:val="20"/>
              </w:rPr>
            </w:pPr>
          </w:p>
        </w:tc>
      </w:tr>
    </w:tbl>
    <w:p>
      <w:pPr>
        <w:rPr>
          <w:b/>
          <w:sz w:val="12"/>
          <w:szCs w:val="1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68"/>
        <w:gridCol w:w="3751"/>
        <w:gridCol w:w="2549"/>
        <w:gridCol w:w="2979"/>
      </w:tblGrid>
      <w:tr>
        <w:trPr>
          <w:cantSplit/>
          <w:trHeight w:val="270"/>
        </w:trPr>
        <w:tc>
          <w:tcPr>
            <w:tcW w:w="9747" w:type="dxa"/>
            <w:gridSpan w:val="4"/>
            <w:shd w:val="clear" w:color="auto" w:fill="2C5990"/>
          </w:tcPr>
          <w:p>
            <w:pPr>
              <w:overflowPunct w:val="0"/>
              <w:autoSpaceDE w:val="0"/>
              <w:autoSpaceDN w:val="0"/>
              <w:adjustRightInd w:val="0"/>
              <w:spacing w:before="40" w:after="40"/>
              <w:textAlignment w:val="baseline"/>
              <w:rPr>
                <w:b/>
                <w:bCs/>
                <w:color w:val="FFFFFF"/>
                <w:sz w:val="20"/>
                <w:szCs w:val="18"/>
              </w:rPr>
            </w:pPr>
            <w:r>
              <w:rPr>
                <w:b/>
                <w:bCs/>
                <w:color w:val="FFFFFF"/>
                <w:sz w:val="20"/>
                <w:szCs w:val="18"/>
              </w:rPr>
              <w:t xml:space="preserve">Eingesetztes Messinstrument im </w:t>
            </w:r>
            <w:r>
              <w:rPr>
                <w:b/>
                <w:bCs/>
                <w:color w:val="FFFFFF" w:themeColor="background1"/>
                <w:sz w:val="20"/>
                <w:szCs w:val="18"/>
              </w:rPr>
              <w:t xml:space="preserve">Berichtsjahr </w:t>
            </w:r>
            <w:r>
              <w:rPr>
                <w:b/>
                <w:bCs/>
                <w:color w:val="FFFFFF" w:themeColor="background1"/>
                <w:sz w:val="20"/>
                <w:szCs w:val="18"/>
              </w:rPr>
              <w:t>2014</w:t>
            </w:r>
          </w:p>
        </w:tc>
      </w:tr>
      <w:tr>
        <w:trPr>
          <w:cantSplit/>
          <w:trHeight w:val="274"/>
        </w:trPr>
        <w:tc>
          <w:tcPr>
            <w:tcW w:w="468" w:type="dxa"/>
            <w:tcBorders>
              <w:right w:val="nil"/>
            </w:tcBorders>
            <w:shd w:val="clear" w:color="auto" w:fill="auto"/>
          </w:tcPr>
          <w:p>
            <w:pPr>
              <w:pStyle w:val="TextfelderInhalt"/>
              <w:rPr>
                <w:b/>
                <w:bCs/>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p>
        </w:tc>
        <w:tc>
          <w:tcPr>
            <w:tcW w:w="3751" w:type="dxa"/>
            <w:tcBorders>
              <w:left w:val="nil"/>
            </w:tcBorders>
            <w:shd w:val="clear" w:color="auto" w:fill="auto"/>
          </w:tcPr>
          <w:p>
            <w:pPr>
              <w:pStyle w:val="TextfelderInhalt"/>
              <w:rPr>
                <w:b/>
                <w:bCs/>
                <w:sz w:val="20"/>
              </w:rPr>
            </w:pPr>
            <w:r>
              <w:rPr>
                <w:sz w:val="20"/>
              </w:rPr>
              <w:t>Das Instrument wurde betriebsintern entwickelt</w:t>
            </w:r>
            <w:r>
              <w:rPr>
                <w:sz w:val="20"/>
              </w:rPr>
              <w:t>.</w:t>
            </w:r>
          </w:p>
        </w:tc>
        <w:tc>
          <w:tcPr>
            <w:tcW w:w="2549" w:type="dxa"/>
            <w:tcBorders>
              <w:right w:val="single" w:sz="4" w:space="0" w:color="999999"/>
            </w:tcBorders>
            <w:shd w:val="clear" w:color="auto" w:fill="auto"/>
          </w:tcPr>
          <w:p>
            <w:pPr>
              <w:pStyle w:val="TextfelderInhalt"/>
              <w:rPr>
                <w:rFonts w:cs="Arial"/>
                <w:bCs/>
                <w:sz w:val="20"/>
              </w:rPr>
            </w:pPr>
            <w:r>
              <w:rPr>
                <w:rFonts w:cs="Arial"/>
                <w:bCs/>
                <w:sz w:val="20"/>
              </w:rPr>
              <w:t xml:space="preserve">Name des </w:t>
            </w:r>
            <w:r>
              <w:rPr>
                <w:rFonts w:cs="Arial"/>
                <w:bCs/>
                <w:sz w:val="20"/>
              </w:rPr>
              <w:t>Instruments</w:t>
            </w:r>
            <w:r>
              <w:rPr>
                <w:rFonts w:cs="Arial"/>
                <w:bCs/>
                <w:sz w:val="20"/>
              </w:rPr>
              <w:t>:</w:t>
            </w:r>
          </w:p>
        </w:tc>
        <w:tc>
          <w:tcPr>
            <w:tcW w:w="2979" w:type="dxa"/>
            <w:tcBorders>
              <w:left w:val="single" w:sz="4" w:space="0" w:color="999999"/>
            </w:tcBorders>
            <w:shd w:val="clear" w:color="auto" w:fill="CCECFF"/>
          </w:tcPr>
          <w:p>
            <w:pPr>
              <w:pStyle w:val="TextfelderInhalt"/>
              <w:rPr>
                <w:sz w:val="20"/>
              </w:rPr>
            </w:pPr>
          </w:p>
        </w:tc>
      </w:tr>
      <w:tr>
        <w:trPr>
          <w:cantSplit/>
        </w:trPr>
        <w:tc>
          <w:tcPr>
            <w:tcW w:w="468" w:type="dxa"/>
            <w:tcBorders>
              <w:right w:val="nil"/>
            </w:tcBorders>
            <w:shd w:val="clear" w:color="auto" w:fill="auto"/>
          </w:tcPr>
          <w:p>
            <w:pPr>
              <w:pStyle w:val="TextfelderInhalt"/>
              <w:rPr>
                <w:sz w:val="20"/>
              </w:rPr>
            </w:pP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3751" w:type="dxa"/>
            <w:tcBorders>
              <w:left w:val="nil"/>
            </w:tcBorders>
            <w:shd w:val="clear" w:color="auto" w:fill="auto"/>
          </w:tcPr>
          <w:p>
            <w:pPr>
              <w:pStyle w:val="TextfelderInhalt"/>
              <w:rPr>
                <w:sz w:val="20"/>
              </w:rPr>
            </w:pPr>
            <w:r>
              <w:rPr>
                <w:sz w:val="20"/>
              </w:rPr>
              <w:t>Das Instrument wurde von einer betriebsexternen Fachinstanz entwickelt.</w:t>
            </w:r>
          </w:p>
        </w:tc>
        <w:tc>
          <w:tcPr>
            <w:tcW w:w="2549" w:type="dxa"/>
            <w:tcBorders>
              <w:bottom w:val="single" w:sz="4" w:space="0" w:color="999999"/>
              <w:right w:val="single" w:sz="4" w:space="0" w:color="999999"/>
            </w:tcBorders>
            <w:shd w:val="clear" w:color="auto" w:fill="auto"/>
          </w:tcPr>
          <w:p>
            <w:pPr>
              <w:pStyle w:val="TextfelderInhalt"/>
              <w:rPr>
                <w:rFonts w:cs="Arial"/>
                <w:sz w:val="20"/>
              </w:rPr>
            </w:pPr>
            <w:r>
              <w:rPr>
                <w:rFonts w:cs="Arial"/>
                <w:bCs/>
                <w:sz w:val="20"/>
              </w:rPr>
              <w:t xml:space="preserve">Name des Anbieters / der </w:t>
            </w:r>
            <w:r>
              <w:rPr>
                <w:rFonts w:cs="Arial"/>
                <w:bCs/>
                <w:sz w:val="20"/>
              </w:rPr>
              <w:t>Auswertungsinstitut</w:t>
            </w:r>
            <w:r>
              <w:rPr>
                <w:rFonts w:cs="Arial"/>
                <w:bCs/>
                <w:sz w:val="20"/>
              </w:rPr>
              <w:t>:</w:t>
            </w:r>
          </w:p>
        </w:tc>
        <w:tc>
          <w:tcPr>
            <w:tcW w:w="2979" w:type="dxa"/>
            <w:tcBorders>
              <w:left w:val="single" w:sz="4" w:space="0" w:color="999999"/>
              <w:bottom w:val="single" w:sz="4" w:space="0" w:color="999999"/>
            </w:tcBorders>
            <w:shd w:val="clear" w:color="auto" w:fill="CCECFF"/>
          </w:tcPr>
          <w:p>
            <w:pPr>
              <w:pStyle w:val="TextfelderInhalt"/>
              <w:rPr>
                <w:sz w:val="20"/>
              </w:rPr>
            </w:pPr>
          </w:p>
        </w:tc>
      </w:tr>
    </w:tbl>
    <w:p>
      <w:pPr>
        <w:rPr>
          <w:b/>
          <w:sz w:val="12"/>
          <w:szCs w:val="12"/>
        </w:rPr>
      </w:pPr>
    </w:p>
    <w:tbl>
      <w:tblPr>
        <w:tblpPr w:leftFromText="141" w:rightFromText="141" w:vertAnchor="text" w:horzAnchor="margin" w:tblpY="20"/>
        <w:tblW w:w="974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429"/>
        <w:gridCol w:w="1939"/>
        <w:gridCol w:w="5379"/>
      </w:tblGrid>
      <w:tr>
        <w:tc>
          <w:tcPr>
            <w:tcW w:w="9747" w:type="dxa"/>
            <w:gridSpan w:val="3"/>
            <w:tcBorders>
              <w:top w:val="single" w:sz="4" w:space="0" w:color="999999"/>
              <w:bottom w:val="single" w:sz="4" w:space="0" w:color="999999"/>
            </w:tcBorders>
            <w:shd w:val="clear" w:color="auto" w:fill="2C5990"/>
          </w:tcPr>
          <w:p>
            <w:pPr>
              <w:overflowPunct w:val="0"/>
              <w:autoSpaceDE w:val="0"/>
              <w:autoSpaceDN w:val="0"/>
              <w:adjustRightInd w:val="0"/>
              <w:spacing w:before="40" w:after="40"/>
              <w:jc w:val="both"/>
              <w:textAlignment w:val="baseline"/>
              <w:rPr>
                <w:b/>
                <w:bCs/>
                <w:color w:val="FFFFFF"/>
                <w:sz w:val="20"/>
                <w:szCs w:val="18"/>
                <w:highlight w:val="green"/>
              </w:rPr>
            </w:pPr>
            <w:r>
              <w:rPr>
                <w:b/>
                <w:bCs/>
                <w:color w:val="FFFFFF"/>
                <w:sz w:val="20"/>
                <w:szCs w:val="18"/>
              </w:rPr>
              <w:t>Angaben zum untersuchten Kollektiv</w:t>
            </w:r>
          </w:p>
        </w:tc>
      </w:tr>
      <w:tr>
        <w:tc>
          <w:tcPr>
            <w:tcW w:w="2429" w:type="dxa"/>
            <w:vMerge w:val="restart"/>
            <w:tcBorders>
              <w:top w:val="single" w:sz="4" w:space="0" w:color="999999"/>
              <w:right w:val="single" w:sz="4" w:space="0" w:color="999999"/>
            </w:tcBorders>
            <w:shd w:val="clear" w:color="auto" w:fill="FFFFFF"/>
            <w:vAlign w:val="center"/>
          </w:tcPr>
          <w:p>
            <w:pPr>
              <w:pStyle w:val="TextfelderInhalt"/>
              <w:rPr>
                <w:sz w:val="20"/>
              </w:rPr>
            </w:pPr>
            <w:r>
              <w:rPr>
                <w:sz w:val="20"/>
              </w:rPr>
              <w:t>Gesamtheit der zu untersuchenden Patienten</w:t>
            </w:r>
          </w:p>
        </w:tc>
        <w:tc>
          <w:tcPr>
            <w:tcW w:w="1939" w:type="dxa"/>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Einschlusskriterien</w:t>
            </w:r>
          </w:p>
        </w:tc>
        <w:tc>
          <w:tcPr>
            <w:tcW w:w="5379"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2429" w:type="dxa"/>
            <w:vMerge/>
            <w:tcBorders>
              <w:bottom w:val="single" w:sz="4" w:space="0" w:color="999999"/>
              <w:right w:val="single" w:sz="4" w:space="0" w:color="999999"/>
            </w:tcBorders>
            <w:shd w:val="clear" w:color="auto" w:fill="FFFFFF"/>
          </w:tcPr>
          <w:p>
            <w:pPr>
              <w:pStyle w:val="TextfelderInhalt"/>
              <w:rPr>
                <w:sz w:val="20"/>
              </w:rPr>
            </w:pPr>
          </w:p>
        </w:tc>
        <w:tc>
          <w:tcPr>
            <w:tcW w:w="1939" w:type="dxa"/>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Ausschlusskriterien</w:t>
            </w:r>
          </w:p>
        </w:tc>
        <w:tc>
          <w:tcPr>
            <w:tcW w:w="5379"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tc>
      </w:tr>
      <w:tr>
        <w:tc>
          <w:tcPr>
            <w:tcW w:w="4368"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Anzahl tatsächlich untersuchter Patienten</w:t>
            </w:r>
          </w:p>
        </w:tc>
        <w:tc>
          <w:tcPr>
            <w:tcW w:w="5379" w:type="dxa"/>
            <w:tcBorders>
              <w:top w:val="single" w:sz="4" w:space="0" w:color="999999"/>
              <w:left w:val="single" w:sz="4" w:space="0" w:color="999999"/>
              <w:bottom w:val="single" w:sz="4" w:space="0" w:color="999999"/>
            </w:tcBorders>
            <w:shd w:val="clear" w:color="auto" w:fill="CCECFF"/>
            <w:vAlign w:val="bottom"/>
          </w:tcPr>
          <w:p>
            <w:pPr>
              <w:pStyle w:val="TextfelderInhalt"/>
              <w:rPr>
                <w:sz w:val="20"/>
                <w:highlight w:val="green"/>
              </w:rPr>
            </w:pPr>
          </w:p>
        </w:tc>
      </w:tr>
      <w:tr>
        <w:tc>
          <w:tcPr>
            <w:tcW w:w="4368" w:type="dxa"/>
            <w:gridSpan w:val="2"/>
            <w:tcBorders>
              <w:top w:val="single" w:sz="4" w:space="0" w:color="999999"/>
              <w:bottom w:val="single" w:sz="4" w:space="0" w:color="999999"/>
              <w:right w:val="single" w:sz="4" w:space="0" w:color="999999"/>
            </w:tcBorders>
            <w:shd w:val="clear" w:color="auto" w:fill="FFFFFF"/>
          </w:tcPr>
          <w:p>
            <w:pPr>
              <w:pStyle w:val="TextfelderInhalt"/>
              <w:rPr>
                <w:sz w:val="20"/>
              </w:rPr>
            </w:pPr>
            <w:r>
              <w:rPr>
                <w:sz w:val="20"/>
              </w:rPr>
              <w:t>Bemerkungen</w:t>
            </w:r>
          </w:p>
        </w:tc>
        <w:tc>
          <w:tcPr>
            <w:tcW w:w="5379" w:type="dxa"/>
            <w:tcBorders>
              <w:top w:val="single" w:sz="4" w:space="0" w:color="999999"/>
              <w:left w:val="single" w:sz="4" w:space="0" w:color="999999"/>
              <w:bottom w:val="single" w:sz="4" w:space="0" w:color="999999"/>
            </w:tcBorders>
            <w:shd w:val="clear" w:color="auto" w:fill="CCECFF"/>
            <w:vAlign w:val="bottom"/>
          </w:tcPr>
          <w:p>
            <w:pPr>
              <w:pStyle w:val="TextfelderInhalt"/>
              <w:rPr>
                <w:sz w:val="20"/>
              </w:rPr>
            </w:pPr>
          </w:p>
          <w:p>
            <w:pPr>
              <w:pStyle w:val="TextfelderInhalt"/>
              <w:rPr>
                <w:sz w:val="20"/>
              </w:rPr>
            </w:pPr>
          </w:p>
        </w:tc>
      </w:tr>
    </w:tbl>
    <w:p>
      <w:pPr>
        <w:rPr>
          <w:b/>
          <w:sz w:val="12"/>
          <w:szCs w:val="12"/>
        </w:rPr>
      </w:pPr>
    </w:p>
    <w:p/>
    <w:p/>
    <w:p/>
    <w:bookmarkEnd w:id="49"/>
    <w:p/>
    <w:p>
      <w:pPr>
        <w:pStyle w:val="berschrift2"/>
        <w:sectPr>
          <w:footerReference w:type="default" r:id="rId40"/>
          <w:headerReference w:type="first" r:id="rId41"/>
          <w:pgSz w:w="11906" w:h="16838" w:code="9"/>
          <w:pgMar w:top="1077" w:right="849" w:bottom="0" w:left="1418" w:header="709" w:footer="709" w:gutter="0"/>
          <w:pgNumType w:start="1"/>
          <w:cols w:space="708"/>
          <w:docGrid w:linePitch="360"/>
        </w:sectPr>
      </w:pPr>
    </w:p>
    <w:p>
      <w:pPr>
        <w:pStyle w:val="TitelBuchstabenABC"/>
        <w:ind w:left="709" w:hanging="283"/>
      </w:pPr>
      <w:bookmarkStart w:id="55" w:name="_Toc258320085"/>
      <w:r>
        <w:rPr>
          <w:color w:val="FFFFFF"/>
          <w:sz w:val="48"/>
          <w:szCs w:val="48"/>
          <w:highlight w:val="lightGray"/>
        </w:rPr>
        <w:lastRenderedPageBreak/>
        <w:t xml:space="preserve"> </w:t>
      </w:r>
      <w:bookmarkStart w:id="56" w:name="_Toc404014328"/>
      <w:r>
        <w:rPr>
          <w:b/>
          <w:color w:val="FFFFFF"/>
          <w:sz w:val="48"/>
          <w:szCs w:val="48"/>
          <w:highlight w:val="lightGray"/>
        </w:rPr>
        <w:t>G</w:t>
      </w:r>
      <w:r>
        <w:rPr>
          <w:color w:val="FFFFFF"/>
          <w:sz w:val="48"/>
          <w:szCs w:val="48"/>
          <w:highlight w:val="lightGray"/>
        </w:rPr>
        <w:t xml:space="preserve"> </w:t>
      </w:r>
      <w:r>
        <w:tab/>
      </w:r>
      <w:r>
        <w:rPr>
          <w:rStyle w:val="berschrift1Zchn1"/>
        </w:rPr>
        <w:t>Registerübersicht</w:t>
      </w:r>
      <w:bookmarkEnd w:id="56"/>
    </w:p>
    <w:bookmarkEnd w:id="55"/>
    <w:p>
      <w:pPr>
        <w:autoSpaceDE w:val="0"/>
        <w:autoSpaceDN w:val="0"/>
        <w:adjustRightInd w:val="0"/>
        <w:ind w:left="567"/>
        <w:rPr>
          <w:sz w:val="20"/>
          <w:szCs w:val="20"/>
        </w:rPr>
      </w:pPr>
      <w:r>
        <w:rPr>
          <w:sz w:val="20"/>
          <w:szCs w:val="20"/>
        </w:rPr>
        <w:t>Register und Monitorings können einen Beitrag zur Qualitätsentwicklung und längerfristigen Qualitäts-sicherung leisten. Anonymisierte Daten zu Diagnosen und Prozeduren (z.B. Operationen) von mehreren Betrieben werden über mehrere Jahre auf nationaler Ebene gesammelt und ausgewertet, um längerfristig und überregional Trends erkennen zu können.</w:t>
      </w:r>
    </w:p>
    <w:tbl>
      <w:tblPr>
        <w:tblpPr w:leftFromText="141" w:rightFromText="141" w:vertAnchor="page" w:horzAnchor="page" w:tblpX="708" w:tblpY="3025"/>
        <w:tblW w:w="151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3"/>
        <w:gridCol w:w="1559"/>
        <w:gridCol w:w="850"/>
        <w:gridCol w:w="2977"/>
        <w:gridCol w:w="4820"/>
        <w:gridCol w:w="1701"/>
        <w:gridCol w:w="2268"/>
      </w:tblGrid>
      <w:tr>
        <w:tc>
          <w:tcPr>
            <w:tcW w:w="15168" w:type="dxa"/>
            <w:gridSpan w:val="7"/>
            <w:tcBorders>
              <w:bottom w:val="single" w:sz="4" w:space="0" w:color="999999"/>
            </w:tcBorders>
            <w:shd w:val="pct12" w:color="auto" w:fill="auto"/>
          </w:tcPr>
          <w:p>
            <w:pPr>
              <w:overflowPunct w:val="0"/>
              <w:autoSpaceDE w:val="0"/>
              <w:autoSpaceDN w:val="0"/>
              <w:adjustRightInd w:val="0"/>
              <w:spacing w:before="40" w:after="40"/>
              <w:textAlignment w:val="baseline"/>
              <w:rPr>
                <w:b/>
                <w:bCs/>
                <w:sz w:val="20"/>
                <w:szCs w:val="20"/>
              </w:rPr>
            </w:pPr>
            <w:r>
              <w:rPr>
                <w:b/>
                <w:bCs/>
                <w:sz w:val="20"/>
                <w:szCs w:val="20"/>
              </w:rPr>
              <w:t xml:space="preserve">Nimmt </w:t>
            </w:r>
            <w:r>
              <w:rPr>
                <w:b/>
                <w:bCs/>
                <w:sz w:val="20"/>
                <w:szCs w:val="20"/>
              </w:rPr>
              <w:t>Unser Betrieb</w:t>
            </w:r>
            <w:r>
              <w:rPr>
                <w:b/>
                <w:bCs/>
                <w:sz w:val="20"/>
                <w:szCs w:val="20"/>
              </w:rPr>
              <w:t xml:space="preserve"> an Registern teil?</w:t>
            </w:r>
          </w:p>
        </w:tc>
      </w:tr>
      <w:tr>
        <w:trPr>
          <w:trHeight w:val="308"/>
        </w:trPr>
        <w:tc>
          <w:tcPr>
            <w:tcW w:w="993" w:type="dxa"/>
            <w:tcBorders>
              <w:bottom w:val="nil"/>
              <w:right w:val="nil"/>
            </w:tcBorders>
          </w:tcPr>
          <w:p>
            <w:pPr>
              <w:overflowPunct w:val="0"/>
              <w:autoSpaceDE w:val="0"/>
              <w:autoSpaceDN w:val="0"/>
              <w:adjustRightInd w:val="0"/>
              <w:spacing w:before="40" w:after="40"/>
              <w:ind w:left="284"/>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4175" w:type="dxa"/>
            <w:gridSpan w:val="6"/>
            <w:tcBorders>
              <w:left w:val="nil"/>
              <w:bottom w:val="single" w:sz="4" w:space="0" w:color="999999"/>
            </w:tcBorders>
          </w:tcPr>
          <w:p>
            <w:pPr>
              <w:overflowPunct w:val="0"/>
              <w:autoSpaceDE w:val="0"/>
              <w:autoSpaceDN w:val="0"/>
              <w:adjustRightInd w:val="0"/>
              <w:spacing w:before="40" w:after="40"/>
              <w:ind w:left="284"/>
              <w:textAlignment w:val="baseline"/>
              <w:rPr>
                <w:sz w:val="20"/>
                <w:szCs w:val="20"/>
              </w:rPr>
            </w:pPr>
            <w:r>
              <w:rPr>
                <w:b/>
                <w:bCs/>
                <w:sz w:val="20"/>
                <w:szCs w:val="20"/>
              </w:rPr>
              <w:t>Nein</w:t>
            </w:r>
            <w:r>
              <w:rPr>
                <w:sz w:val="20"/>
                <w:szCs w:val="20"/>
              </w:rPr>
              <w:t>, unser Betrieb nimmt an</w:t>
            </w:r>
            <w:r>
              <w:rPr>
                <w:b/>
                <w:sz w:val="20"/>
                <w:szCs w:val="20"/>
              </w:rPr>
              <w:t xml:space="preserve"> keinen Registern </w:t>
            </w:r>
            <w:r>
              <w:rPr>
                <w:sz w:val="20"/>
                <w:szCs w:val="20"/>
              </w:rPr>
              <w:t>teil.</w:t>
            </w:r>
          </w:p>
        </w:tc>
      </w:tr>
      <w:tr>
        <w:tc>
          <w:tcPr>
            <w:tcW w:w="993" w:type="dxa"/>
            <w:tcBorders>
              <w:top w:val="nil"/>
              <w:bottom w:val="single" w:sz="4" w:space="0" w:color="999999"/>
              <w:right w:val="nil"/>
            </w:tcBorders>
          </w:tcPr>
          <w:p>
            <w:pPr>
              <w:overflowPunct w:val="0"/>
              <w:autoSpaceDE w:val="0"/>
              <w:autoSpaceDN w:val="0"/>
              <w:adjustRightInd w:val="0"/>
              <w:spacing w:before="40" w:after="40"/>
              <w:ind w:left="284"/>
              <w:textAlignment w:val="baseline"/>
              <w:rPr>
                <w:sz w:val="20"/>
                <w:szCs w:val="20"/>
              </w:rPr>
            </w:pPr>
          </w:p>
        </w:tc>
        <w:tc>
          <w:tcPr>
            <w:tcW w:w="2409" w:type="dxa"/>
            <w:gridSpan w:val="2"/>
            <w:tcBorders>
              <w:top w:val="nil"/>
              <w:left w:val="nil"/>
              <w:bottom w:val="single" w:sz="4" w:space="0" w:color="999999"/>
            </w:tcBorders>
          </w:tcPr>
          <w:p>
            <w:pPr>
              <w:overflowPunct w:val="0"/>
              <w:autoSpaceDE w:val="0"/>
              <w:autoSpaceDN w:val="0"/>
              <w:adjustRightInd w:val="0"/>
              <w:spacing w:before="40" w:after="40"/>
              <w:ind w:left="284"/>
              <w:textAlignment w:val="baseline"/>
              <w:rPr>
                <w:bCs/>
                <w:sz w:val="20"/>
                <w:szCs w:val="20"/>
              </w:rPr>
            </w:pPr>
            <w:r>
              <w:rPr>
                <w:bCs/>
                <w:sz w:val="20"/>
                <w:szCs w:val="20"/>
              </w:rPr>
              <w:t>Begründung</w:t>
            </w:r>
          </w:p>
        </w:tc>
        <w:tc>
          <w:tcPr>
            <w:tcW w:w="11766" w:type="dxa"/>
            <w:gridSpan w:val="4"/>
            <w:tcBorders>
              <w:top w:val="single" w:sz="4" w:space="0" w:color="999999"/>
              <w:left w:val="nil"/>
              <w:bottom w:val="single" w:sz="4" w:space="0" w:color="999999"/>
            </w:tcBorders>
            <w:shd w:val="clear" w:color="auto" w:fill="CCECFF"/>
          </w:tcPr>
          <w:p>
            <w:pPr>
              <w:overflowPunct w:val="0"/>
              <w:autoSpaceDE w:val="0"/>
              <w:autoSpaceDN w:val="0"/>
              <w:adjustRightInd w:val="0"/>
              <w:spacing w:before="40" w:after="40"/>
              <w:ind w:left="284"/>
              <w:textAlignment w:val="baseline"/>
              <w:rPr>
                <w:bCs/>
                <w:sz w:val="20"/>
                <w:szCs w:val="20"/>
              </w:rPr>
            </w:pPr>
            <w:r>
              <w:rPr>
                <w:bCs/>
                <w:color w:val="005292"/>
                <w:sz w:val="20"/>
                <w:szCs w:val="20"/>
                <w:highlight w:val="magenta"/>
              </w:rPr>
              <w:t>Bitte ergänzen</w:t>
            </w:r>
          </w:p>
        </w:tc>
      </w:tr>
      <w:tr>
        <w:tc>
          <w:tcPr>
            <w:tcW w:w="993" w:type="dxa"/>
            <w:tcBorders>
              <w:top w:val="single" w:sz="4" w:space="0" w:color="999999"/>
              <w:bottom w:val="single" w:sz="4" w:space="0" w:color="999999"/>
              <w:right w:val="nil"/>
            </w:tcBorders>
          </w:tcPr>
          <w:p>
            <w:pPr>
              <w:overflowPunct w:val="0"/>
              <w:autoSpaceDE w:val="0"/>
              <w:autoSpaceDN w:val="0"/>
              <w:adjustRightInd w:val="0"/>
              <w:spacing w:before="40" w:after="40"/>
              <w:ind w:left="284"/>
              <w:textAlignment w:val="baseline"/>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4175" w:type="dxa"/>
            <w:gridSpan w:val="6"/>
            <w:tcBorders>
              <w:top w:val="single" w:sz="4" w:space="0" w:color="999999"/>
              <w:left w:val="nil"/>
              <w:bottom w:val="single" w:sz="4" w:space="0" w:color="999999"/>
            </w:tcBorders>
          </w:tcPr>
          <w:p>
            <w:pPr>
              <w:overflowPunct w:val="0"/>
              <w:autoSpaceDE w:val="0"/>
              <w:autoSpaceDN w:val="0"/>
              <w:adjustRightInd w:val="0"/>
              <w:spacing w:before="40" w:after="40"/>
              <w:ind w:left="284"/>
              <w:textAlignment w:val="baseline"/>
              <w:rPr>
                <w:sz w:val="20"/>
                <w:szCs w:val="20"/>
              </w:rPr>
            </w:pPr>
            <w:r>
              <w:rPr>
                <w:b/>
                <w:bCs/>
                <w:sz w:val="20"/>
                <w:szCs w:val="20"/>
              </w:rPr>
              <w:t xml:space="preserve">Ja, </w:t>
            </w:r>
            <w:r>
              <w:rPr>
                <w:bCs/>
                <w:sz w:val="20"/>
                <w:szCs w:val="20"/>
              </w:rPr>
              <w:t>unser Betrieb</w:t>
            </w:r>
            <w:r>
              <w:rPr>
                <w:b/>
                <w:bCs/>
                <w:sz w:val="20"/>
                <w:szCs w:val="20"/>
              </w:rPr>
              <w:t xml:space="preserve"> </w:t>
            </w:r>
            <w:r>
              <w:rPr>
                <w:bCs/>
                <w:sz w:val="20"/>
                <w:szCs w:val="20"/>
              </w:rPr>
              <w:t xml:space="preserve">nimmt an folgenden </w:t>
            </w:r>
            <w:r>
              <w:rPr>
                <w:b/>
                <w:bCs/>
                <w:sz w:val="20"/>
                <w:szCs w:val="20"/>
              </w:rPr>
              <w:t>Registern</w:t>
            </w:r>
            <w:r>
              <w:rPr>
                <w:bCs/>
                <w:sz w:val="20"/>
                <w:szCs w:val="20"/>
              </w:rPr>
              <w:t xml:space="preserve"> teil. </w:t>
            </w:r>
          </w:p>
        </w:tc>
      </w:tr>
      <w:tr>
        <w:tc>
          <w:tcPr>
            <w:tcW w:w="15168" w:type="dxa"/>
            <w:gridSpan w:val="7"/>
            <w:tcBorders>
              <w:top w:val="single" w:sz="4" w:space="0" w:color="999999"/>
              <w:left w:val="nil"/>
              <w:bottom w:val="single" w:sz="4" w:space="0" w:color="A6A6A6" w:themeColor="background1" w:themeShade="A6"/>
              <w:right w:val="nil"/>
            </w:tcBorders>
          </w:tcPr>
          <w:p>
            <w:pPr>
              <w:overflowPunct w:val="0"/>
              <w:autoSpaceDE w:val="0"/>
              <w:autoSpaceDN w:val="0"/>
              <w:adjustRightInd w:val="0"/>
              <w:spacing w:before="40" w:after="40"/>
              <w:ind w:left="284"/>
              <w:textAlignment w:val="baseline"/>
              <w:rPr>
                <w:sz w:val="20"/>
                <w:szCs w:val="20"/>
              </w:rPr>
            </w:pPr>
          </w:p>
          <w:p>
            <w:pPr>
              <w:overflowPunct w:val="0"/>
              <w:autoSpaceDE w:val="0"/>
              <w:autoSpaceDN w:val="0"/>
              <w:adjustRightInd w:val="0"/>
              <w:spacing w:before="40" w:after="40"/>
              <w:textAlignment w:val="baseline"/>
              <w:rPr>
                <w:sz w:val="20"/>
                <w:szCs w:val="20"/>
              </w:rPr>
            </w:pPr>
            <w:r>
              <w:rPr>
                <w:sz w:val="20"/>
                <w:szCs w:val="20"/>
              </w:rPr>
              <w:t xml:space="preserve">Die aufgeführten Register und Studien sind der FMH offiziell gemeldet: </w:t>
            </w:r>
            <w:hyperlink r:id="rId42" w:history="1">
              <w:r>
                <w:rPr>
                  <w:rStyle w:val="LinkZchn"/>
                  <w:sz w:val="20"/>
                  <w:szCs w:val="20"/>
                </w:rPr>
                <w:t>www.fmh.ch/saqm/_service/forum_medizinische_register.cfm</w:t>
              </w:r>
            </w:hyperlink>
            <w:r>
              <w:rPr>
                <w:sz w:val="20"/>
                <w:szCs w:val="20"/>
              </w:rPr>
              <w:t xml:space="preserve"> </w:t>
            </w:r>
          </w:p>
          <w:p>
            <w:pPr>
              <w:overflowPunct w:val="0"/>
              <w:autoSpaceDE w:val="0"/>
              <w:autoSpaceDN w:val="0"/>
              <w:adjustRightInd w:val="0"/>
              <w:spacing w:before="40" w:after="40"/>
              <w:ind w:left="284"/>
              <w:textAlignment w:val="baseline"/>
              <w:rPr>
                <w:b/>
                <w:bCs/>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6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2" w:color="auto" w:fill="FFFFFF" w:themeFill="background1"/>
          </w:tcPr>
          <w:p>
            <w:pPr>
              <w:pStyle w:val="Kopfzeile"/>
              <w:spacing w:before="40" w:after="40" w:line="276" w:lineRule="auto"/>
              <w:rPr>
                <w:rFonts w:cs="Arial"/>
                <w:b/>
                <w:sz w:val="20"/>
                <w:szCs w:val="20"/>
              </w:rPr>
            </w:pPr>
            <w:r>
              <w:rPr>
                <w:rFonts w:cs="Arial"/>
                <w:b/>
                <w:sz w:val="20"/>
                <w:szCs w:val="20"/>
              </w:rPr>
              <w:t xml:space="preserve">Registerübersicht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themeFill="background1"/>
          </w:tcPr>
          <w:p>
            <w:pPr>
              <w:pStyle w:val="Kopfzeile"/>
              <w:tabs>
                <w:tab w:val="left" w:pos="708"/>
              </w:tabs>
              <w:spacing w:before="40" w:after="40"/>
              <w:jc w:val="both"/>
              <w:rPr>
                <w:rFonts w:cs="Arial"/>
                <w:b/>
                <w:sz w:val="20"/>
                <w:szCs w:val="20"/>
              </w:rPr>
            </w:pPr>
            <w:r>
              <w:rPr>
                <w:rFonts w:cs="Arial"/>
                <w:b/>
                <w:sz w:val="20"/>
                <w:szCs w:val="20"/>
              </w:rPr>
              <w:t>Bezeichnung</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themeFill="background1"/>
          </w:tcPr>
          <w:p>
            <w:pPr>
              <w:pStyle w:val="Kopfzeile"/>
              <w:tabs>
                <w:tab w:val="left" w:pos="708"/>
              </w:tabs>
              <w:spacing w:before="40" w:after="40" w:line="276" w:lineRule="auto"/>
              <w:ind w:left="33"/>
              <w:rPr>
                <w:rFonts w:cs="Arial"/>
                <w:b/>
                <w:sz w:val="20"/>
                <w:szCs w:val="20"/>
              </w:rPr>
            </w:pPr>
            <w:r>
              <w:rPr>
                <w:rFonts w:cs="Arial"/>
                <w:b/>
                <w:sz w:val="20"/>
                <w:szCs w:val="20"/>
              </w:rPr>
              <w:t>Fachrichtungen</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themeFill="background1"/>
            <w:hideMark/>
          </w:tcPr>
          <w:p>
            <w:pPr>
              <w:pStyle w:val="Kopfzeile"/>
              <w:tabs>
                <w:tab w:val="left" w:pos="708"/>
              </w:tabs>
              <w:spacing w:before="40" w:after="40" w:line="276" w:lineRule="auto"/>
              <w:ind w:left="34"/>
              <w:rPr>
                <w:rFonts w:cs="Arial"/>
                <w:b/>
                <w:sz w:val="20"/>
                <w:szCs w:val="20"/>
              </w:rPr>
            </w:pPr>
            <w:r>
              <w:rPr>
                <w:rFonts w:cs="Arial"/>
                <w:b/>
                <w:sz w:val="20"/>
                <w:szCs w:val="20"/>
              </w:rPr>
              <w:t>Betreiberorganisation</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themeFill="background1"/>
          </w:tcPr>
          <w:p>
            <w:pPr>
              <w:pStyle w:val="Kopfzeile"/>
              <w:tabs>
                <w:tab w:val="left" w:pos="708"/>
              </w:tabs>
              <w:spacing w:before="40" w:after="40" w:line="276" w:lineRule="auto"/>
              <w:rPr>
                <w:rFonts w:cs="Arial"/>
                <w:b/>
                <w:sz w:val="20"/>
                <w:szCs w:val="20"/>
              </w:rPr>
            </w:pPr>
            <w:r>
              <w:rPr>
                <w:rFonts w:cs="Arial"/>
                <w:b/>
                <w:sz w:val="20"/>
                <w:szCs w:val="20"/>
              </w:rPr>
              <w:t>Seit/Ab</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themeFill="background1"/>
          </w:tcPr>
          <w:p>
            <w:pPr>
              <w:pStyle w:val="Kopfzeile"/>
              <w:spacing w:before="40" w:after="40" w:line="276" w:lineRule="auto"/>
              <w:ind w:left="33"/>
              <w:rPr>
                <w:rFonts w:cs="Arial"/>
                <w:sz w:val="20"/>
                <w:szCs w:val="20"/>
              </w:rPr>
            </w:pPr>
            <w:r>
              <w:rPr>
                <w:rFonts w:cs="Arial"/>
                <w:b/>
                <w:sz w:val="20"/>
                <w:szCs w:val="20"/>
              </w:rPr>
              <w:t>An den Standorten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lang w:val="en-GB"/>
              </w:rPr>
            </w:pPr>
            <w:r>
              <w:rPr>
                <w:rFonts w:cs="Arial"/>
                <w:b/>
                <w:sz w:val="20"/>
                <w:szCs w:val="20"/>
                <w:lang w:val="en-GB"/>
              </w:rPr>
              <w:t>AMDS</w:t>
            </w:r>
            <w:r>
              <w:rPr>
                <w:rFonts w:cs="Arial"/>
                <w:sz w:val="20"/>
                <w:szCs w:val="20"/>
                <w:lang w:val="en-GB"/>
              </w:rPr>
              <w:t xml:space="preserve"> </w:t>
            </w:r>
          </w:p>
          <w:p>
            <w:pPr>
              <w:pStyle w:val="Kopfzeile"/>
              <w:tabs>
                <w:tab w:val="left" w:pos="708"/>
              </w:tabs>
              <w:spacing w:before="40" w:after="40"/>
              <w:rPr>
                <w:rFonts w:cs="Arial"/>
                <w:sz w:val="20"/>
                <w:szCs w:val="20"/>
                <w:lang w:val="en-GB"/>
              </w:rPr>
            </w:pPr>
            <w:r>
              <w:rPr>
                <w:rFonts w:cs="Arial"/>
                <w:sz w:val="20"/>
                <w:szCs w:val="20"/>
                <w:lang w:val="en-GB"/>
              </w:rPr>
              <w:t xml:space="preserve">Absolute Minimal Data Set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ind w:left="33"/>
              <w:rPr>
                <w:sz w:val="20"/>
                <w:szCs w:val="20"/>
              </w:rPr>
            </w:pPr>
            <w:r>
              <w:rPr>
                <w:sz w:val="20"/>
                <w:szCs w:val="20"/>
              </w:rPr>
              <w:t xml:space="preserve">Anästhesie </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ind w:left="34"/>
              <w:rPr>
                <w:sz w:val="20"/>
                <w:szCs w:val="20"/>
              </w:rPr>
            </w:pPr>
            <w:r>
              <w:rPr>
                <w:sz w:val="20"/>
                <w:szCs w:val="20"/>
              </w:rPr>
              <w:t>Schweizerische Gesellschaft für Anästhesiologie und Reanimation</w:t>
            </w:r>
            <w:r>
              <w:rPr>
                <w:rStyle w:val="Hyperlink"/>
                <w:rFonts w:cs="Arial"/>
                <w:sz w:val="20"/>
                <w:szCs w:val="20"/>
              </w:rPr>
              <w:t xml:space="preserve"> </w:t>
            </w:r>
            <w:r>
              <w:rPr>
                <w:rStyle w:val="Hyperlink"/>
                <w:rFonts w:cs="Arial"/>
                <w:color w:val="005292"/>
                <w:sz w:val="20"/>
                <w:szCs w:val="20"/>
              </w:rPr>
              <w:t>www.iumsp.ch/ADS</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line="276" w:lineRule="auto"/>
              <w:ind w:left="284"/>
              <w:jc w:val="both"/>
              <w:rPr>
                <w:rFonts w:cs="Arial"/>
                <w:b/>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line="276" w:lineRule="auto"/>
              <w:ind w:left="33"/>
              <w:rPr>
                <w:rFonts w:cs="Arial"/>
                <w:b/>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pPr>
              <w:pStyle w:val="Kopfzeile"/>
              <w:tabs>
                <w:tab w:val="left" w:pos="708"/>
              </w:tabs>
              <w:spacing w:before="40" w:after="40"/>
              <w:rPr>
                <w:rFonts w:cs="Arial"/>
                <w:sz w:val="20"/>
                <w:szCs w:val="20"/>
              </w:rPr>
            </w:pPr>
            <w:r>
              <w:rPr>
                <w:rFonts w:cs="Arial"/>
                <w:b/>
                <w:sz w:val="20"/>
                <w:szCs w:val="20"/>
              </w:rPr>
              <w:t>AMIS Plus</w:t>
            </w:r>
            <w:r>
              <w:rPr>
                <w:rFonts w:cs="Arial"/>
                <w:sz w:val="20"/>
                <w:szCs w:val="20"/>
              </w:rPr>
              <w:t xml:space="preserve"> </w:t>
            </w:r>
          </w:p>
          <w:p>
            <w:pPr>
              <w:pStyle w:val="Kopfzeile"/>
              <w:tabs>
                <w:tab w:val="left" w:pos="708"/>
              </w:tabs>
              <w:spacing w:before="40" w:after="40"/>
              <w:rPr>
                <w:rFonts w:cs="Arial"/>
                <w:color w:val="333399"/>
                <w:sz w:val="20"/>
                <w:szCs w:val="20"/>
              </w:rPr>
            </w:pPr>
            <w:proofErr w:type="spellStart"/>
            <w:r>
              <w:rPr>
                <w:rFonts w:cs="Arial"/>
                <w:sz w:val="20"/>
                <w:szCs w:val="20"/>
              </w:rPr>
              <w:t>Acute</w:t>
            </w:r>
            <w:proofErr w:type="spellEnd"/>
            <w:r>
              <w:rPr>
                <w:rFonts w:cs="Arial"/>
                <w:sz w:val="20"/>
                <w:szCs w:val="20"/>
              </w:rPr>
              <w:t xml:space="preserve"> </w:t>
            </w:r>
            <w:proofErr w:type="spellStart"/>
            <w:r>
              <w:rPr>
                <w:rFonts w:cs="Arial"/>
                <w:sz w:val="20"/>
                <w:szCs w:val="20"/>
              </w:rPr>
              <w:t>Myocardial</w:t>
            </w:r>
            <w:proofErr w:type="spellEnd"/>
            <w:r>
              <w:rPr>
                <w:rFonts w:cs="Arial"/>
                <w:sz w:val="20"/>
                <w:szCs w:val="20"/>
              </w:rPr>
              <w:t xml:space="preserve"> </w:t>
            </w:r>
            <w:proofErr w:type="spellStart"/>
            <w:r>
              <w:rPr>
                <w:rFonts w:cs="Arial"/>
                <w:sz w:val="20"/>
                <w:szCs w:val="20"/>
              </w:rPr>
              <w:t>Infarction</w:t>
            </w:r>
            <w:proofErr w:type="spellEnd"/>
            <w:r>
              <w:rPr>
                <w:rFonts w:cs="Arial"/>
                <w:sz w:val="20"/>
                <w:szCs w:val="20"/>
              </w:rPr>
              <w:t xml:space="preserve"> in Switzerland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ind w:left="33"/>
              <w:rPr>
                <w:b/>
                <w:sz w:val="20"/>
                <w:szCs w:val="20"/>
              </w:rPr>
            </w:pPr>
            <w:r>
              <w:rPr>
                <w:sz w:val="20"/>
                <w:szCs w:val="20"/>
              </w:rPr>
              <w:t>Allgemeine Innere Medizin, Kardiologie, Intensivmedizin</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pPr>
              <w:pStyle w:val="Default"/>
              <w:ind w:left="34"/>
              <w:rPr>
                <w:sz w:val="20"/>
                <w:szCs w:val="20"/>
                <w:lang w:val="fr-CH"/>
              </w:rPr>
            </w:pPr>
            <w:r>
              <w:rPr>
                <w:sz w:val="20"/>
                <w:szCs w:val="20"/>
                <w:lang w:val="fr-CH"/>
              </w:rPr>
              <w:t>AMIS Plus Data Center</w:t>
            </w:r>
            <w:r>
              <w:rPr>
                <w:i/>
                <w:sz w:val="20"/>
                <w:szCs w:val="20"/>
                <w:lang w:val="fr-CH"/>
              </w:rPr>
              <w:br/>
            </w:r>
            <w:hyperlink r:id="rId43" w:history="1">
              <w:r>
                <w:rPr>
                  <w:rStyle w:val="Hyperlink"/>
                  <w:rFonts w:cs="Arial"/>
                  <w:color w:val="005292"/>
                  <w:sz w:val="20"/>
                  <w:szCs w:val="20"/>
                  <w:lang w:val="fr-CH"/>
                </w:rPr>
                <w:t>www.amis-plus.ch</w:t>
              </w:r>
            </w:hyperlink>
            <w:r>
              <w:rPr>
                <w:i/>
                <w:color w:val="005292"/>
                <w:sz w:val="20"/>
                <w:szCs w:val="20"/>
                <w:lang w:val="fr-CH"/>
              </w:rPr>
              <w:t xml:space="preserv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line="276" w:lineRule="auto"/>
              <w:ind w:left="284"/>
              <w:jc w:val="both"/>
              <w:rPr>
                <w:rFonts w:cs="Arial"/>
                <w:b/>
                <w:sz w:val="20"/>
                <w:szCs w:val="20"/>
                <w:lang w:val="fr-CH"/>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line="276" w:lineRule="auto"/>
              <w:ind w:left="33"/>
              <w:rPr>
                <w:rFonts w:cs="Arial"/>
                <w:b/>
                <w:sz w:val="20"/>
                <w:szCs w:val="20"/>
                <w:lang w:val="fr-CH"/>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pPr>
              <w:pStyle w:val="Kopfzeile"/>
              <w:tabs>
                <w:tab w:val="left" w:pos="708"/>
              </w:tabs>
              <w:spacing w:before="40" w:after="40"/>
              <w:rPr>
                <w:rFonts w:cs="Arial"/>
                <w:sz w:val="20"/>
                <w:szCs w:val="20"/>
              </w:rPr>
            </w:pPr>
            <w:r>
              <w:rPr>
                <w:rFonts w:cs="Arial"/>
                <w:b/>
                <w:sz w:val="20"/>
                <w:szCs w:val="20"/>
              </w:rPr>
              <w:t>AQC</w:t>
            </w:r>
            <w:r>
              <w:rPr>
                <w:rFonts w:cs="Arial"/>
                <w:sz w:val="20"/>
                <w:szCs w:val="20"/>
              </w:rPr>
              <w:t xml:space="preserve"> </w:t>
            </w:r>
            <w:r>
              <w:rPr>
                <w:rFonts w:cs="Arial"/>
                <w:sz w:val="20"/>
                <w:szCs w:val="20"/>
              </w:rPr>
              <w:br/>
              <w:t xml:space="preserve">Arbeitsgemeinschaft für Qualitätssicherung in der Chirurgie </w:t>
            </w:r>
          </w:p>
          <w:p>
            <w:pPr>
              <w:pStyle w:val="Kopfzeile"/>
              <w:tabs>
                <w:tab w:val="left" w:pos="708"/>
              </w:tabs>
              <w:spacing w:before="40" w:after="40"/>
              <w:rPr>
                <w:rFonts w:cs="Arial"/>
                <w:color w:val="333399"/>
                <w:sz w:val="20"/>
                <w:szCs w:val="20"/>
              </w:rPr>
            </w:pP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ind w:left="33"/>
              <w:rPr>
                <w:b/>
                <w:sz w:val="20"/>
                <w:szCs w:val="20"/>
              </w:rPr>
            </w:pPr>
            <w:r>
              <w:rPr>
                <w:sz w:val="20"/>
                <w:szCs w:val="20"/>
              </w:rPr>
              <w:t>Chirurgie, Gynäkologie und Geburtshilfe, Kinderchirurgie, Neurochirurgie, Orthopädische Chirurgie, Plastische Chirurgie, Urologie, Herz- und Thorax-. Gefässchirurgie, Gastroenterologie, Handchirurgie, Senologie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pPr>
              <w:pStyle w:val="Kopfzeile"/>
              <w:tabs>
                <w:tab w:val="left" w:pos="708"/>
              </w:tabs>
              <w:spacing w:before="40" w:after="40"/>
              <w:ind w:left="34"/>
              <w:rPr>
                <w:rFonts w:cs="Arial"/>
                <w:color w:val="333399"/>
                <w:sz w:val="20"/>
                <w:szCs w:val="20"/>
                <w:lang w:val="en-GB"/>
              </w:rPr>
            </w:pPr>
            <w:proofErr w:type="spellStart"/>
            <w:r>
              <w:rPr>
                <w:rFonts w:cs="Arial"/>
                <w:color w:val="000000"/>
                <w:sz w:val="20"/>
                <w:szCs w:val="20"/>
                <w:lang w:val="en-GB" w:eastAsia="de-CH"/>
              </w:rPr>
              <w:t>Adjumed</w:t>
            </w:r>
            <w:proofErr w:type="spellEnd"/>
            <w:r>
              <w:rPr>
                <w:rFonts w:cs="Arial"/>
                <w:color w:val="000000"/>
                <w:sz w:val="20"/>
                <w:szCs w:val="20"/>
                <w:lang w:val="en-GB" w:eastAsia="de-CH"/>
              </w:rPr>
              <w:t xml:space="preserve"> Services AG</w:t>
            </w:r>
            <w:r>
              <w:rPr>
                <w:rFonts w:cs="Arial"/>
                <w:color w:val="666666"/>
                <w:sz w:val="20"/>
                <w:szCs w:val="20"/>
                <w:lang w:val="en-GB"/>
              </w:rPr>
              <w:t xml:space="preserve"> </w:t>
            </w:r>
            <w:hyperlink r:id="rId44" w:history="1">
              <w:r>
                <w:rPr>
                  <w:rStyle w:val="Hyperlink"/>
                  <w:rFonts w:cs="Arial"/>
                  <w:color w:val="005292"/>
                  <w:sz w:val="20"/>
                  <w:szCs w:val="20"/>
                  <w:lang w:val="en-GB"/>
                </w:rPr>
                <w:t>www.aqc.ch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ind w:left="284"/>
              <w:jc w:val="both"/>
              <w:rPr>
                <w:rFonts w:cs="Arial"/>
                <w:color w:val="333399"/>
                <w:sz w:val="20"/>
                <w:szCs w:val="20"/>
                <w:lang w:val="en-GB"/>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ind w:left="33"/>
              <w:jc w:val="both"/>
              <w:rPr>
                <w:rFonts w:cs="Arial"/>
                <w:color w:val="333399"/>
                <w:sz w:val="20"/>
                <w:szCs w:val="20"/>
                <w:lang w:val="en-G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b/>
                <w:sz w:val="20"/>
                <w:szCs w:val="20"/>
              </w:rPr>
              <w:t xml:space="preserve">ASF </w:t>
            </w:r>
          </w:p>
          <w:p>
            <w:pPr>
              <w:pStyle w:val="Kopfzeile"/>
              <w:tabs>
                <w:tab w:val="left" w:pos="708"/>
              </w:tabs>
              <w:spacing w:before="40" w:after="40"/>
              <w:rPr>
                <w:rFonts w:cs="Arial"/>
                <w:sz w:val="20"/>
                <w:szCs w:val="20"/>
              </w:rPr>
            </w:pPr>
            <w:r>
              <w:rPr>
                <w:rFonts w:cs="Arial"/>
                <w:sz w:val="20"/>
                <w:szCs w:val="20"/>
              </w:rPr>
              <w:t xml:space="preserve">Arbeitsgemeinschaft Schweizerischer Frauenkliniken </w:t>
            </w:r>
            <w:r>
              <w:rPr>
                <w:rFonts w:cs="Arial"/>
                <w:sz w:val="20"/>
                <w:szCs w:val="20"/>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sz w:val="20"/>
                <w:szCs w:val="20"/>
              </w:rPr>
            </w:pPr>
            <w:r>
              <w:rPr>
                <w:color w:val="auto"/>
                <w:sz w:val="20"/>
                <w:szCs w:val="20"/>
                <w:lang w:eastAsia="de-DE"/>
              </w:rPr>
              <w:t xml:space="preserve">Gynäkologie und Geburtshilfe </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color w:val="000000"/>
                <w:sz w:val="20"/>
                <w:szCs w:val="20"/>
                <w:lang w:eastAsia="de-CH"/>
              </w:rPr>
            </w:pPr>
            <w:r>
              <w:rPr>
                <w:rFonts w:cs="Arial"/>
                <w:sz w:val="20"/>
                <w:szCs w:val="20"/>
              </w:rPr>
              <w:t xml:space="preserve">SGGG: Schweizerische Gesellschaft für Gynäkologie und Geburtshilfe </w:t>
            </w:r>
            <w:r>
              <w:rPr>
                <w:rFonts w:cs="Arial"/>
                <w:b/>
                <w:sz w:val="20"/>
                <w:szCs w:val="20"/>
              </w:rPr>
              <w:br/>
            </w:r>
            <w:hyperlink r:id="rId45" w:history="1">
              <w:r>
                <w:rPr>
                  <w:rStyle w:val="Hyperlink"/>
                  <w:rFonts w:cs="Arial"/>
                  <w:color w:val="005292"/>
                  <w:sz w:val="20"/>
                  <w:szCs w:val="20"/>
                </w:rPr>
                <w:t>www.sevisa.ch</w:t>
              </w:r>
            </w:hyperlink>
            <w:r>
              <w:rPr>
                <w:rFonts w:cs="Arial"/>
                <w:i/>
                <w:color w:val="005292"/>
                <w:sz w:val="20"/>
                <w:szCs w:val="20"/>
              </w:rPr>
              <w:t xml:space="preserv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lang w:val="en-GB"/>
              </w:rPr>
            </w:pPr>
            <w:r>
              <w:rPr>
                <w:rFonts w:cs="Arial"/>
                <w:b/>
                <w:sz w:val="20"/>
                <w:szCs w:val="20"/>
                <w:lang w:val="en-GB"/>
              </w:rPr>
              <w:lastRenderedPageBreak/>
              <w:t>E-IMD</w:t>
            </w:r>
            <w:r>
              <w:rPr>
                <w:rFonts w:cs="Arial"/>
                <w:sz w:val="20"/>
                <w:szCs w:val="20"/>
                <w:lang w:val="en-GB"/>
              </w:rPr>
              <w:t xml:space="preserve"> </w:t>
            </w:r>
            <w:r>
              <w:rPr>
                <w:rFonts w:cs="Arial"/>
                <w:sz w:val="20"/>
                <w:szCs w:val="20"/>
                <w:lang w:val="en-GB"/>
              </w:rPr>
              <w:br/>
              <w:t xml:space="preserve">European registry and network for intoxication type metabolic disorders </w:t>
            </w:r>
            <w:r>
              <w:rPr>
                <w:rFonts w:cs="Arial"/>
                <w:sz w:val="20"/>
                <w:szCs w:val="20"/>
                <w:lang w:val="en-GB"/>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b/>
                <w:sz w:val="20"/>
                <w:szCs w:val="20"/>
              </w:rPr>
            </w:pPr>
            <w:r>
              <w:rPr>
                <w:sz w:val="20"/>
                <w:szCs w:val="20"/>
              </w:rPr>
              <w:t>Allgemeine Innere Medizin, Neurologie, Pädiatrie, Medizinische Genetik, Endokrinologie/ Diabetologie, Nephrologie, Intensivmedizin</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color w:val="000000"/>
                <w:sz w:val="20"/>
                <w:szCs w:val="20"/>
                <w:lang w:eastAsia="de-CH"/>
              </w:rPr>
              <w:t>Universitätsklinikum Heidelberg</w:t>
            </w:r>
            <w:r>
              <w:rPr>
                <w:rFonts w:cs="Arial"/>
                <w:color w:val="666666"/>
                <w:sz w:val="20"/>
                <w:szCs w:val="20"/>
              </w:rPr>
              <w:t xml:space="preserve"> </w:t>
            </w:r>
            <w:r>
              <w:rPr>
                <w:rFonts w:cs="Arial"/>
                <w:color w:val="666666"/>
                <w:sz w:val="20"/>
                <w:szCs w:val="20"/>
              </w:rPr>
              <w:br/>
            </w:r>
            <w:hyperlink r:id="rId46" w:tgtFrame="_blank" w:history="1">
              <w:r>
                <w:rPr>
                  <w:rStyle w:val="Hyperlink"/>
                  <w:rFonts w:cs="Arial"/>
                  <w:color w:val="005292"/>
                  <w:sz w:val="20"/>
                  <w:szCs w:val="20"/>
                </w:rPr>
                <w:t>www.e-imd.org</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sz w:val="20"/>
                <w:szCs w:val="20"/>
              </w:rPr>
            </w:pPr>
            <w:r>
              <w:rPr>
                <w:b/>
                <w:sz w:val="20"/>
                <w:szCs w:val="20"/>
              </w:rPr>
              <w:t>FIVNAT-CH</w:t>
            </w:r>
            <w:r>
              <w:rPr>
                <w:sz w:val="20"/>
                <w:szCs w:val="20"/>
              </w:rPr>
              <w:t xml:space="preserve"> </w:t>
            </w:r>
            <w:r>
              <w:rPr>
                <w:sz w:val="20"/>
                <w:szCs w:val="20"/>
              </w:rPr>
              <w:br/>
            </w:r>
            <w:proofErr w:type="spellStart"/>
            <w:r>
              <w:rPr>
                <w:sz w:val="20"/>
                <w:szCs w:val="20"/>
              </w:rPr>
              <w:t>Fécondation</w:t>
            </w:r>
            <w:proofErr w:type="spellEnd"/>
            <w:r>
              <w:rPr>
                <w:sz w:val="20"/>
                <w:szCs w:val="20"/>
              </w:rPr>
              <w:t xml:space="preserve"> In Vitro National </w:t>
            </w:r>
            <w:r>
              <w:rPr>
                <w:sz w:val="20"/>
                <w:szCs w:val="20"/>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sz w:val="20"/>
                <w:szCs w:val="20"/>
              </w:rPr>
            </w:pPr>
            <w:r>
              <w:rPr>
                <w:sz w:val="20"/>
                <w:szCs w:val="20"/>
              </w:rPr>
              <w:t>Gynäkologie und Geburtshilfe, Kinder- und Jugendmedizin, Neonatologie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color w:val="000000"/>
                <w:sz w:val="20"/>
                <w:szCs w:val="20"/>
                <w:lang w:eastAsia="de-CH"/>
              </w:rPr>
              <w:t>FIVNAT - CH: Kommission der SGRM</w:t>
            </w:r>
            <w:r>
              <w:rPr>
                <w:rFonts w:cs="Arial"/>
                <w:color w:val="666666"/>
                <w:sz w:val="20"/>
                <w:szCs w:val="20"/>
              </w:rPr>
              <w:t xml:space="preserve"> </w:t>
            </w:r>
            <w:hyperlink r:id="rId47" w:history="1">
              <w:r>
                <w:rPr>
                  <w:rStyle w:val="Hyperlink"/>
                  <w:rFonts w:cs="Arial"/>
                  <w:sz w:val="20"/>
                  <w:szCs w:val="20"/>
                </w:rPr>
                <w:br/>
              </w:r>
              <w:r>
                <w:rPr>
                  <w:rStyle w:val="Hyperlink"/>
                  <w:rFonts w:cs="Arial"/>
                  <w:color w:val="005292"/>
                  <w:sz w:val="20"/>
                  <w:szCs w:val="20"/>
                </w:rPr>
                <w:t>www.fivnat-registry.ch/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sz w:val="20"/>
                <w:szCs w:val="20"/>
              </w:rPr>
            </w:pPr>
            <w:r>
              <w:rPr>
                <w:b/>
                <w:sz w:val="20"/>
                <w:szCs w:val="20"/>
              </w:rPr>
              <w:t>IDES Register</w:t>
            </w:r>
            <w:r>
              <w:rPr>
                <w:sz w:val="20"/>
                <w:szCs w:val="20"/>
              </w:rPr>
              <w:t xml:space="preserve"> </w:t>
            </w:r>
            <w:r>
              <w:rPr>
                <w:sz w:val="20"/>
                <w:szCs w:val="20"/>
              </w:rPr>
              <w:br/>
            </w:r>
            <w:proofErr w:type="spellStart"/>
            <w:r>
              <w:rPr>
                <w:sz w:val="20"/>
                <w:szCs w:val="20"/>
              </w:rPr>
              <w:t>Register</w:t>
            </w:r>
            <w:proofErr w:type="spellEnd"/>
            <w:r>
              <w:rPr>
                <w:sz w:val="20"/>
                <w:szCs w:val="20"/>
              </w:rPr>
              <w:t xml:space="preserve"> für Hüft-, Knie- und Sprunggelenks-prothesen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b/>
                <w:sz w:val="20"/>
                <w:szCs w:val="20"/>
              </w:rPr>
            </w:pPr>
            <w:r>
              <w:rPr>
                <w:sz w:val="20"/>
                <w:szCs w:val="20"/>
              </w:rPr>
              <w:t>Orthopädische Chirurgie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sz w:val="20"/>
                <w:szCs w:val="20"/>
              </w:rPr>
            </w:pPr>
            <w:r>
              <w:rPr>
                <w:sz w:val="20"/>
                <w:szCs w:val="20"/>
              </w:rPr>
              <w:t xml:space="preserve">MEM Forschungszentrum, Institut für Evaluative Forschung in der Orthopädie </w:t>
            </w:r>
            <w:hyperlink r:id="rId48" w:tgtFrame="_blank" w:history="1">
              <w:r>
                <w:rPr>
                  <w:rStyle w:val="Hyperlink"/>
                  <w:rFonts w:cs="Arial"/>
                  <w:color w:val="005292"/>
                  <w:sz w:val="20"/>
                  <w:szCs w:val="20"/>
                </w:rPr>
                <w:t>www.memcenter.unibe.ch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b/>
                <w:sz w:val="20"/>
                <w:szCs w:val="20"/>
              </w:rPr>
              <w:t xml:space="preserve">KTRZ </w:t>
            </w:r>
            <w:r>
              <w:rPr>
                <w:rFonts w:cs="Arial"/>
                <w:sz w:val="20"/>
                <w:szCs w:val="20"/>
              </w:rPr>
              <w:br/>
              <w:t xml:space="preserve">Knochentumor-Referenzzentrum der Schweizerischen Gesellschaft für Pathologie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sz w:val="20"/>
                <w:szCs w:val="20"/>
              </w:rPr>
            </w:pPr>
            <w:r>
              <w:rPr>
                <w:sz w:val="20"/>
                <w:szCs w:val="20"/>
              </w:rPr>
              <w:t>Kinderchirurgie, Neurochirurgie, Orthopädische Chirurgie, ORL, Pathologie, Mund-, Kiefer- + Gesichtschirurgie, Medizinische Genetik, Med. Onkologie, Radiologie, Radio-Onkologie / Strahlentherapie, Neuropathologie, Handchirurgie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sz w:val="20"/>
                <w:szCs w:val="20"/>
              </w:rPr>
            </w:pPr>
            <w:r>
              <w:rPr>
                <w:sz w:val="20"/>
                <w:szCs w:val="20"/>
              </w:rPr>
              <w:t>Institut für Pathologie des Universitätsspital Basel</w:t>
            </w:r>
            <w:r>
              <w:rPr>
                <w:color w:val="666666"/>
                <w:sz w:val="20"/>
                <w:szCs w:val="20"/>
              </w:rPr>
              <w:t xml:space="preserve"> </w:t>
            </w:r>
            <w:hyperlink r:id="rId49" w:tgtFrame="_blank" w:history="1">
              <w:r>
                <w:rPr>
                  <w:rStyle w:val="Hyperlink"/>
                  <w:rFonts w:cs="Arial"/>
                  <w:color w:val="005292"/>
                  <w:sz w:val="20"/>
                  <w:szCs w:val="20"/>
                </w:rPr>
                <w:t>www.unispital-basel.ch/das-universitaetsspital/bereiche/medizinische-querschnittsfunktionen/kliniken-institute-abteilungen/pathologie/abteilungen/knochentumor-referenzzentrum/</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proofErr w:type="spellStart"/>
            <w:r>
              <w:rPr>
                <w:rFonts w:cs="Arial"/>
                <w:sz w:val="20"/>
                <w:szCs w:val="20"/>
              </w:rPr>
              <w:t>Mammaimplantatregister</w:t>
            </w:r>
            <w:proofErr w:type="spellEnd"/>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b/>
                <w:sz w:val="20"/>
                <w:szCs w:val="20"/>
              </w:rPr>
            </w:pPr>
            <w:r>
              <w:rPr>
                <w:sz w:val="20"/>
                <w:szCs w:val="20"/>
              </w:rPr>
              <w:t>Plastische Chirurgie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b/>
                <w:sz w:val="20"/>
                <w:szCs w:val="20"/>
                <w:lang w:val="en-GB"/>
              </w:rPr>
            </w:pPr>
            <w:r>
              <w:rPr>
                <w:sz w:val="20"/>
                <w:szCs w:val="20"/>
                <w:lang w:val="en-GB"/>
              </w:rPr>
              <w:t>Institute for evaluative research in medicine</w:t>
            </w:r>
            <w:r>
              <w:rPr>
                <w:color w:val="666666"/>
                <w:sz w:val="20"/>
                <w:szCs w:val="20"/>
                <w:lang w:val="en-GB"/>
              </w:rPr>
              <w:t xml:space="preserve"> </w:t>
            </w:r>
            <w:hyperlink r:id="rId50" w:tgtFrame="_blank" w:history="1">
              <w:r>
                <w:rPr>
                  <w:rStyle w:val="Hyperlink"/>
                  <w:rFonts w:cs="Arial"/>
                  <w:color w:val="005292"/>
                  <w:sz w:val="20"/>
                  <w:szCs w:val="20"/>
                  <w:lang w:val="en-GB"/>
                </w:rPr>
                <w:t>www.memcenter.unibe.ch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en-US"/>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proofErr w:type="spellStart"/>
            <w:r>
              <w:rPr>
                <w:rFonts w:cs="Arial"/>
                <w:b/>
                <w:sz w:val="20"/>
                <w:szCs w:val="20"/>
              </w:rPr>
              <w:t>MDSi</w:t>
            </w:r>
            <w:proofErr w:type="spellEnd"/>
            <w:r>
              <w:rPr>
                <w:rFonts w:cs="Arial"/>
                <w:b/>
                <w:sz w:val="20"/>
                <w:szCs w:val="20"/>
              </w:rPr>
              <w:t xml:space="preserve"> </w:t>
            </w:r>
            <w:r>
              <w:rPr>
                <w:rFonts w:cs="Arial"/>
                <w:sz w:val="20"/>
                <w:szCs w:val="20"/>
              </w:rPr>
              <w:br/>
              <w:t xml:space="preserve">Minimaler Datensatz der Schweiz. Gesellschaft für Intensivmedizin SGI </w:t>
            </w:r>
            <w:r>
              <w:rPr>
                <w:rFonts w:cs="Arial"/>
                <w:sz w:val="20"/>
                <w:szCs w:val="20"/>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Intensivmedizin</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SGI Schweizer Gesellschaft für Intensivmedizin </w:t>
            </w:r>
            <w:r>
              <w:rPr>
                <w:rFonts w:cs="Arial"/>
                <w:sz w:val="20"/>
                <w:szCs w:val="20"/>
              </w:rPr>
              <w:br/>
            </w:r>
            <w:hyperlink r:id="rId51" w:history="1">
              <w:r>
                <w:rPr>
                  <w:rStyle w:val="Hyperlink"/>
                  <w:rFonts w:cs="Arial"/>
                  <w:color w:val="005292"/>
                  <w:sz w:val="20"/>
                  <w:szCs w:val="20"/>
                </w:rPr>
                <w:t>www.sgi-ssmi.ch</w:t>
              </w:r>
            </w:hyperlink>
            <w:r>
              <w:rPr>
                <w:rFonts w:cs="Arial"/>
                <w:i/>
                <w:sz w:val="20"/>
                <w:szCs w:val="20"/>
              </w:rPr>
              <w:t xml:space="preserv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Meldesystem meldepflichtiger übertragbarer Krankheiten</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Infektiologie, Epidemiologie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color w:val="000000"/>
                <w:sz w:val="20"/>
                <w:szCs w:val="20"/>
                <w:lang w:eastAsia="de-CH"/>
              </w:rPr>
              <w:t>Bundesamt für Gesundheit Sektion Meldesysteme</w:t>
            </w:r>
            <w:r>
              <w:rPr>
                <w:rFonts w:cs="Arial"/>
                <w:color w:val="666666"/>
                <w:sz w:val="20"/>
                <w:szCs w:val="20"/>
              </w:rPr>
              <w:t xml:space="preserve"> </w:t>
            </w:r>
            <w:hyperlink r:id="rId52" w:tgtFrame="_blank" w:history="1">
              <w:r>
                <w:rPr>
                  <w:rStyle w:val="Hyperlink"/>
                  <w:rFonts w:cs="Arial"/>
                  <w:color w:val="005292"/>
                  <w:sz w:val="20"/>
                  <w:szCs w:val="20"/>
                  <w:lang w:eastAsia="de-CH"/>
                </w:rPr>
                <w:t>www.bag.admin.ch/infreporting</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b/>
                <w:sz w:val="20"/>
                <w:szCs w:val="20"/>
              </w:rPr>
              <w:t xml:space="preserve">MIBB </w:t>
            </w:r>
            <w:r>
              <w:rPr>
                <w:rFonts w:cs="Arial"/>
                <w:sz w:val="20"/>
                <w:szCs w:val="20"/>
              </w:rPr>
              <w:br/>
              <w:t xml:space="preserve">Register der </w:t>
            </w:r>
            <w:proofErr w:type="spellStart"/>
            <w:r>
              <w:rPr>
                <w:rFonts w:cs="Arial"/>
                <w:sz w:val="20"/>
                <w:szCs w:val="20"/>
              </w:rPr>
              <w:t>Minimal</w:t>
            </w:r>
            <w:proofErr w:type="spellEnd"/>
            <w:r>
              <w:rPr>
                <w:rFonts w:cs="Arial"/>
                <w:sz w:val="20"/>
                <w:szCs w:val="20"/>
              </w:rPr>
              <w:t xml:space="preserve"> invasiven Brust-Biopsien </w:t>
            </w:r>
            <w:r>
              <w:rPr>
                <w:rFonts w:cs="Arial"/>
                <w:sz w:val="20"/>
                <w:szCs w:val="20"/>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Gynäkologie und Geburtshilfe, Radiologie, Senologie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MIBB Working Group der Schweizerischen Gesellschaft für Senologie </w:t>
            </w:r>
            <w:r>
              <w:rPr>
                <w:rFonts w:cs="Arial"/>
                <w:sz w:val="20"/>
                <w:szCs w:val="20"/>
              </w:rPr>
              <w:br/>
            </w:r>
            <w:hyperlink r:id="rId53" w:tgtFrame="_blank" w:history="1">
              <w:r>
                <w:rPr>
                  <w:rStyle w:val="Hyperlink"/>
                  <w:rFonts w:cs="Arial"/>
                  <w:color w:val="005292"/>
                  <w:sz w:val="20"/>
                  <w:szCs w:val="20"/>
                  <w:lang w:eastAsia="de-CH"/>
                </w:rPr>
                <w:t>www.mibb.ch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b/>
                <w:sz w:val="20"/>
                <w:szCs w:val="20"/>
                <w:lang w:val="en-GB"/>
              </w:rPr>
              <w:t xml:space="preserve">OCULA </w:t>
            </w:r>
            <w:r>
              <w:rPr>
                <w:rFonts w:cs="Arial"/>
                <w:sz w:val="20"/>
                <w:szCs w:val="20"/>
                <w:lang w:val="en-GB"/>
              </w:rPr>
              <w:br/>
              <w:t>Register</w:t>
            </w:r>
            <w:r>
              <w:rPr>
                <w:rFonts w:cs="Arial"/>
                <w:sz w:val="20"/>
                <w:szCs w:val="20"/>
              </w:rPr>
              <w:t xml:space="preserve"> für</w:t>
            </w:r>
            <w:r>
              <w:rPr>
                <w:rFonts w:cs="Arial"/>
                <w:sz w:val="20"/>
                <w:szCs w:val="20"/>
                <w:lang w:val="en-GB"/>
              </w:rPr>
              <w:t xml:space="preserve"> </w:t>
            </w:r>
            <w:proofErr w:type="spellStart"/>
            <w:r>
              <w:rPr>
                <w:rFonts w:cs="Arial"/>
                <w:sz w:val="20"/>
                <w:szCs w:val="20"/>
                <w:lang w:val="en-GB"/>
              </w:rPr>
              <w:t>Linsenimplantate</w:t>
            </w:r>
            <w:proofErr w:type="spellEnd"/>
            <w:r>
              <w:rPr>
                <w:rFonts w:cs="Arial"/>
                <w:sz w:val="20"/>
                <w:szCs w:val="20"/>
                <w:lang w:val="en-GB"/>
              </w:rPr>
              <w:t xml:space="preserve"> </w:t>
            </w:r>
            <w:r>
              <w:rPr>
                <w:rFonts w:cs="Arial"/>
                <w:sz w:val="20"/>
                <w:szCs w:val="20"/>
                <w:lang w:val="en-GB"/>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lang w:val="en-GB"/>
              </w:rPr>
            </w:pPr>
            <w:r>
              <w:rPr>
                <w:rFonts w:cs="Arial"/>
                <w:sz w:val="20"/>
                <w:szCs w:val="20"/>
              </w:rPr>
              <w:t>Ophthalmologie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lang w:val="en-GB"/>
              </w:rPr>
            </w:pPr>
            <w:r>
              <w:rPr>
                <w:rFonts w:cs="Arial"/>
                <w:sz w:val="20"/>
                <w:szCs w:val="20"/>
                <w:lang w:val="en-GB"/>
              </w:rPr>
              <w:t>Institute for evaluative research in medicine</w:t>
            </w:r>
            <w:r>
              <w:rPr>
                <w:rStyle w:val="Hyperlink"/>
                <w:rFonts w:cs="Arial"/>
                <w:sz w:val="20"/>
                <w:szCs w:val="20"/>
                <w:lang w:val="en-GB" w:eastAsia="de-CH"/>
              </w:rPr>
              <w:t xml:space="preserve"> </w:t>
            </w:r>
            <w:hyperlink r:id="rId54" w:history="1">
              <w:r>
                <w:rPr>
                  <w:rStyle w:val="Hyperlink"/>
                  <w:rFonts w:cs="Arial"/>
                  <w:color w:val="005292"/>
                  <w:sz w:val="20"/>
                  <w:szCs w:val="20"/>
                  <w:lang w:val="en-GB" w:eastAsia="de-CH"/>
                </w:rPr>
                <w:t>www.memcenter.unibe.ch/iefo</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en-US"/>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proofErr w:type="spellStart"/>
            <w:r>
              <w:rPr>
                <w:rFonts w:cs="Arial"/>
                <w:b/>
                <w:sz w:val="20"/>
                <w:szCs w:val="20"/>
              </w:rPr>
              <w:lastRenderedPageBreak/>
              <w:t>SAfW</w:t>
            </w:r>
            <w:proofErr w:type="spellEnd"/>
            <w:r>
              <w:rPr>
                <w:rFonts w:cs="Arial"/>
                <w:b/>
                <w:sz w:val="20"/>
                <w:szCs w:val="20"/>
              </w:rPr>
              <w:t xml:space="preserve"> DB</w:t>
            </w:r>
            <w:r>
              <w:rPr>
                <w:rFonts w:cs="Arial"/>
                <w:sz w:val="20"/>
                <w:szCs w:val="20"/>
              </w:rPr>
              <w:t xml:space="preserve"> </w:t>
            </w:r>
            <w:r>
              <w:rPr>
                <w:rFonts w:cs="Arial"/>
                <w:sz w:val="20"/>
                <w:szCs w:val="20"/>
              </w:rPr>
              <w:br/>
              <w:t xml:space="preserve">Schweizerische Arbeitsgemeinschaft für Wundbehandlung Datenbank </w:t>
            </w:r>
            <w:r>
              <w:rPr>
                <w:rFonts w:cs="Arial"/>
                <w:sz w:val="20"/>
                <w:szCs w:val="20"/>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Allgemeine Innere Medizin, Dermatologie und Venerologie, Orthopädische Chirurgie, Herz- und Thorax-. Gefässchirurgie, Angiologie, Intensivmedizin</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lang w:val="en-GB"/>
              </w:rPr>
            </w:pPr>
            <w:proofErr w:type="spellStart"/>
            <w:r>
              <w:rPr>
                <w:rFonts w:cs="Arial"/>
                <w:color w:val="000000"/>
                <w:sz w:val="20"/>
                <w:szCs w:val="20"/>
                <w:lang w:val="en-GB" w:eastAsia="de-CH"/>
              </w:rPr>
              <w:t>Adjumed</w:t>
            </w:r>
            <w:proofErr w:type="spellEnd"/>
            <w:r>
              <w:rPr>
                <w:rFonts w:cs="Arial"/>
                <w:color w:val="000000"/>
                <w:sz w:val="20"/>
                <w:szCs w:val="20"/>
                <w:lang w:val="en-GB" w:eastAsia="de-CH"/>
              </w:rPr>
              <w:t xml:space="preserve"> Services AG</w:t>
            </w:r>
            <w:r>
              <w:rPr>
                <w:rFonts w:cs="Arial"/>
                <w:color w:val="666666"/>
                <w:sz w:val="20"/>
                <w:szCs w:val="20"/>
                <w:lang w:val="en-GB"/>
              </w:rPr>
              <w:t xml:space="preserve"> </w:t>
            </w:r>
            <w:hyperlink r:id="rId55" w:tgtFrame="_blank" w:history="1">
              <w:r>
                <w:rPr>
                  <w:rStyle w:val="Hyperlink"/>
                  <w:rFonts w:cs="Arial"/>
                  <w:color w:val="005292"/>
                  <w:sz w:val="20"/>
                  <w:szCs w:val="20"/>
                  <w:lang w:val="en-GB" w:eastAsia="de-CH"/>
                </w:rPr>
                <w:t>www.safw.ch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en-US"/>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lang w:val="en-GB"/>
              </w:rPr>
            </w:pPr>
            <w:r>
              <w:rPr>
                <w:rFonts w:cs="Arial"/>
                <w:b/>
                <w:sz w:val="20"/>
                <w:szCs w:val="20"/>
                <w:lang w:val="en-GB"/>
              </w:rPr>
              <w:t xml:space="preserve">SBCDB </w:t>
            </w:r>
            <w:r>
              <w:rPr>
                <w:rFonts w:cs="Arial"/>
                <w:sz w:val="20"/>
                <w:szCs w:val="20"/>
                <w:lang w:val="en-GB"/>
              </w:rPr>
              <w:br/>
              <w:t xml:space="preserve">Swiss Breast </w:t>
            </w:r>
            <w:proofErr w:type="spellStart"/>
            <w:r>
              <w:rPr>
                <w:rFonts w:cs="Arial"/>
                <w:sz w:val="20"/>
                <w:szCs w:val="20"/>
                <w:lang w:val="en-GB"/>
              </w:rPr>
              <w:t>Center</w:t>
            </w:r>
            <w:proofErr w:type="spellEnd"/>
            <w:r>
              <w:rPr>
                <w:rFonts w:cs="Arial"/>
                <w:sz w:val="20"/>
                <w:szCs w:val="20"/>
                <w:lang w:val="en-GB"/>
              </w:rPr>
              <w:t xml:space="preserve"> Database </w:t>
            </w:r>
            <w:r>
              <w:rPr>
                <w:rFonts w:cs="Arial"/>
                <w:sz w:val="20"/>
                <w:szCs w:val="20"/>
                <w:lang w:val="en-GB"/>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Gynäkologie und Geburtshilfe, Plastische Chirurgie, Med. Onkologie, Radiologie, Radio-Onkologie / Strahlentherapie, Senologie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Schweizerische Gesellschaft für Senologie</w:t>
            </w:r>
            <w:r>
              <w:rPr>
                <w:rFonts w:cs="Arial"/>
                <w:sz w:val="20"/>
                <w:szCs w:val="20"/>
              </w:rPr>
              <w:br/>
            </w:r>
            <w:hyperlink r:id="rId56" w:tgtFrame="_blank" w:history="1">
              <w:r>
                <w:rPr>
                  <w:rStyle w:val="Hyperlink"/>
                  <w:rFonts w:cs="Arial"/>
                  <w:color w:val="005292"/>
                  <w:sz w:val="20"/>
                  <w:szCs w:val="20"/>
                  <w:lang w:eastAsia="de-CH"/>
                </w:rPr>
                <w:t>www.sbcdb.ch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b/>
                <w:sz w:val="20"/>
                <w:szCs w:val="20"/>
              </w:rPr>
              <w:t xml:space="preserve">SCCS </w:t>
            </w:r>
          </w:p>
          <w:p>
            <w:pPr>
              <w:pStyle w:val="Kopfzeile"/>
              <w:tabs>
                <w:tab w:val="left" w:pos="708"/>
              </w:tabs>
              <w:spacing w:before="40" w:after="40"/>
              <w:rPr>
                <w:rFonts w:cs="Arial"/>
                <w:b/>
                <w:sz w:val="20"/>
                <w:szCs w:val="20"/>
              </w:rPr>
            </w:pPr>
            <w:hyperlink r:id="rId57" w:tgtFrame="tb" w:tooltip="SCCS - Schweizerische Hepatitis-C-Kohortenstudie" w:history="1">
              <w:r>
                <w:rPr>
                  <w:rFonts w:cs="Arial"/>
                  <w:sz w:val="20"/>
                  <w:szCs w:val="20"/>
                </w:rPr>
                <w:t>Schweizerische Hepatitis-C-Kohorten Studie</w:t>
              </w:r>
            </w:hyperlink>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Allgemeine Innere Medizin, Infektiologie, Medizinische Genetik, Gastroenterologie, Med. Onkologie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color w:val="0000FF"/>
                <w:sz w:val="20"/>
                <w:szCs w:val="20"/>
                <w:u w:val="single"/>
              </w:rPr>
            </w:pPr>
            <w:hyperlink w:history="1">
              <w:r>
                <w:rPr>
                  <w:rStyle w:val="Hyperlink"/>
                  <w:rFonts w:cs="Arial"/>
                  <w:color w:val="auto"/>
                  <w:sz w:val="20"/>
                  <w:szCs w:val="20"/>
                  <w:u w:val="none"/>
                </w:rPr>
                <w:t>Stiftung Schweizerische Hepatitis-C-Kohortenstudie</w:t>
              </w:r>
              <w:r>
                <w:rPr>
                  <w:rStyle w:val="Hyperlink"/>
                  <w:rFonts w:cs="Arial"/>
                  <w:sz w:val="20"/>
                  <w:szCs w:val="20"/>
                </w:rPr>
                <w:br/>
              </w:r>
              <w:r>
                <w:rPr>
                  <w:rStyle w:val="LinkZchn"/>
                  <w:sz w:val="20"/>
                  <w:szCs w:val="20"/>
                </w:rPr>
                <w:t>www.swisshcv.ch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Schweizer Dialyseregister</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Nephrologie </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Schweizer Gesellschaft für Nephrologie </w:t>
            </w:r>
            <w:r>
              <w:rPr>
                <w:rFonts w:cs="Arial"/>
                <w:sz w:val="20"/>
                <w:szCs w:val="20"/>
              </w:rPr>
              <w:br/>
            </w:r>
            <w:hyperlink r:id="rId58" w:history="1">
              <w:r>
                <w:rPr>
                  <w:rStyle w:val="Hyperlink"/>
                  <w:rFonts w:cs="Arial"/>
                  <w:color w:val="005292"/>
                  <w:sz w:val="20"/>
                  <w:szCs w:val="20"/>
                </w:rPr>
                <w:t>www.sgn-ssn.ch</w:t>
              </w:r>
            </w:hyperlink>
            <w:r>
              <w:rPr>
                <w:rFonts w:cs="Arial"/>
                <w:i/>
                <w:color w:val="005292"/>
                <w:sz w:val="20"/>
                <w:szCs w:val="20"/>
              </w:rPr>
              <w:t xml:space="preserv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Schweizer Patientenregister für </w:t>
            </w:r>
            <w:proofErr w:type="spellStart"/>
            <w:r>
              <w:rPr>
                <w:rFonts w:cs="Arial"/>
                <w:sz w:val="20"/>
                <w:szCs w:val="20"/>
              </w:rPr>
              <w:t>Duchenne</w:t>
            </w:r>
            <w:proofErr w:type="spellEnd"/>
            <w:r>
              <w:rPr>
                <w:rFonts w:cs="Arial"/>
                <w:sz w:val="20"/>
                <w:szCs w:val="20"/>
              </w:rPr>
              <w:t xml:space="preserve"> Muskeldystrophie und Spinale Muskelatrophie</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Neurologie, Orthopädische Chirurgie, Phys. Medizin und Rehabilitation, Pädiatrie, Medizinische Genetik, Kardiologie, Pneumologie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color w:val="000000"/>
                <w:sz w:val="20"/>
                <w:szCs w:val="20"/>
                <w:lang w:eastAsia="de-CH"/>
              </w:rPr>
            </w:pPr>
            <w:r>
              <w:rPr>
                <w:rFonts w:cs="Arial"/>
                <w:sz w:val="20"/>
                <w:szCs w:val="20"/>
              </w:rPr>
              <w:t>CHUV und Kinderspital Zürich</w:t>
            </w:r>
            <w:r>
              <w:rPr>
                <w:rFonts w:cs="Arial"/>
                <w:color w:val="666666"/>
                <w:sz w:val="20"/>
                <w:szCs w:val="20"/>
              </w:rPr>
              <w:t xml:space="preserve"> </w:t>
            </w:r>
            <w:r>
              <w:rPr>
                <w:rFonts w:cs="Arial"/>
                <w:color w:val="666666"/>
                <w:sz w:val="20"/>
                <w:szCs w:val="20"/>
              </w:rPr>
              <w:br/>
            </w:r>
            <w:hyperlink r:id="rId59" w:tgtFrame="_blank" w:history="1">
              <w:r>
                <w:rPr>
                  <w:rStyle w:val="Hyperlink"/>
                  <w:rFonts w:cs="Arial"/>
                  <w:color w:val="005292"/>
                  <w:sz w:val="20"/>
                  <w:szCs w:val="20"/>
                  <w:lang w:eastAsia="de-CH"/>
                </w:rPr>
                <w:t>www.asrim.ch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lang w:val="en-GB"/>
              </w:rPr>
            </w:pPr>
            <w:r>
              <w:rPr>
                <w:rFonts w:cs="Arial"/>
                <w:b/>
                <w:sz w:val="20"/>
                <w:szCs w:val="20"/>
                <w:lang w:val="en-GB"/>
              </w:rPr>
              <w:t>SCQM</w:t>
            </w:r>
            <w:r>
              <w:rPr>
                <w:rFonts w:cs="Arial"/>
                <w:sz w:val="20"/>
                <w:szCs w:val="20"/>
                <w:lang w:val="en-GB"/>
              </w:rPr>
              <w:t xml:space="preserve"> </w:t>
            </w:r>
            <w:r>
              <w:rPr>
                <w:rFonts w:cs="Arial"/>
                <w:sz w:val="20"/>
                <w:szCs w:val="20"/>
                <w:lang w:val="en-GB"/>
              </w:rPr>
              <w:br/>
              <w:t xml:space="preserve">Foundation Swiss Clinical Quality Management in rheumatic diseases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lang w:val="en-GB"/>
              </w:rPr>
            </w:pPr>
            <w:r>
              <w:rPr>
                <w:rFonts w:cs="Arial"/>
                <w:sz w:val="20"/>
                <w:szCs w:val="20"/>
              </w:rPr>
              <w:t>Rheumatologie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i/>
                <w:color w:val="0000FF"/>
                <w:sz w:val="20"/>
                <w:szCs w:val="20"/>
                <w:u w:val="single"/>
                <w:lang w:val="it-CH"/>
              </w:rPr>
            </w:pPr>
            <w:r>
              <w:rPr>
                <w:rFonts w:cs="Arial"/>
                <w:sz w:val="20"/>
                <w:szCs w:val="20"/>
                <w:lang w:val="it-CH"/>
              </w:rPr>
              <w:t>SCQM Foundation</w:t>
            </w:r>
            <w:r>
              <w:rPr>
                <w:rFonts w:cs="Arial"/>
                <w:color w:val="666666"/>
                <w:sz w:val="20"/>
                <w:szCs w:val="20"/>
                <w:lang w:val="it-CH"/>
              </w:rPr>
              <w:br/>
            </w:r>
            <w:hyperlink r:id="rId60" w:history="1">
              <w:r>
                <w:rPr>
                  <w:rStyle w:val="Hyperlink"/>
                  <w:rFonts w:cs="Arial"/>
                  <w:color w:val="005292"/>
                  <w:sz w:val="20"/>
                  <w:szCs w:val="20"/>
                  <w:lang w:val="it-CH"/>
                </w:rPr>
                <w:t>www.scqm.ch</w:t>
              </w:r>
            </w:hyperlink>
            <w:r>
              <w:rPr>
                <w:rFonts w:cs="Arial"/>
                <w:i/>
                <w:color w:val="005292"/>
                <w:sz w:val="20"/>
                <w:szCs w:val="20"/>
                <w:lang w:val="it-CH"/>
              </w:rPr>
              <w:t xml:space="preserv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it-CH"/>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it-CH"/>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lang w:val="en-GB"/>
              </w:rPr>
            </w:pPr>
            <w:r>
              <w:rPr>
                <w:rFonts w:cs="Arial"/>
                <w:b/>
                <w:sz w:val="20"/>
                <w:szCs w:val="20"/>
                <w:lang w:val="en-GB"/>
              </w:rPr>
              <w:t xml:space="preserve">SIBDCS </w:t>
            </w:r>
          </w:p>
          <w:p>
            <w:pPr>
              <w:pStyle w:val="Kopfzeile"/>
              <w:tabs>
                <w:tab w:val="left" w:pos="708"/>
              </w:tabs>
              <w:spacing w:before="40" w:after="40"/>
              <w:rPr>
                <w:rFonts w:cs="Arial"/>
                <w:b/>
                <w:sz w:val="20"/>
                <w:szCs w:val="20"/>
                <w:lang w:val="en-GB"/>
              </w:rPr>
            </w:pPr>
            <w:r>
              <w:rPr>
                <w:rFonts w:cs="Arial"/>
                <w:sz w:val="20"/>
                <w:szCs w:val="20"/>
                <w:lang w:val="en-GB"/>
              </w:rPr>
              <w:t>SWISS IBD Cohort study</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lang w:val="en-GB"/>
              </w:rPr>
            </w:pPr>
            <w:r>
              <w:rPr>
                <w:rFonts w:cs="Arial"/>
                <w:sz w:val="20"/>
                <w:szCs w:val="20"/>
              </w:rPr>
              <w:t>Gastroenterologie</w:t>
            </w:r>
            <w:r>
              <w:rPr>
                <w:rFonts w:cs="Arial"/>
                <w:sz w:val="20"/>
                <w:szCs w:val="20"/>
                <w:lang w:val="en-GB"/>
              </w:rPr>
              <w:t xml:space="preserve"> </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Universität Zürich </w:t>
            </w:r>
            <w:hyperlink r:id="rId61" w:tgtFrame="_blank" w:history="1">
              <w:r>
                <w:rPr>
                  <w:rStyle w:val="Hyperlink"/>
                  <w:rFonts w:cs="Arial"/>
                  <w:color w:val="005292"/>
                  <w:sz w:val="20"/>
                  <w:szCs w:val="20"/>
                </w:rPr>
                <w:t>http://ibdcohort.ch/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lang w:val="en-GB"/>
              </w:rPr>
            </w:pPr>
            <w:r>
              <w:rPr>
                <w:rFonts w:cs="Arial"/>
                <w:b/>
                <w:sz w:val="20"/>
                <w:szCs w:val="20"/>
                <w:lang w:val="en-GB"/>
              </w:rPr>
              <w:t xml:space="preserve">SIOLD </w:t>
            </w:r>
            <w:r>
              <w:rPr>
                <w:rFonts w:cs="Arial"/>
                <w:sz w:val="20"/>
                <w:szCs w:val="20"/>
                <w:lang w:val="en-GB"/>
              </w:rPr>
              <w:br/>
              <w:t xml:space="preserve">Swiss registries for Interstitial and Orphan Lung Diseases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Pneumologie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lang w:val="fr-CH"/>
              </w:rPr>
            </w:pPr>
            <w:r>
              <w:rPr>
                <w:rFonts w:cs="Arial"/>
                <w:sz w:val="20"/>
                <w:szCs w:val="20"/>
                <w:lang w:val="fr-CH"/>
              </w:rPr>
              <w:t>Centre hospitalier universitaire vaudois</w:t>
            </w:r>
            <w:r>
              <w:rPr>
                <w:rFonts w:cs="Arial"/>
                <w:color w:val="666666"/>
                <w:sz w:val="20"/>
                <w:szCs w:val="20"/>
                <w:lang w:val="fr-CH"/>
              </w:rPr>
              <w:t xml:space="preserve"> </w:t>
            </w:r>
            <w:r>
              <w:rPr>
                <w:rFonts w:cs="Arial"/>
                <w:color w:val="666666"/>
                <w:sz w:val="20"/>
                <w:szCs w:val="20"/>
                <w:lang w:val="fr-CH"/>
              </w:rPr>
              <w:br/>
            </w:r>
            <w:hyperlink r:id="rId62" w:tgtFrame="_blank" w:history="1">
              <w:r>
                <w:rPr>
                  <w:rStyle w:val="Hyperlink"/>
                  <w:rFonts w:cs="Arial"/>
                  <w:color w:val="005292"/>
                  <w:sz w:val="20"/>
                  <w:szCs w:val="20"/>
                  <w:lang w:val="fr-CH" w:eastAsia="de-CH"/>
                </w:rPr>
                <w:t>www.siold.ch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fr-CH"/>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fr-CH"/>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lang w:val="en-GB"/>
              </w:rPr>
            </w:pPr>
            <w:r>
              <w:rPr>
                <w:rFonts w:cs="Arial"/>
                <w:b/>
                <w:sz w:val="20"/>
                <w:szCs w:val="20"/>
                <w:lang w:val="en-GB"/>
              </w:rPr>
              <w:t>SMOB</w:t>
            </w:r>
            <w:r>
              <w:rPr>
                <w:rFonts w:cs="Arial"/>
                <w:sz w:val="20"/>
                <w:szCs w:val="20"/>
                <w:lang w:val="en-GB"/>
              </w:rPr>
              <w:t xml:space="preserve"> </w:t>
            </w:r>
            <w:r>
              <w:rPr>
                <w:rFonts w:cs="Arial"/>
                <w:sz w:val="20"/>
                <w:szCs w:val="20"/>
                <w:lang w:val="en-GB"/>
              </w:rPr>
              <w:br/>
              <w:t>Swiss Morbid Obesity Register</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Chirurgie</w:t>
            </w:r>
            <w:r>
              <w:rPr>
                <w:rFonts w:cs="Arial"/>
                <w:sz w:val="20"/>
                <w:szCs w:val="20"/>
                <w:lang w:val="en-GB"/>
              </w:rPr>
              <w:t xml:space="preserve">, </w:t>
            </w:r>
            <w:r>
              <w:rPr>
                <w:rFonts w:cs="Arial"/>
                <w:sz w:val="20"/>
                <w:szCs w:val="20"/>
              </w:rPr>
              <w:t xml:space="preserve">Viszeralchirurgie, </w:t>
            </w:r>
            <w:proofErr w:type="spellStart"/>
            <w:r>
              <w:rPr>
                <w:rFonts w:cs="Arial"/>
                <w:sz w:val="20"/>
                <w:szCs w:val="20"/>
              </w:rPr>
              <w:t>Bariatrie</w:t>
            </w:r>
            <w:proofErr w:type="spellEnd"/>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SMOB Register</w:t>
            </w:r>
            <w:r>
              <w:rPr>
                <w:rFonts w:cs="Arial"/>
                <w:color w:val="666666"/>
                <w:sz w:val="20"/>
                <w:szCs w:val="20"/>
              </w:rPr>
              <w:t xml:space="preserve"> </w:t>
            </w:r>
            <w:r>
              <w:rPr>
                <w:rFonts w:cs="Arial"/>
                <w:color w:val="666666"/>
                <w:sz w:val="20"/>
                <w:szCs w:val="20"/>
              </w:rPr>
              <w:br/>
            </w:r>
            <w:hyperlink r:id="rId63" w:tgtFrame="_blank" w:history="1">
              <w:r>
                <w:rPr>
                  <w:rStyle w:val="Hyperlink"/>
                  <w:rFonts w:cs="Arial"/>
                  <w:color w:val="005292"/>
                  <w:sz w:val="20"/>
                  <w:szCs w:val="20"/>
                </w:rPr>
                <w:t>www.smob.ch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lang w:val="en-GB"/>
              </w:rPr>
            </w:pPr>
            <w:r>
              <w:rPr>
                <w:rFonts w:cs="Arial"/>
                <w:b/>
                <w:sz w:val="20"/>
                <w:szCs w:val="20"/>
                <w:lang w:val="en-GB"/>
              </w:rPr>
              <w:t>SNPSR</w:t>
            </w:r>
            <w:r>
              <w:rPr>
                <w:rFonts w:cs="Arial"/>
                <w:sz w:val="20"/>
                <w:szCs w:val="20"/>
                <w:lang w:val="en-GB"/>
              </w:rPr>
              <w:t xml:space="preserve"> </w:t>
            </w:r>
            <w:r>
              <w:rPr>
                <w:rFonts w:cs="Arial"/>
                <w:sz w:val="20"/>
                <w:szCs w:val="20"/>
                <w:lang w:val="en-GB"/>
              </w:rPr>
              <w:br/>
              <w:t xml:space="preserve">Swiss </w:t>
            </w:r>
            <w:proofErr w:type="spellStart"/>
            <w:r>
              <w:rPr>
                <w:rFonts w:cs="Arial"/>
                <w:sz w:val="20"/>
                <w:szCs w:val="20"/>
                <w:lang w:val="en-GB"/>
              </w:rPr>
              <w:t>Neuropaediatric</w:t>
            </w:r>
            <w:proofErr w:type="spellEnd"/>
            <w:r>
              <w:rPr>
                <w:rFonts w:cs="Arial"/>
                <w:sz w:val="20"/>
                <w:szCs w:val="20"/>
                <w:lang w:val="en-GB"/>
              </w:rPr>
              <w:t xml:space="preserve"> Stroke Registry </w:t>
            </w:r>
            <w:r>
              <w:rPr>
                <w:rFonts w:cs="Arial"/>
                <w:sz w:val="20"/>
                <w:szCs w:val="20"/>
                <w:lang w:val="en-GB"/>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lastRenderedPageBreak/>
              <w:t>Neurologie, Phys. Med. und Rehabilitation, Pädiatrie, Hämatologie, Radiologie, Intensivmedizin</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proofErr w:type="spellStart"/>
            <w:r>
              <w:rPr>
                <w:rFonts w:cs="Arial"/>
                <w:sz w:val="20"/>
                <w:szCs w:val="20"/>
              </w:rPr>
              <w:t>Neuropaediatrie</w:t>
            </w:r>
            <w:proofErr w:type="spellEnd"/>
            <w:r>
              <w:rPr>
                <w:rFonts w:cs="Arial"/>
                <w:sz w:val="20"/>
                <w:szCs w:val="20"/>
              </w:rPr>
              <w:t>, Universitätskinderklinik, Inselspital Bern</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ascii="Arial Narrow" w:hAnsi="Arial Narrow"/>
                <w:b/>
                <w:sz w:val="20"/>
                <w:szCs w:val="20"/>
              </w:rPr>
            </w:pPr>
            <w:r>
              <w:rPr>
                <w:rFonts w:ascii="Arial Narrow" w:hAnsi="Arial Narrow"/>
                <w:b/>
                <w:sz w:val="20"/>
                <w:szCs w:val="20"/>
              </w:rPr>
              <w:lastRenderedPageBreak/>
              <w:t>SOG</w:t>
            </w:r>
            <w:r>
              <w:rPr>
                <w:rFonts w:ascii="Arial Narrow" w:hAnsi="Arial Narrow"/>
                <w:b/>
                <w:sz w:val="20"/>
                <w:szCs w:val="20"/>
              </w:rPr>
              <w:br/>
            </w:r>
            <w:proofErr w:type="spellStart"/>
            <w:r>
              <w:rPr>
                <w:rFonts w:ascii="Arial Narrow" w:hAnsi="Arial Narrow"/>
                <w:sz w:val="20"/>
                <w:szCs w:val="20"/>
                <w:lang w:val="en-GB"/>
              </w:rPr>
              <w:t>Schweizerische</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Ophthalmologische</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Gesellschaft</w:t>
            </w:r>
            <w:proofErr w:type="spellEnd"/>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ascii="Arial Narrow" w:hAnsi="Arial Narrow"/>
                <w:sz w:val="20"/>
                <w:szCs w:val="20"/>
              </w:rPr>
            </w:pPr>
            <w:r>
              <w:rPr>
                <w:rFonts w:ascii="Arial Narrow" w:hAnsi="Arial Narrow"/>
                <w:sz w:val="20"/>
                <w:szCs w:val="20"/>
              </w:rPr>
              <w:t>Ophthalmologie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ascii="Arial Narrow" w:hAnsi="Arial Narrow"/>
                <w:sz w:val="20"/>
                <w:szCs w:val="20"/>
              </w:rPr>
            </w:pPr>
            <w:r>
              <w:rPr>
                <w:rFonts w:ascii="Arial Narrow" w:hAnsi="Arial Narrow"/>
                <w:sz w:val="20"/>
                <w:szCs w:val="20"/>
              </w:rPr>
              <w:t>SOG</w:t>
            </w:r>
          </w:p>
          <w:p>
            <w:pPr>
              <w:pStyle w:val="Link"/>
              <w:rPr>
                <w:rFonts w:ascii="Arial Narrow" w:hAnsi="Arial Narrow"/>
              </w:rPr>
            </w:pPr>
            <w:hyperlink r:id="rId64" w:history="1">
              <w:r>
                <w:rPr>
                  <w:rStyle w:val="Hyperlink"/>
                  <w:rFonts w:ascii="Arial Narrow" w:hAnsi="Arial Narrow" w:cs="Arial"/>
                  <w:color w:val="005292"/>
                </w:rPr>
                <w:t>www.sog-sso.ch</w:t>
              </w:r>
            </w:hyperlink>
            <w:r>
              <w:rPr>
                <w:rFonts w:ascii="Arial Narrow" w:hAnsi="Arial Narrow"/>
              </w:rPr>
              <w:t xml:space="preserv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b/>
                <w:sz w:val="20"/>
                <w:szCs w:val="20"/>
              </w:rPr>
              <w:t>SOL-DHR</w:t>
            </w:r>
            <w:r>
              <w:rPr>
                <w:rFonts w:cs="Arial"/>
                <w:sz w:val="20"/>
                <w:szCs w:val="20"/>
              </w:rPr>
              <w:t xml:space="preserve"> </w:t>
            </w:r>
            <w:r>
              <w:rPr>
                <w:rFonts w:cs="Arial"/>
                <w:sz w:val="20"/>
                <w:szCs w:val="20"/>
              </w:rPr>
              <w:br/>
              <w:t xml:space="preserve">Schweizerisches Organ Lebendspender Gesundheitsregister </w:t>
            </w:r>
            <w:r>
              <w:rPr>
                <w:rFonts w:cs="Arial"/>
                <w:sz w:val="20"/>
                <w:szCs w:val="20"/>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Allgemeine Innere Medizin, Chirurgie, Urologie, Gastroenterologie, Nephrologie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Schweizerischer Organ Lebendspender Verein / Leber- und Nierenspende (SOLV-LN)</w:t>
            </w:r>
            <w:r>
              <w:rPr>
                <w:rFonts w:cs="Arial"/>
                <w:sz w:val="20"/>
                <w:szCs w:val="20"/>
              </w:rPr>
              <w:t xml:space="preserve"> </w:t>
            </w:r>
            <w:r>
              <w:rPr>
                <w:rFonts w:cs="Arial"/>
                <w:sz w:val="20"/>
                <w:szCs w:val="20"/>
              </w:rPr>
              <w:t xml:space="preserve">- </w:t>
            </w:r>
            <w:hyperlink r:id="rId65" w:history="1">
              <w:r>
                <w:rPr>
                  <w:rStyle w:val="Hyperlink"/>
                  <w:rFonts w:cs="Arial"/>
                  <w:color w:val="005292"/>
                  <w:sz w:val="20"/>
                  <w:szCs w:val="20"/>
                </w:rPr>
                <w:t>www.lebendspende.ch/de/verein.php</w:t>
              </w:r>
            </w:hyperlink>
            <w:r>
              <w:rPr>
                <w:rFonts w:cs="Arial"/>
                <w:color w:val="005292"/>
                <w:sz w:val="20"/>
                <w:szCs w:val="20"/>
              </w:rPr>
              <w:t xml:space="preserv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b/>
                <w:sz w:val="20"/>
                <w:szCs w:val="20"/>
              </w:rPr>
              <w:t xml:space="preserve">SPNR </w:t>
            </w:r>
            <w:r>
              <w:rPr>
                <w:rFonts w:cs="Arial"/>
                <w:sz w:val="20"/>
                <w:szCs w:val="20"/>
              </w:rPr>
              <w:br/>
              <w:t xml:space="preserve">Schweizerisches Pädiatrisches Nierenregister </w:t>
            </w:r>
            <w:r>
              <w:rPr>
                <w:rFonts w:cs="Arial"/>
                <w:sz w:val="20"/>
                <w:szCs w:val="20"/>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Pädiatrie, Nephrologie </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Institut für Sozial- und Präventivmedizin (ISPM), Universität Bern </w:t>
            </w:r>
          </w:p>
          <w:p>
            <w:pPr>
              <w:pStyle w:val="Kopfzeile"/>
              <w:tabs>
                <w:tab w:val="left" w:pos="708"/>
              </w:tabs>
              <w:spacing w:before="40" w:after="40"/>
              <w:rPr>
                <w:rFonts w:cs="Arial"/>
                <w:sz w:val="20"/>
                <w:szCs w:val="20"/>
              </w:rPr>
            </w:pPr>
            <w:r>
              <w:rPr>
                <w:rStyle w:val="Hyperlink"/>
                <w:rFonts w:cs="Arial"/>
                <w:color w:val="005292"/>
                <w:sz w:val="20"/>
                <w:szCs w:val="20"/>
              </w:rPr>
              <w:t>www.swiss-paediatrics.org/fr/informations/news/swiss-paediatric-renal-registry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b/>
                <w:sz w:val="20"/>
                <w:szCs w:val="20"/>
              </w:rPr>
              <w:t xml:space="preserve">SPSU </w:t>
            </w:r>
            <w:r>
              <w:rPr>
                <w:rFonts w:cs="Arial"/>
                <w:sz w:val="20"/>
                <w:szCs w:val="20"/>
              </w:rPr>
              <w:br/>
              <w:t xml:space="preserve">Swiss </w:t>
            </w:r>
            <w:proofErr w:type="spellStart"/>
            <w:r>
              <w:rPr>
                <w:rFonts w:cs="Arial"/>
                <w:sz w:val="20"/>
                <w:szCs w:val="20"/>
              </w:rPr>
              <w:t>Paediatric</w:t>
            </w:r>
            <w:proofErr w:type="spellEnd"/>
            <w:r>
              <w:rPr>
                <w:rFonts w:cs="Arial"/>
                <w:sz w:val="20"/>
                <w:szCs w:val="20"/>
              </w:rPr>
              <w:t xml:space="preserve"> Surveillance Unit </w:t>
            </w:r>
            <w:r>
              <w:rPr>
                <w:rFonts w:cs="Arial"/>
                <w:sz w:val="20"/>
                <w:szCs w:val="20"/>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Pädiatrie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 xml:space="preserve">Swiss </w:t>
            </w:r>
            <w:proofErr w:type="spellStart"/>
            <w:r>
              <w:rPr>
                <w:rFonts w:cs="Arial"/>
                <w:sz w:val="20"/>
                <w:szCs w:val="20"/>
              </w:rPr>
              <w:t>Paediatric</w:t>
            </w:r>
            <w:proofErr w:type="spellEnd"/>
            <w:r>
              <w:rPr>
                <w:rFonts w:cs="Arial"/>
                <w:sz w:val="20"/>
                <w:szCs w:val="20"/>
              </w:rPr>
              <w:t xml:space="preserve"> Surveillance Unit (SPSU)</w:t>
            </w:r>
            <w:r>
              <w:rPr>
                <w:rFonts w:cs="Arial"/>
                <w:color w:val="666666"/>
                <w:sz w:val="20"/>
                <w:szCs w:val="20"/>
              </w:rPr>
              <w:t xml:space="preserve"> </w:t>
            </w:r>
            <w:r>
              <w:rPr>
                <w:rStyle w:val="Hyperlink"/>
                <w:rFonts w:cs="Arial"/>
                <w:color w:val="005292"/>
                <w:sz w:val="20"/>
                <w:szCs w:val="20"/>
              </w:rPr>
              <w:t>www.bag.admin.ch/k_m_meldesystem/00737/index.html?lang=de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lang w:val="en-GB"/>
              </w:rPr>
            </w:pPr>
            <w:r>
              <w:rPr>
                <w:rFonts w:cs="Arial"/>
                <w:b/>
                <w:sz w:val="20"/>
                <w:szCs w:val="20"/>
                <w:lang w:val="en-GB"/>
              </w:rPr>
              <w:t xml:space="preserve">SRRQAP </w:t>
            </w:r>
            <w:r>
              <w:rPr>
                <w:rFonts w:cs="Arial"/>
                <w:sz w:val="20"/>
                <w:szCs w:val="20"/>
                <w:lang w:val="en-GB"/>
              </w:rPr>
              <w:br/>
              <w:t>Swiss Renal Registry and Quality Assessment Program</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Nephrologie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Klinik &amp; Poliklinik für Nephrologie &amp; Hypertonie, Inselspital Bern</w:t>
            </w:r>
          </w:p>
          <w:p>
            <w:pPr>
              <w:pStyle w:val="Kopfzeile"/>
              <w:tabs>
                <w:tab w:val="left" w:pos="708"/>
              </w:tabs>
              <w:spacing w:before="40" w:after="40"/>
              <w:rPr>
                <w:rFonts w:cs="Arial"/>
                <w:b/>
                <w:i/>
                <w:sz w:val="20"/>
                <w:szCs w:val="20"/>
              </w:rPr>
            </w:pPr>
            <w:r>
              <w:rPr>
                <w:rStyle w:val="Hyperlink"/>
                <w:rFonts w:cs="Arial"/>
                <w:color w:val="005292"/>
                <w:sz w:val="20"/>
                <w:szCs w:val="20"/>
              </w:rPr>
              <w:t>www.srrqap.ch</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lang w:val="en-GB"/>
              </w:rPr>
            </w:pPr>
            <w:r>
              <w:rPr>
                <w:rFonts w:cs="Arial"/>
                <w:b/>
                <w:sz w:val="20"/>
                <w:szCs w:val="20"/>
                <w:lang w:val="en-GB"/>
              </w:rPr>
              <w:t xml:space="preserve">SSCS </w:t>
            </w:r>
            <w:r>
              <w:rPr>
                <w:rFonts w:cs="Arial"/>
                <w:sz w:val="20"/>
                <w:szCs w:val="20"/>
                <w:lang w:val="en-GB"/>
              </w:rPr>
              <w:br/>
              <w:t xml:space="preserve">Swiss SLE Cohort Study </w:t>
            </w:r>
            <w:r>
              <w:rPr>
                <w:rFonts w:cs="Arial"/>
                <w:sz w:val="20"/>
                <w:szCs w:val="20"/>
                <w:lang w:val="en-GB"/>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Allgemeine Innere Medizin, Dermatologie und Venerologie, Allergologie / Immunologie, Nephrologie, Rheumatologie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proofErr w:type="spellStart"/>
            <w:r>
              <w:rPr>
                <w:rFonts w:cs="Arial"/>
                <w:sz w:val="20"/>
                <w:szCs w:val="20"/>
              </w:rPr>
              <w:t>Université</w:t>
            </w:r>
            <w:proofErr w:type="spellEnd"/>
            <w:r>
              <w:rPr>
                <w:rFonts w:cs="Arial"/>
                <w:sz w:val="20"/>
                <w:szCs w:val="20"/>
              </w:rPr>
              <w:t xml:space="preserve"> de </w:t>
            </w:r>
            <w:proofErr w:type="spellStart"/>
            <w:r>
              <w:rPr>
                <w:rFonts w:cs="Arial"/>
                <w:sz w:val="20"/>
                <w:szCs w:val="20"/>
              </w:rPr>
              <w:t>Genève</w:t>
            </w:r>
            <w:proofErr w:type="spellEnd"/>
            <w:r>
              <w:rPr>
                <w:rFonts w:cs="Arial"/>
                <w:sz w:val="20"/>
                <w:szCs w:val="20"/>
              </w:rPr>
              <w:t xml:space="preserve"> und andere Universitäten in der Schweiz </w:t>
            </w:r>
            <w:r>
              <w:rPr>
                <w:rFonts w:cs="Arial"/>
                <w:sz w:val="20"/>
                <w:szCs w:val="20"/>
              </w:rPr>
              <w:br/>
            </w:r>
            <w:hyperlink r:id="rId66" w:history="1">
              <w:r>
                <w:rPr>
                  <w:rStyle w:val="Hyperlink"/>
                  <w:rFonts w:cs="Arial"/>
                  <w:color w:val="005292"/>
                  <w:sz w:val="20"/>
                  <w:szCs w:val="20"/>
                </w:rPr>
                <w:t>www.slec.ch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b/>
                <w:sz w:val="20"/>
                <w:szCs w:val="20"/>
              </w:rPr>
              <w:t xml:space="preserve">STIS </w:t>
            </w:r>
            <w:r>
              <w:rPr>
                <w:rFonts w:cs="Arial"/>
                <w:sz w:val="20"/>
                <w:szCs w:val="20"/>
              </w:rPr>
              <w:br/>
              <w:t xml:space="preserve">Swiss Teratogen Information Service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Gynäkologie und Geburtshilfe, Pädiatrie, Kl. </w:t>
            </w:r>
            <w:proofErr w:type="spellStart"/>
            <w:r>
              <w:rPr>
                <w:rFonts w:cs="Arial"/>
                <w:sz w:val="20"/>
                <w:szCs w:val="20"/>
              </w:rPr>
              <w:t>Pharmakol</w:t>
            </w:r>
            <w:proofErr w:type="spellEnd"/>
            <w:r>
              <w:rPr>
                <w:rFonts w:cs="Arial"/>
                <w:sz w:val="20"/>
                <w:szCs w:val="20"/>
              </w:rPr>
              <w:t>. und Toxikologie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Swiss Teratogen Information Service STIS</w:t>
            </w:r>
            <w:r>
              <w:rPr>
                <w:rFonts w:cs="Arial"/>
                <w:color w:val="666666"/>
                <w:sz w:val="20"/>
                <w:szCs w:val="20"/>
              </w:rPr>
              <w:t xml:space="preserve"> </w:t>
            </w:r>
            <w:r>
              <w:rPr>
                <w:rFonts w:cs="Arial"/>
                <w:color w:val="666666"/>
                <w:sz w:val="20"/>
                <w:szCs w:val="20"/>
              </w:rPr>
              <w:br/>
            </w:r>
            <w:hyperlink r:id="rId67" w:tgtFrame="_blank" w:history="1">
              <w:r>
                <w:rPr>
                  <w:rStyle w:val="Hyperlink"/>
                  <w:rFonts w:cs="Arial"/>
                  <w:color w:val="005292"/>
                  <w:sz w:val="20"/>
                  <w:szCs w:val="20"/>
                </w:rPr>
                <w:t>www.swisstis.ch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ascii="Arial Narrow" w:hAnsi="Arial Narrow"/>
                <w:b/>
                <w:sz w:val="20"/>
                <w:szCs w:val="20"/>
              </w:rPr>
            </w:pPr>
            <w:r>
              <w:rPr>
                <w:rFonts w:ascii="Arial Narrow" w:hAnsi="Arial Narrow"/>
                <w:b/>
                <w:sz w:val="20"/>
                <w:szCs w:val="20"/>
              </w:rPr>
              <w:t>STR</w:t>
            </w:r>
          </w:p>
          <w:p>
            <w:pPr>
              <w:pStyle w:val="Kopfzeile"/>
              <w:tabs>
                <w:tab w:val="left" w:pos="708"/>
              </w:tabs>
              <w:spacing w:before="40" w:after="40"/>
              <w:rPr>
                <w:rFonts w:ascii="Arial Narrow" w:hAnsi="Arial Narrow"/>
                <w:sz w:val="20"/>
                <w:szCs w:val="20"/>
              </w:rPr>
            </w:pPr>
            <w:r>
              <w:rPr>
                <w:rFonts w:ascii="Arial Narrow" w:hAnsi="Arial Narrow"/>
                <w:sz w:val="20"/>
                <w:szCs w:val="20"/>
              </w:rPr>
              <w:t xml:space="preserve">Schweizer </w:t>
            </w:r>
            <w:proofErr w:type="spellStart"/>
            <w:r>
              <w:rPr>
                <w:rFonts w:ascii="Arial Narrow" w:hAnsi="Arial Narrow"/>
                <w:sz w:val="20"/>
                <w:szCs w:val="20"/>
              </w:rPr>
              <w:t>Traumaregister</w:t>
            </w:r>
            <w:proofErr w:type="spellEnd"/>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Anästhesiologie, Chirurgie, Neurochirurgie, Orthopädische Chirurgie, Intensivmedizin</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ascii="Arial Narrow" w:hAnsi="Arial Narrow" w:cs="Arial"/>
                <w:color w:val="000000"/>
                <w:sz w:val="20"/>
                <w:szCs w:val="20"/>
                <w:lang w:val="en-GB" w:eastAsia="de-CH"/>
              </w:rPr>
            </w:pPr>
            <w:proofErr w:type="spellStart"/>
            <w:r>
              <w:rPr>
                <w:rFonts w:ascii="Arial Narrow" w:hAnsi="Arial Narrow" w:cs="Arial"/>
                <w:color w:val="000000"/>
                <w:sz w:val="20"/>
                <w:szCs w:val="20"/>
                <w:lang w:val="en-GB" w:eastAsia="de-CH"/>
              </w:rPr>
              <w:t>Adjumed</w:t>
            </w:r>
            <w:proofErr w:type="spellEnd"/>
            <w:r>
              <w:rPr>
                <w:rFonts w:ascii="Arial Narrow" w:hAnsi="Arial Narrow" w:cs="Arial"/>
                <w:color w:val="000000"/>
                <w:sz w:val="20"/>
                <w:szCs w:val="20"/>
                <w:lang w:val="en-GB" w:eastAsia="de-CH"/>
              </w:rPr>
              <w:t xml:space="preserve"> Services AG</w:t>
            </w:r>
          </w:p>
          <w:p>
            <w:pPr>
              <w:pStyle w:val="Kopfzeile"/>
              <w:tabs>
                <w:tab w:val="left" w:pos="708"/>
              </w:tabs>
              <w:spacing w:before="40" w:after="40"/>
              <w:rPr>
                <w:rFonts w:ascii="Arial Narrow" w:hAnsi="Arial Narrow"/>
                <w:sz w:val="20"/>
                <w:szCs w:val="20"/>
                <w:lang w:val="en-GB"/>
              </w:rPr>
            </w:pPr>
            <w:hyperlink r:id="rId68" w:tgtFrame="_blank" w:history="1">
              <w:r>
                <w:rPr>
                  <w:rStyle w:val="Hyperlink"/>
                  <w:rFonts w:ascii="Arial Narrow" w:hAnsi="Arial Narrow"/>
                  <w:color w:val="005292"/>
                  <w:sz w:val="20"/>
                  <w:szCs w:val="20"/>
                  <w:lang w:val="en-GB"/>
                </w:rPr>
                <w:t>www.adjumed.ch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en-GB"/>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en-G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b/>
                <w:sz w:val="20"/>
                <w:szCs w:val="20"/>
              </w:rPr>
              <w:t xml:space="preserve">SVGO </w:t>
            </w:r>
          </w:p>
          <w:p>
            <w:pPr>
              <w:pStyle w:val="Kopfzeile"/>
              <w:tabs>
                <w:tab w:val="left" w:pos="708"/>
              </w:tabs>
              <w:spacing w:before="40" w:after="40"/>
              <w:rPr>
                <w:rFonts w:cs="Arial"/>
                <w:sz w:val="20"/>
                <w:szCs w:val="20"/>
              </w:rPr>
            </w:pPr>
            <w:proofErr w:type="spellStart"/>
            <w:r>
              <w:rPr>
                <w:rFonts w:cs="Arial"/>
                <w:sz w:val="20"/>
                <w:szCs w:val="20"/>
                <w:lang w:val="en-GB"/>
              </w:rPr>
              <w:t>Frakturregister</w:t>
            </w:r>
            <w:proofErr w:type="spellEnd"/>
            <w:r>
              <w:rPr>
                <w:rFonts w:cs="Arial"/>
                <w:sz w:val="20"/>
                <w:szCs w:val="20"/>
                <w:lang w:val="en-GB"/>
              </w:rPr>
              <w:t xml:space="preserve"> - </w:t>
            </w:r>
            <w:proofErr w:type="spellStart"/>
            <w:r>
              <w:rPr>
                <w:rFonts w:cs="Arial"/>
                <w:sz w:val="20"/>
                <w:szCs w:val="20"/>
                <w:lang w:val="en-GB"/>
              </w:rPr>
              <w:lastRenderedPageBreak/>
              <w:t>Osteoporosefrakturregister</w:t>
            </w:r>
            <w:proofErr w:type="spellEnd"/>
            <w:r>
              <w:rPr>
                <w:rFonts w:cs="Arial"/>
                <w:color w:val="000000"/>
                <w:sz w:val="20"/>
                <w:szCs w:val="20"/>
                <w:lang w:val="de-DE"/>
              </w:rPr>
              <w:t xml:space="preserve">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lastRenderedPageBreak/>
              <w:t xml:space="preserve">Chirurgie, Orthopädische Chirurgie, Phys. Med. u. Rehabilitation, </w:t>
            </w:r>
            <w:r>
              <w:rPr>
                <w:rFonts w:cs="Arial"/>
                <w:sz w:val="20"/>
                <w:szCs w:val="20"/>
              </w:rPr>
              <w:lastRenderedPageBreak/>
              <w:t>Endokrinologie/Diabetologie, Rheumatologie, Traumatologie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lastRenderedPageBreak/>
              <w:t xml:space="preserve">Schweizerische Vereinigung gegen die Osteoporose </w:t>
            </w:r>
            <w:hyperlink r:id="rId69" w:tgtFrame="_blank" w:history="1">
              <w:r>
                <w:rPr>
                  <w:rStyle w:val="Hyperlink"/>
                  <w:rFonts w:cs="Arial"/>
                  <w:color w:val="005292"/>
                  <w:sz w:val="20"/>
                  <w:szCs w:val="20"/>
                </w:rPr>
                <w:t>www.svgo.ch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lang w:val="en-GB"/>
              </w:rPr>
            </w:pPr>
            <w:r>
              <w:rPr>
                <w:rFonts w:cs="Arial"/>
                <w:sz w:val="20"/>
                <w:szCs w:val="20"/>
                <w:lang w:val="en-GB"/>
              </w:rPr>
              <w:lastRenderedPageBreak/>
              <w:t>Swiss Neonatal Network &amp; Follow-up Group</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Gynäkologie und Geburtshilfe, Pädiatrie, Neonatologie, Entwicklungspädiatrie, Neuropädiatrie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Universitätsspital Zürich, Klinik für Neonatologie</w:t>
            </w:r>
            <w:r>
              <w:rPr>
                <w:rFonts w:cs="Arial"/>
                <w:b/>
                <w:sz w:val="20"/>
                <w:szCs w:val="20"/>
              </w:rPr>
              <w:t xml:space="preserve"> </w:t>
            </w:r>
            <w:r>
              <w:rPr>
                <w:rStyle w:val="Hyperlink"/>
                <w:rFonts w:cs="Arial"/>
                <w:color w:val="005292"/>
                <w:sz w:val="20"/>
                <w:szCs w:val="20"/>
              </w:rPr>
              <w:t>www.neonet.ch/en/02_Neonatal_Network/aims.php?navid=13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Swiss </w:t>
            </w:r>
            <w:proofErr w:type="spellStart"/>
            <w:r>
              <w:rPr>
                <w:rFonts w:cs="Arial"/>
                <w:sz w:val="20"/>
                <w:szCs w:val="20"/>
              </w:rPr>
              <w:t>Pulmonary</w:t>
            </w:r>
            <w:proofErr w:type="spellEnd"/>
            <w:r>
              <w:rPr>
                <w:rFonts w:cs="Arial"/>
                <w:sz w:val="20"/>
                <w:szCs w:val="20"/>
              </w:rPr>
              <w:t xml:space="preserve"> Hypertension Registry</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Allgemeine Innere Medizin, Kardiologie, Pneumologie, Angiologie, Rheumatologie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proofErr w:type="spellStart"/>
            <w:r>
              <w:rPr>
                <w:rFonts w:cs="Arial"/>
                <w:sz w:val="20"/>
                <w:szCs w:val="20"/>
              </w:rPr>
              <w:t>alabus</w:t>
            </w:r>
            <w:proofErr w:type="spellEnd"/>
            <w:r>
              <w:rPr>
                <w:rFonts w:cs="Arial"/>
                <w:sz w:val="20"/>
                <w:szCs w:val="20"/>
              </w:rPr>
              <w:t xml:space="preserve"> AG </w:t>
            </w:r>
            <w:r>
              <w:rPr>
                <w:rFonts w:cs="Arial"/>
                <w:sz w:val="20"/>
                <w:szCs w:val="20"/>
              </w:rPr>
              <w:br/>
            </w:r>
            <w:hyperlink r:id="rId70" w:tgtFrame="_blank" w:history="1">
              <w:r>
                <w:rPr>
                  <w:rStyle w:val="Hyperlink"/>
                  <w:rFonts w:cs="Arial"/>
                  <w:color w:val="005292"/>
                  <w:sz w:val="20"/>
                  <w:szCs w:val="20"/>
                </w:rPr>
                <w:t>www.sgph.ch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SWISS </w:t>
            </w:r>
            <w:proofErr w:type="spellStart"/>
            <w:r>
              <w:rPr>
                <w:rFonts w:cs="Arial"/>
                <w:sz w:val="20"/>
                <w:szCs w:val="20"/>
              </w:rPr>
              <w:t>Spine</w:t>
            </w:r>
            <w:proofErr w:type="spellEnd"/>
            <w:r>
              <w:rPr>
                <w:rFonts w:cs="Arial"/>
                <w:sz w:val="20"/>
                <w:szCs w:val="20"/>
              </w:rPr>
              <w:t xml:space="preserve"> Register</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Orthopädische Chirurgie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lang w:val="en-GB"/>
              </w:rPr>
            </w:pPr>
            <w:r>
              <w:rPr>
                <w:rFonts w:cs="Arial"/>
                <w:sz w:val="20"/>
                <w:szCs w:val="20"/>
                <w:lang w:val="en-GB"/>
              </w:rPr>
              <w:t>Institute for Evaluative Research in Medicine</w:t>
            </w:r>
            <w:r>
              <w:rPr>
                <w:rFonts w:cs="Arial"/>
                <w:color w:val="666666"/>
                <w:sz w:val="20"/>
                <w:szCs w:val="20"/>
                <w:lang w:val="en-GB"/>
              </w:rPr>
              <w:t xml:space="preserve"> </w:t>
            </w:r>
            <w:r>
              <w:rPr>
                <w:rStyle w:val="Hyperlink"/>
                <w:rFonts w:cs="Arial"/>
                <w:color w:val="005292"/>
                <w:sz w:val="20"/>
                <w:szCs w:val="20"/>
                <w:lang w:val="en-GB"/>
              </w:rPr>
              <w:t>www.swiss-spine.ch</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en-US"/>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proofErr w:type="spellStart"/>
            <w:r>
              <w:rPr>
                <w:rFonts w:cs="Arial"/>
                <w:b/>
                <w:sz w:val="20"/>
                <w:szCs w:val="20"/>
              </w:rPr>
              <w:t>SwissNET</w:t>
            </w:r>
            <w:proofErr w:type="spellEnd"/>
            <w:r>
              <w:rPr>
                <w:rFonts w:cs="Arial"/>
                <w:sz w:val="20"/>
                <w:szCs w:val="20"/>
              </w:rPr>
              <w:t xml:space="preserve"> </w:t>
            </w:r>
          </w:p>
          <w:p>
            <w:pPr>
              <w:pStyle w:val="Kopfzeile"/>
              <w:tabs>
                <w:tab w:val="left" w:pos="708"/>
              </w:tabs>
              <w:spacing w:before="40" w:after="40"/>
              <w:rPr>
                <w:rFonts w:cs="Arial"/>
                <w:sz w:val="20"/>
                <w:szCs w:val="20"/>
              </w:rPr>
            </w:pPr>
            <w:r>
              <w:rPr>
                <w:rFonts w:cs="Arial"/>
                <w:sz w:val="20"/>
                <w:szCs w:val="20"/>
              </w:rPr>
              <w:t>Schweizer Register für neuroendokrine Tumore</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Chirurgie, Pathologie, Gastroenterologie, Endokrinologie/Diabetologie, Med. Onkologie, Nuklearmedizin, Radiologie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Verein </w:t>
            </w:r>
            <w:proofErr w:type="spellStart"/>
            <w:r>
              <w:rPr>
                <w:rFonts w:cs="Arial"/>
                <w:sz w:val="20"/>
                <w:szCs w:val="20"/>
              </w:rPr>
              <w:t>SwissNET</w:t>
            </w:r>
            <w:proofErr w:type="spellEnd"/>
          </w:p>
          <w:p>
            <w:pPr>
              <w:pStyle w:val="Kopfzeile"/>
              <w:tabs>
                <w:tab w:val="left" w:pos="708"/>
              </w:tabs>
              <w:spacing w:before="40" w:after="40"/>
              <w:rPr>
                <w:rFonts w:cs="Arial"/>
                <w:sz w:val="20"/>
                <w:szCs w:val="20"/>
              </w:rPr>
            </w:pPr>
            <w:hyperlink r:id="rId71" w:tgtFrame="_blank" w:history="1">
              <w:r>
                <w:rPr>
                  <w:rStyle w:val="Hyperlink"/>
                  <w:rFonts w:cs="Arial"/>
                  <w:color w:val="005292"/>
                  <w:sz w:val="20"/>
                  <w:szCs w:val="20"/>
                </w:rPr>
                <w:t>swissnet.net</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proofErr w:type="spellStart"/>
            <w:r>
              <w:rPr>
                <w:rFonts w:cs="Arial"/>
                <w:sz w:val="20"/>
                <w:szCs w:val="20"/>
              </w:rPr>
              <w:t>Swissregard</w:t>
            </w:r>
            <w:proofErr w:type="spellEnd"/>
            <w:r>
              <w:rPr>
                <w:rFonts w:cs="Arial"/>
                <w:sz w:val="20"/>
                <w:szCs w:val="20"/>
              </w:rPr>
              <w:t xml:space="preserve"> - Nationales Register zu plötzlichen Todesfällen von Athleten</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Anästhesiologie, Allgemeine Innere Medizin, Rechtsmedizin, Pathologie, Herz- und Thorax-, Gefässchirurgie, Kardiologie, Intensivmedizin</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Universitätsklinik für Kardiologie, Inselspital, Universitätsspital Bern</w:t>
            </w:r>
            <w:r>
              <w:rPr>
                <w:rFonts w:cs="Arial"/>
                <w:color w:val="666666"/>
                <w:sz w:val="20"/>
                <w:szCs w:val="20"/>
              </w:rPr>
              <w:t xml:space="preserve"> </w:t>
            </w:r>
            <w:hyperlink r:id="rId72" w:tgtFrame="_blank" w:history="1">
              <w:r>
                <w:rPr>
                  <w:rStyle w:val="Hyperlink"/>
                  <w:rFonts w:cs="Arial"/>
                  <w:color w:val="005292"/>
                  <w:sz w:val="20"/>
                  <w:szCs w:val="20"/>
                </w:rPr>
                <w:t>www.swissregard.ch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b/>
                <w:sz w:val="20"/>
                <w:szCs w:val="20"/>
              </w:rPr>
              <w:t>SWISSVASC</w:t>
            </w:r>
            <w:r>
              <w:rPr>
                <w:rFonts w:cs="Arial"/>
                <w:sz w:val="20"/>
                <w:szCs w:val="20"/>
              </w:rPr>
              <w:t xml:space="preserve"> Registry</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Gefässchirurgie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i/>
                <w:color w:val="333399"/>
                <w:sz w:val="20"/>
                <w:szCs w:val="20"/>
              </w:rPr>
            </w:pPr>
            <w:r>
              <w:rPr>
                <w:color w:val="auto"/>
                <w:sz w:val="20"/>
                <w:szCs w:val="20"/>
                <w:lang w:eastAsia="de-DE"/>
              </w:rPr>
              <w:t xml:space="preserve">Arbeitsgruppe </w:t>
            </w:r>
            <w:proofErr w:type="spellStart"/>
            <w:r>
              <w:rPr>
                <w:color w:val="auto"/>
                <w:sz w:val="20"/>
                <w:szCs w:val="20"/>
                <w:lang w:eastAsia="de-DE"/>
              </w:rPr>
              <w:t>Swissvasc</w:t>
            </w:r>
            <w:proofErr w:type="spellEnd"/>
            <w:r>
              <w:rPr>
                <w:color w:val="auto"/>
                <w:sz w:val="20"/>
                <w:szCs w:val="20"/>
                <w:lang w:eastAsia="de-DE"/>
              </w:rPr>
              <w:t xml:space="preserve"> Registry</w:t>
            </w:r>
            <w:r>
              <w:rPr>
                <w:sz w:val="20"/>
                <w:szCs w:val="20"/>
              </w:rPr>
              <w:t xml:space="preserve"> </w:t>
            </w:r>
            <w:r>
              <w:rPr>
                <w:sz w:val="20"/>
                <w:szCs w:val="20"/>
              </w:rPr>
              <w:br/>
            </w:r>
            <w:hyperlink r:id="rId73" w:history="1">
              <w:r>
                <w:rPr>
                  <w:rStyle w:val="Hyperlink"/>
                  <w:rFonts w:cs="Arial"/>
                  <w:color w:val="005292"/>
                  <w:sz w:val="20"/>
                  <w:szCs w:val="20"/>
                </w:rPr>
                <w:t>www.swissvasc.ch</w:t>
              </w:r>
            </w:hyperlink>
            <w:r>
              <w:rPr>
                <w:i/>
                <w:sz w:val="20"/>
                <w:szCs w:val="20"/>
              </w:rPr>
              <w:t xml:space="preserv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b/>
                <w:sz w:val="20"/>
                <w:szCs w:val="20"/>
              </w:rPr>
              <w:t xml:space="preserve">SWR </w:t>
            </w:r>
            <w:r>
              <w:rPr>
                <w:rFonts w:cs="Arial"/>
                <w:sz w:val="20"/>
                <w:szCs w:val="20"/>
              </w:rPr>
              <w:br/>
              <w:t xml:space="preserve">Schweizer Wachstumsregister </w:t>
            </w:r>
            <w:r>
              <w:rPr>
                <w:rFonts w:cs="Arial"/>
                <w:sz w:val="20"/>
                <w:szCs w:val="20"/>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Kinder- und Jugendmedizin, Pharmazeutische Medizin, Endokrinologie/Diabetologie, Med. Onkologie, Nephrologie, Radio-Onkologie / Strahlentherapie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Institut für Sozial- und Präventivmedizin, Universität Bern </w:t>
            </w:r>
          </w:p>
          <w:p>
            <w:pPr>
              <w:pStyle w:val="Kopfzeile"/>
              <w:tabs>
                <w:tab w:val="left" w:pos="708"/>
              </w:tabs>
              <w:spacing w:before="40" w:after="40"/>
              <w:rPr>
                <w:rFonts w:cs="Arial"/>
                <w:color w:val="000000"/>
                <w:sz w:val="20"/>
                <w:szCs w:val="20"/>
                <w:lang w:eastAsia="de-CH"/>
              </w:rPr>
            </w:pPr>
            <w:hyperlink r:id="rId74" w:tgtFrame="_blank" w:history="1">
              <w:r>
                <w:rPr>
                  <w:rStyle w:val="Hyperlink"/>
                  <w:rFonts w:cs="Arial"/>
                  <w:color w:val="005292"/>
                  <w:sz w:val="20"/>
                  <w:szCs w:val="20"/>
                </w:rPr>
                <w:t>www.ispm.ch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b/>
                <w:sz w:val="20"/>
                <w:szCs w:val="20"/>
              </w:rPr>
              <w:t>TR-DGU</w:t>
            </w:r>
            <w:r>
              <w:rPr>
                <w:rFonts w:cs="Arial"/>
                <w:sz w:val="20"/>
                <w:szCs w:val="20"/>
              </w:rPr>
              <w:t xml:space="preserve"> </w:t>
            </w:r>
            <w:r>
              <w:rPr>
                <w:rFonts w:cs="Arial"/>
                <w:sz w:val="20"/>
                <w:szCs w:val="20"/>
              </w:rPr>
              <w:br/>
            </w:r>
            <w:proofErr w:type="spellStart"/>
            <w:r>
              <w:rPr>
                <w:rFonts w:cs="Arial"/>
                <w:sz w:val="20"/>
                <w:szCs w:val="20"/>
              </w:rPr>
              <w:t>TraumaRegister</w:t>
            </w:r>
            <w:proofErr w:type="spellEnd"/>
            <w:r>
              <w:rPr>
                <w:rFonts w:cs="Arial"/>
                <w:sz w:val="20"/>
                <w:szCs w:val="20"/>
              </w:rPr>
              <w:t xml:space="preserve"> DGU </w:t>
            </w:r>
            <w:r>
              <w:rPr>
                <w:rFonts w:cs="Arial"/>
                <w:sz w:val="20"/>
                <w:szCs w:val="20"/>
              </w:rPr>
              <w:br/>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b/>
                <w:sz w:val="20"/>
                <w:szCs w:val="20"/>
              </w:rPr>
            </w:pPr>
            <w:r>
              <w:rPr>
                <w:color w:val="auto"/>
                <w:sz w:val="20"/>
                <w:szCs w:val="20"/>
                <w:lang w:eastAsia="de-DE"/>
              </w:rPr>
              <w:t>Orthopädische Chirurgie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i/>
                <w:iCs/>
                <w:color w:val="0000FF"/>
                <w:sz w:val="20"/>
                <w:szCs w:val="20"/>
                <w:u w:val="single"/>
                <w:lang w:eastAsia="de-DE"/>
              </w:rPr>
            </w:pPr>
            <w:r>
              <w:rPr>
                <w:color w:val="auto"/>
                <w:sz w:val="20"/>
                <w:szCs w:val="20"/>
                <w:lang w:eastAsia="de-DE"/>
              </w:rPr>
              <w:t>AUC GmbH - Akademie der Unfallchirurgie, Berlin</w:t>
            </w:r>
            <w:r>
              <w:rPr>
                <w:color w:val="666666"/>
                <w:sz w:val="20"/>
                <w:szCs w:val="20"/>
              </w:rPr>
              <w:t xml:space="preserve"> </w:t>
            </w:r>
            <w:hyperlink r:id="rId75" w:tgtFrame="_blank" w:history="1">
              <w:r>
                <w:rPr>
                  <w:rStyle w:val="Hyperlink"/>
                  <w:rFonts w:cs="Arial"/>
                  <w:color w:val="005292"/>
                  <w:sz w:val="20"/>
                  <w:szCs w:val="20"/>
                </w:rPr>
                <w:t>www.traumaregister.de</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pPr>
              <w:pStyle w:val="Kopfzeile"/>
              <w:tabs>
                <w:tab w:val="left" w:pos="708"/>
              </w:tabs>
              <w:spacing w:before="40" w:after="40"/>
              <w:jc w:val="both"/>
              <w:rPr>
                <w:rFonts w:cs="Arial"/>
                <w:b/>
                <w:sz w:val="20"/>
                <w:szCs w:val="20"/>
              </w:rPr>
            </w:pPr>
            <w:r>
              <w:rPr>
                <w:rFonts w:cs="Arial"/>
                <w:b/>
                <w:sz w:val="20"/>
                <w:szCs w:val="20"/>
              </w:rPr>
              <w:t xml:space="preserve">Krebsregister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pPr>
              <w:pStyle w:val="Kopfzeile"/>
              <w:tabs>
                <w:tab w:val="left" w:pos="708"/>
              </w:tabs>
              <w:spacing w:before="40" w:after="40" w:line="276" w:lineRule="auto"/>
              <w:rPr>
                <w:rFonts w:cs="Arial"/>
                <w:b/>
                <w:sz w:val="20"/>
                <w:szCs w:val="20"/>
              </w:rPr>
            </w:pPr>
            <w:r>
              <w:rPr>
                <w:rFonts w:cs="Arial"/>
                <w:b/>
                <w:sz w:val="20"/>
                <w:szCs w:val="20"/>
              </w:rPr>
              <w:t>Fachrichtungen</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pPr>
              <w:pStyle w:val="Kopfzeile"/>
              <w:tabs>
                <w:tab w:val="left" w:pos="708"/>
              </w:tabs>
              <w:spacing w:before="40" w:after="40" w:line="276" w:lineRule="auto"/>
              <w:rPr>
                <w:rFonts w:cs="Arial"/>
                <w:b/>
                <w:sz w:val="20"/>
                <w:szCs w:val="20"/>
              </w:rPr>
            </w:pPr>
            <w:r>
              <w:rPr>
                <w:rFonts w:cs="Arial"/>
                <w:b/>
                <w:sz w:val="20"/>
                <w:szCs w:val="20"/>
              </w:rPr>
              <w:t>Betreiberorganisation</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pPr>
              <w:pStyle w:val="Kopfzeile"/>
              <w:tabs>
                <w:tab w:val="left" w:pos="708"/>
              </w:tabs>
              <w:spacing w:before="40" w:after="40" w:line="276" w:lineRule="auto"/>
              <w:rPr>
                <w:rFonts w:cs="Arial"/>
                <w:b/>
                <w:sz w:val="20"/>
                <w:szCs w:val="20"/>
              </w:rPr>
            </w:pPr>
            <w:r>
              <w:rPr>
                <w:rFonts w:cs="Arial"/>
                <w:b/>
                <w:sz w:val="20"/>
                <w:szCs w:val="20"/>
              </w:rPr>
              <w:t>Seit/Ab</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pPr>
              <w:pStyle w:val="Kopfzeile"/>
              <w:spacing w:before="40" w:after="40" w:line="276" w:lineRule="auto"/>
              <w:rPr>
                <w:rFonts w:cs="Arial"/>
                <w:sz w:val="20"/>
                <w:szCs w:val="20"/>
              </w:rPr>
            </w:pPr>
            <w:r>
              <w:rPr>
                <w:rFonts w:cs="Arial"/>
                <w:b/>
                <w:sz w:val="20"/>
                <w:szCs w:val="20"/>
              </w:rPr>
              <w:t>An den Standorten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NICER - Nationales Institut für Krebsepidemiologie und</w:t>
            </w:r>
            <w:r>
              <w:rPr>
                <w:rFonts w:cs="Arial"/>
                <w:sz w:val="20"/>
                <w:szCs w:val="20"/>
              </w:rPr>
              <w:br/>
              <w:t xml:space="preserve"> -registrierung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Default"/>
              <w:rPr>
                <w:b/>
                <w:sz w:val="20"/>
                <w:szCs w:val="20"/>
              </w:rPr>
            </w:pPr>
          </w:p>
          <w:p>
            <w:pPr>
              <w:rPr>
                <w:rFonts w:cs="Arial"/>
                <w:sz w:val="20"/>
                <w:szCs w:val="20"/>
                <w:lang w:eastAsia="de-CH"/>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i/>
                <w:color w:val="333399"/>
                <w:sz w:val="20"/>
                <w:szCs w:val="20"/>
              </w:rPr>
            </w:pPr>
            <w:r>
              <w:rPr>
                <w:rFonts w:cs="Arial"/>
                <w:sz w:val="20"/>
                <w:szCs w:val="20"/>
              </w:rPr>
              <w:t>Nationales Institut für Krebsepidemiologie und -registrierung</w:t>
            </w:r>
            <w:r>
              <w:rPr>
                <w:rStyle w:val="Hyperlink"/>
                <w:rFonts w:cs="Arial"/>
                <w:sz w:val="20"/>
                <w:szCs w:val="20"/>
              </w:rPr>
              <w:t xml:space="preserve"> </w:t>
            </w:r>
            <w:r>
              <w:rPr>
                <w:rStyle w:val="Hyperlink"/>
                <w:rFonts w:cs="Arial"/>
                <w:sz w:val="20"/>
                <w:szCs w:val="20"/>
              </w:rPr>
              <w:br/>
            </w:r>
            <w:r>
              <w:rPr>
                <w:rStyle w:val="Hyperlink"/>
                <w:rFonts w:cs="Arial"/>
                <w:color w:val="005292"/>
                <w:sz w:val="20"/>
                <w:szCs w:val="20"/>
              </w:rPr>
              <w:t>www.nicer.org</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lastRenderedPageBreak/>
              <w:t xml:space="preserve">Schweizer Kinderkrebsregister </w:t>
            </w:r>
            <w:r>
              <w:rPr>
                <w:rFonts w:cs="Arial"/>
                <w:sz w:val="20"/>
                <w:szCs w:val="20"/>
              </w:rPr>
              <w:br/>
              <w:t>- SKKR</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Kopfzeile"/>
              <w:tabs>
                <w:tab w:val="left" w:pos="708"/>
              </w:tabs>
              <w:spacing w:before="40" w:after="40"/>
              <w:rPr>
                <w:rFonts w:cs="Arial"/>
                <w:b/>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Style w:val="Hyperlink"/>
                <w:rFonts w:cs="Arial"/>
                <w:color w:val="005292"/>
                <w:sz w:val="20"/>
                <w:szCs w:val="20"/>
              </w:rPr>
              <w:t>www.kinderkrebsregister.ch</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Krebsregister Aargau</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color w:val="333399"/>
                <w:sz w:val="20"/>
                <w:szCs w:val="20"/>
              </w:rPr>
            </w:pPr>
            <w:r>
              <w:rPr>
                <w:rStyle w:val="Hyperlink"/>
                <w:rFonts w:cs="Arial"/>
                <w:color w:val="005292"/>
                <w:sz w:val="20"/>
                <w:szCs w:val="20"/>
              </w:rPr>
              <w:t>http://krebsregister-aargau.ch/</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Krebsregister Bern</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 xml:space="preserve">Alle </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Link"/>
            </w:pPr>
            <w:hyperlink r:id="rId76" w:history="1">
              <w:r>
                <w:rPr>
                  <w:rStyle w:val="Hyperlink"/>
                  <w:rFonts w:cs="Arial"/>
                  <w:color w:val="005292"/>
                </w:rPr>
                <w:t>www.krebsregister.unibe.ch</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Krebsregister Basel-Stadt und Basel-Landschaft </w:t>
            </w:r>
            <w:r>
              <w:rPr>
                <w:rFonts w:cs="Arial"/>
                <w:sz w:val="20"/>
                <w:szCs w:val="20"/>
              </w:rPr>
              <w:br/>
              <w:t xml:space="preserve">- KRBB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Default"/>
              <w:rPr>
                <w:b/>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Link"/>
            </w:pPr>
            <w:r>
              <w:t>www.unispital-basel.ch/das-universitaetsspital/bereiche/medizinische-querschnittsfunktionen/kliniken-institute-abteilungen/pathologie/abteilungen/krebsregister-beider-basel/</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Krebsregister Kanton Freiburg </w:t>
            </w:r>
            <w:r>
              <w:rPr>
                <w:rFonts w:cs="Arial"/>
                <w:sz w:val="20"/>
                <w:szCs w:val="20"/>
              </w:rPr>
              <w:br/>
              <w:t xml:space="preserve">- RFT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Kopfzeile"/>
              <w:tabs>
                <w:tab w:val="left" w:pos="708"/>
              </w:tabs>
              <w:spacing w:before="40" w:after="40"/>
              <w:rPr>
                <w:rStyle w:val="Hyperlink"/>
                <w:rFonts w:cs="Arial"/>
                <w:i/>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Style w:val="Hyperlink"/>
                <w:rFonts w:cs="Arial"/>
                <w:i/>
                <w:color w:val="005292"/>
                <w:sz w:val="20"/>
                <w:szCs w:val="20"/>
              </w:rPr>
            </w:pPr>
            <w:r>
              <w:rPr>
                <w:rStyle w:val="Hyperlink"/>
                <w:rFonts w:cs="Arial"/>
                <w:color w:val="005292"/>
                <w:sz w:val="20"/>
                <w:szCs w:val="20"/>
              </w:rPr>
              <w:t>www.liguecancer-fr.ch</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Krebsregister Graubünden und Glarus </w:t>
            </w:r>
            <w:r>
              <w:rPr>
                <w:rFonts w:cs="Arial"/>
                <w:sz w:val="20"/>
                <w:szCs w:val="20"/>
              </w:rPr>
              <w:br/>
              <w:t xml:space="preserve">- KR GG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Kopfzeile"/>
              <w:tabs>
                <w:tab w:val="left" w:pos="708"/>
              </w:tabs>
              <w:spacing w:before="40" w:after="40"/>
              <w:rPr>
                <w:rFonts w:cs="Arial"/>
                <w:b/>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autoSpaceDE w:val="0"/>
              <w:autoSpaceDN w:val="0"/>
              <w:adjustRightInd w:val="0"/>
              <w:rPr>
                <w:rStyle w:val="Hyperlink"/>
                <w:rFonts w:cs="Arial"/>
                <w:i/>
                <w:color w:val="005292"/>
                <w:sz w:val="20"/>
                <w:szCs w:val="20"/>
              </w:rPr>
            </w:pPr>
            <w:r>
              <w:rPr>
                <w:rStyle w:val="Hyperlink"/>
                <w:rFonts w:cs="Arial"/>
                <w:color w:val="005292"/>
                <w:sz w:val="20"/>
                <w:szCs w:val="20"/>
              </w:rPr>
              <w:t>www.ksgr.ch/Das_Kantonsspital_Graubuenden/Departemente/Institute/Pathologie/</w:t>
            </w:r>
          </w:p>
          <w:p>
            <w:pPr>
              <w:pStyle w:val="Kopfzeile"/>
              <w:tabs>
                <w:tab w:val="left" w:pos="708"/>
              </w:tabs>
              <w:spacing w:before="40" w:after="40"/>
              <w:rPr>
                <w:rFonts w:cs="Arial"/>
                <w:color w:val="005292"/>
                <w:sz w:val="20"/>
                <w:szCs w:val="20"/>
              </w:rPr>
            </w:pPr>
            <w:r>
              <w:rPr>
                <w:rStyle w:val="Hyperlink"/>
                <w:rFonts w:cs="Arial"/>
                <w:color w:val="005292"/>
                <w:sz w:val="20"/>
                <w:szCs w:val="20"/>
              </w:rPr>
              <w:t>Krebsregister/dD0zNzQmbD1kZXU.html</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Krebsregister Kanton Genf </w:t>
            </w:r>
            <w:r>
              <w:rPr>
                <w:rFonts w:cs="Arial"/>
                <w:sz w:val="20"/>
                <w:szCs w:val="20"/>
              </w:rPr>
              <w:br/>
              <w:t>- RGT</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Kopfzeile"/>
              <w:tabs>
                <w:tab w:val="left" w:pos="708"/>
              </w:tabs>
              <w:spacing w:before="40" w:after="40"/>
              <w:rPr>
                <w:rFonts w:cs="Arial"/>
                <w:b/>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color w:val="005292"/>
                <w:sz w:val="20"/>
                <w:szCs w:val="20"/>
              </w:rPr>
            </w:pPr>
            <w:r>
              <w:rPr>
                <w:rStyle w:val="Hyperlink"/>
                <w:rFonts w:cs="Arial"/>
                <w:color w:val="005292"/>
                <w:sz w:val="20"/>
                <w:szCs w:val="20"/>
              </w:rPr>
              <w:t>www.unige.ch/medecine/rgt/index.html</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Krebsregister Kanton Jura </w:t>
            </w:r>
            <w:r>
              <w:rPr>
                <w:rFonts w:cs="Arial"/>
                <w:sz w:val="20"/>
                <w:szCs w:val="20"/>
              </w:rPr>
              <w:br/>
              <w:t>- RJT</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Kopfzeile"/>
              <w:tabs>
                <w:tab w:val="left" w:pos="708"/>
              </w:tabs>
              <w:spacing w:before="40" w:after="40"/>
              <w:rPr>
                <w:rFonts w:cs="Arial"/>
                <w:b/>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color w:val="333399"/>
                <w:sz w:val="20"/>
                <w:szCs w:val="20"/>
              </w:rPr>
            </w:pPr>
            <w:r>
              <w:rPr>
                <w:rFonts w:cs="Arial"/>
                <w:color w:val="333399"/>
                <w:sz w:val="20"/>
                <w:szCs w:val="20"/>
              </w:rPr>
              <w:t>-</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Krebsregister Kanton Neuenburg </w:t>
            </w:r>
            <w:r>
              <w:rPr>
                <w:rFonts w:cs="Arial"/>
                <w:sz w:val="20"/>
                <w:szCs w:val="20"/>
              </w:rPr>
              <w:br/>
              <w:t>- RNT</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Kopfzeile"/>
              <w:tabs>
                <w:tab w:val="left" w:pos="708"/>
              </w:tabs>
              <w:spacing w:before="40" w:after="40"/>
              <w:rPr>
                <w:rFonts w:cs="Arial"/>
                <w:b/>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color w:val="333399"/>
                <w:sz w:val="20"/>
                <w:szCs w:val="20"/>
              </w:rPr>
            </w:pPr>
            <w:r>
              <w:rPr>
                <w:rStyle w:val="Hyperlink"/>
                <w:rFonts w:cs="Arial"/>
                <w:color w:val="005292"/>
                <w:sz w:val="20"/>
                <w:szCs w:val="20"/>
              </w:rPr>
              <w:t>www.lncc.ch/fr/registre_neuchatelois_des_tumeurs/index.cfm</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Krebsregister Kanton Tessin</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Kopfzeile"/>
              <w:tabs>
                <w:tab w:val="left" w:pos="708"/>
              </w:tabs>
              <w:spacing w:before="40" w:after="40"/>
              <w:rPr>
                <w:rStyle w:val="Hyperlink"/>
                <w:rFonts w:cs="Arial"/>
                <w:i/>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Style w:val="Hyperlink"/>
                <w:rFonts w:cs="Arial"/>
                <w:i/>
                <w:sz w:val="20"/>
                <w:szCs w:val="20"/>
              </w:rPr>
            </w:pPr>
            <w:r>
              <w:rPr>
                <w:rStyle w:val="Hyperlink"/>
                <w:rFonts w:cs="Arial"/>
                <w:color w:val="005292"/>
                <w:sz w:val="20"/>
                <w:szCs w:val="20"/>
              </w:rPr>
              <w:t>www.ti.ch/tumori</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Krebsregister Kanton Thurgau - KRTG</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Style w:val="Hyperlink"/>
                <w:rFonts w:cs="Arial"/>
                <w:color w:val="005292"/>
                <w:sz w:val="20"/>
                <w:szCs w:val="20"/>
              </w:rPr>
            </w:pPr>
            <w:r>
              <w:rPr>
                <w:rStyle w:val="Hyperlink"/>
                <w:rFonts w:cs="Arial"/>
                <w:color w:val="005292"/>
                <w:sz w:val="20"/>
                <w:szCs w:val="20"/>
              </w:rPr>
              <w:t>www.krtg.ch/</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Krebsregister St. Gallen-Appenzell </w:t>
            </w:r>
            <w:r>
              <w:rPr>
                <w:rFonts w:cs="Arial"/>
                <w:sz w:val="20"/>
                <w:szCs w:val="20"/>
              </w:rPr>
              <w:br/>
              <w:t xml:space="preserve">- KR SGA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Kopfzeile"/>
              <w:tabs>
                <w:tab w:val="left" w:pos="708"/>
              </w:tabs>
              <w:spacing w:before="40" w:after="40"/>
              <w:rPr>
                <w:rFonts w:cs="Arial"/>
                <w:b/>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color w:val="005292"/>
                <w:sz w:val="20"/>
                <w:szCs w:val="20"/>
              </w:rPr>
            </w:pPr>
            <w:r>
              <w:rPr>
                <w:rStyle w:val="Hyperlink"/>
                <w:rFonts w:cs="Arial"/>
                <w:color w:val="005292"/>
                <w:sz w:val="20"/>
                <w:szCs w:val="20"/>
              </w:rPr>
              <w:t>krebsliga-sg.ch/de/</w:t>
            </w:r>
            <w:proofErr w:type="spellStart"/>
            <w:r>
              <w:rPr>
                <w:rStyle w:val="Hyperlink"/>
                <w:rFonts w:cs="Arial"/>
                <w:color w:val="005292"/>
                <w:sz w:val="20"/>
                <w:szCs w:val="20"/>
              </w:rPr>
              <w:t>index.cfm</w:t>
            </w:r>
            <w:proofErr w:type="spellEnd"/>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 xml:space="preserve">Krebsregister Kanton Waadt - RVT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Kopfzeile"/>
              <w:tabs>
                <w:tab w:val="left" w:pos="708"/>
              </w:tabs>
              <w:spacing w:before="40" w:after="40"/>
              <w:rPr>
                <w:rFonts w:cs="Arial"/>
                <w:b/>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color w:val="333399"/>
                <w:sz w:val="20"/>
                <w:szCs w:val="20"/>
              </w:rPr>
            </w:pPr>
            <w:r>
              <w:rPr>
                <w:rFonts w:cs="Arial"/>
                <w:color w:val="333399"/>
                <w:sz w:val="20"/>
                <w:szCs w:val="20"/>
              </w:rPr>
              <w:t>-</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lastRenderedPageBreak/>
              <w:t xml:space="preserve">Walliser Krebsregister </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Kopfzeile"/>
              <w:tabs>
                <w:tab w:val="left" w:pos="708"/>
              </w:tabs>
              <w:spacing w:before="40" w:after="40"/>
              <w:rPr>
                <w:rStyle w:val="Hyperlink"/>
                <w:rFonts w:cs="Arial"/>
                <w:color w:val="005292"/>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Style w:val="Hyperlink"/>
                <w:rFonts w:cs="Arial"/>
                <w:color w:val="005292"/>
                <w:sz w:val="20"/>
                <w:szCs w:val="20"/>
              </w:rPr>
            </w:pPr>
            <w:r>
              <w:rPr>
                <w:rStyle w:val="Hyperlink"/>
                <w:rFonts w:cs="Arial"/>
                <w:color w:val="005292"/>
                <w:sz w:val="20"/>
                <w:szCs w:val="20"/>
              </w:rPr>
              <w:t>www.ovs.ch/gesundheit/walliser-krebsregister.html</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Krebsregister der Kantone Zürich und Zug</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Default"/>
              <w:rPr>
                <w:color w:val="auto"/>
                <w:sz w:val="20"/>
                <w:szCs w:val="20"/>
                <w:lang w:eastAsia="de-DE"/>
              </w:rPr>
            </w:pPr>
            <w:r>
              <w:rPr>
                <w:color w:val="auto"/>
                <w:sz w:val="20"/>
                <w:szCs w:val="20"/>
                <w:lang w:eastAsia="de-DE"/>
              </w:rPr>
              <w:t>Alle</w:t>
            </w:r>
          </w:p>
          <w:p>
            <w:pPr>
              <w:pStyle w:val="Kopfzeile"/>
              <w:tabs>
                <w:tab w:val="left" w:pos="708"/>
              </w:tabs>
              <w:spacing w:before="40" w:after="40"/>
              <w:rPr>
                <w:rFonts w:cs="Arial"/>
                <w:b/>
                <w:sz w:val="20"/>
                <w:szCs w:val="20"/>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color w:val="333399"/>
                <w:sz w:val="20"/>
                <w:szCs w:val="20"/>
              </w:rPr>
            </w:pPr>
            <w:r>
              <w:rPr>
                <w:rStyle w:val="Hyperlink"/>
                <w:rFonts w:cs="Arial"/>
                <w:color w:val="005292"/>
                <w:sz w:val="20"/>
                <w:szCs w:val="20"/>
              </w:rPr>
              <w:t>www.krebsregister.usz.ch</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sz w:val="20"/>
                <w:szCs w:val="20"/>
              </w:rPr>
            </w:pPr>
            <w:r>
              <w:rPr>
                <w:rFonts w:cs="Arial"/>
                <w:sz w:val="20"/>
                <w:szCs w:val="20"/>
              </w:rPr>
              <w:t>Zentralschweizer Krebsregister der Kantone Luzern, Uri, Ob- und Nidwalden</w:t>
            </w:r>
          </w:p>
        </w:tc>
        <w:tc>
          <w:tcPr>
            <w:tcW w:w="38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b/>
                <w:sz w:val="20"/>
                <w:szCs w:val="20"/>
              </w:rPr>
            </w:pPr>
            <w:r>
              <w:rPr>
                <w:rFonts w:cs="Arial"/>
                <w:sz w:val="20"/>
                <w:szCs w:val="20"/>
              </w:rPr>
              <w:t xml:space="preserve">Alle </w:t>
            </w: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rPr>
                <w:rFonts w:cs="Arial"/>
                <w:color w:val="333399"/>
                <w:sz w:val="20"/>
                <w:szCs w:val="20"/>
              </w:rPr>
            </w:pPr>
            <w:r>
              <w:rPr>
                <w:rStyle w:val="Hyperlink"/>
                <w:rFonts w:cs="Arial"/>
                <w:color w:val="005292"/>
                <w:sz w:val="20"/>
                <w:szCs w:val="20"/>
              </w:rPr>
              <w:t>www.luks.ch/standorte/luzern/kliniken/pathologie/zentralschweizer-krebsregister.html</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1516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pStyle w:val="Kopfzeile"/>
              <w:tabs>
                <w:tab w:val="left" w:pos="708"/>
              </w:tabs>
              <w:spacing w:before="40" w:after="40"/>
              <w:jc w:val="both"/>
              <w:rPr>
                <w:rFonts w:cs="Arial"/>
                <w:color w:val="333399"/>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516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cPr>
          <w:p>
            <w:pPr>
              <w:pStyle w:val="Kopfzeile"/>
              <w:tabs>
                <w:tab w:val="left" w:pos="708"/>
              </w:tabs>
              <w:spacing w:before="40" w:after="40"/>
              <w:jc w:val="both"/>
              <w:rPr>
                <w:rFonts w:cs="Arial"/>
                <w:color w:val="333399"/>
                <w:sz w:val="20"/>
                <w:szCs w:val="20"/>
              </w:rPr>
            </w:pPr>
            <w:r>
              <w:rPr>
                <w:rFonts w:cs="Arial"/>
                <w:b/>
                <w:sz w:val="20"/>
                <w:szCs w:val="20"/>
              </w:rPr>
              <w:t>Bemerkung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516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ECFF"/>
          </w:tcPr>
          <w:p>
            <w:pPr>
              <w:pStyle w:val="Kopfzeile"/>
              <w:tabs>
                <w:tab w:val="left" w:pos="708"/>
              </w:tabs>
              <w:spacing w:before="40" w:after="40"/>
              <w:jc w:val="both"/>
              <w:rPr>
                <w:rFonts w:cs="Arial"/>
                <w:color w:val="333399"/>
                <w:sz w:val="20"/>
                <w:szCs w:val="20"/>
              </w:rPr>
            </w:pPr>
          </w:p>
        </w:tc>
      </w:tr>
    </w:tbl>
    <w:p/>
    <w:p/>
    <w:p>
      <w:pPr>
        <w:rPr>
          <w:sz w:val="20"/>
          <w:szCs w:val="20"/>
        </w:rPr>
      </w:pPr>
    </w:p>
    <w:p>
      <w:pPr>
        <w:framePr w:w="16127" w:wrap="auto" w:hAnchor="text"/>
        <w:rPr>
          <w:b/>
          <w:bCs/>
        </w:rPr>
        <w:sectPr>
          <w:pgSz w:w="16838" w:h="11906" w:orient="landscape" w:code="9"/>
          <w:pgMar w:top="1418" w:right="1077" w:bottom="849" w:left="0" w:header="709" w:footer="709" w:gutter="0"/>
          <w:cols w:space="708"/>
          <w:docGrid w:linePitch="360"/>
        </w:sectPr>
      </w:pPr>
      <w:r>
        <w:rPr>
          <w:b/>
          <w:bCs/>
        </w:rPr>
        <w:br w:type="page"/>
      </w:r>
    </w:p>
    <w:p>
      <w:pPr>
        <w:pStyle w:val="TitelBuchstabenABC"/>
        <w:rPr>
          <w:sz w:val="20"/>
          <w:szCs w:val="20"/>
        </w:rPr>
      </w:pPr>
      <w:bookmarkStart w:id="57" w:name="_Toc258320096"/>
      <w:r>
        <w:rPr>
          <w:color w:val="FFFFFF"/>
          <w:sz w:val="48"/>
          <w:szCs w:val="48"/>
          <w:highlight w:val="lightGray"/>
        </w:rPr>
        <w:lastRenderedPageBreak/>
        <w:t xml:space="preserve"> </w:t>
      </w:r>
      <w:bookmarkStart w:id="58" w:name="_Toc404014329"/>
      <w:r>
        <w:rPr>
          <w:b/>
          <w:color w:val="FFFFFF"/>
          <w:sz w:val="48"/>
          <w:szCs w:val="48"/>
          <w:highlight w:val="lightGray"/>
        </w:rPr>
        <w:t>H</w:t>
      </w:r>
      <w:r>
        <w:rPr>
          <w:color w:val="FFFFFF"/>
          <w:sz w:val="48"/>
          <w:szCs w:val="48"/>
          <w:highlight w:val="lightGray"/>
        </w:rPr>
        <w:t xml:space="preserve"> </w:t>
      </w:r>
      <w:r>
        <w:tab/>
      </w:r>
      <w:r>
        <w:rPr>
          <w:rStyle w:val="berschrift1Zchn1"/>
        </w:rPr>
        <w:t>Verbesserungsaktivitäten</w:t>
      </w:r>
      <w:bookmarkEnd w:id="57"/>
      <w:r>
        <w:rPr>
          <w:rStyle w:val="berschrift1Zchn1"/>
        </w:rPr>
        <w:t xml:space="preserve"> und -projekte</w:t>
      </w:r>
      <w:bookmarkEnd w:id="58"/>
    </w:p>
    <w:p>
      <w:pPr>
        <w:rPr>
          <w:sz w:val="20"/>
          <w:szCs w:val="20"/>
        </w:rPr>
      </w:pPr>
      <w:r>
        <w:rPr>
          <w:sz w:val="20"/>
          <w:szCs w:val="20"/>
        </w:rPr>
        <w:t xml:space="preserve">Die Inhalte aus diesem Kapitel sind auch unter </w:t>
      </w:r>
      <w:hyperlink r:id="rId77" w:history="1">
        <w:r>
          <w:rPr>
            <w:rStyle w:val="LinkZchn"/>
            <w:sz w:val="20"/>
            <w:szCs w:val="20"/>
          </w:rPr>
          <w:t>www.spitalinformation.ch</w:t>
        </w:r>
      </w:hyperlink>
      <w:r>
        <w:rPr>
          <w:sz w:val="20"/>
          <w:szCs w:val="20"/>
        </w:rPr>
        <w:t xml:space="preserve"> zu finden.</w:t>
      </w:r>
    </w:p>
    <w:p>
      <w:pPr>
        <w:pStyle w:val="UntertitelB1"/>
      </w:pPr>
      <w:bookmarkStart w:id="59" w:name="_Toc258320097"/>
      <w:bookmarkStart w:id="60" w:name="_Toc404014330"/>
      <w:bookmarkStart w:id="61" w:name="_Toc214261963"/>
      <w:bookmarkStart w:id="62" w:name="_Toc223715449"/>
      <w:r>
        <w:t>H</w:t>
      </w:r>
      <w:r>
        <w:t>1</w:t>
      </w:r>
      <w:r>
        <w:tab/>
      </w:r>
      <w:r>
        <w:t>Zertifizierungen und angewendete Normen / Standard</w:t>
      </w:r>
      <w:bookmarkEnd w:id="59"/>
      <w:r>
        <w:t>s</w:t>
      </w:r>
      <w:bookmarkEnd w:id="60"/>
    </w:p>
    <w:tbl>
      <w:tblPr>
        <w:tblW w:w="964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892"/>
        <w:gridCol w:w="2635"/>
        <w:gridCol w:w="1556"/>
        <w:gridCol w:w="1717"/>
        <w:gridCol w:w="1848"/>
      </w:tblGrid>
      <w:tr>
        <w:tc>
          <w:tcPr>
            <w:tcW w:w="1908"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sz w:val="20"/>
                <w:szCs w:val="18"/>
              </w:rPr>
            </w:pPr>
            <w:r>
              <w:rPr>
                <w:b/>
                <w:bCs/>
                <w:sz w:val="20"/>
                <w:szCs w:val="18"/>
              </w:rPr>
              <w:t>Angewendete Norm</w:t>
            </w:r>
          </w:p>
        </w:tc>
        <w:tc>
          <w:tcPr>
            <w:tcW w:w="2700"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Bereich, der mit der Norm / Standard arbeitet</w:t>
            </w:r>
          </w:p>
        </w:tc>
        <w:tc>
          <w:tcPr>
            <w:tcW w:w="1559"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Jahr der ersten </w:t>
            </w:r>
            <w:r>
              <w:rPr>
                <w:b/>
                <w:bCs/>
                <w:sz w:val="20"/>
                <w:szCs w:val="18"/>
              </w:rPr>
              <w:t xml:space="preserve">Zertifizierung </w:t>
            </w:r>
          </w:p>
        </w:tc>
        <w:tc>
          <w:tcPr>
            <w:tcW w:w="1620"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Jahr der letzten Rezertifizierung</w:t>
            </w:r>
          </w:p>
        </w:tc>
        <w:tc>
          <w:tcPr>
            <w:tcW w:w="1861"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Bemerkungen</w:t>
            </w:r>
          </w:p>
        </w:tc>
      </w:tr>
      <w:tr>
        <w:tc>
          <w:tcPr>
            <w:tcW w:w="1908"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c>
          <w:tcPr>
            <w:tcW w:w="2700" w:type="dxa"/>
            <w:tcBorders>
              <w:top w:val="single" w:sz="6" w:space="0" w:color="999999"/>
            </w:tcBorders>
            <w:shd w:val="clear" w:color="auto" w:fill="CCECFF"/>
            <w:vAlign w:val="bottom"/>
          </w:tcPr>
          <w:p>
            <w:pPr>
              <w:overflowPunct w:val="0"/>
              <w:autoSpaceDE w:val="0"/>
              <w:autoSpaceDN w:val="0"/>
              <w:adjustRightInd w:val="0"/>
              <w:spacing w:before="40" w:after="40"/>
              <w:textAlignment w:val="baseline"/>
              <w:rPr>
                <w:color w:val="333399"/>
                <w:sz w:val="20"/>
                <w:szCs w:val="18"/>
                <w:lang w:val="de-DE"/>
              </w:rPr>
            </w:pPr>
          </w:p>
        </w:tc>
        <w:tc>
          <w:tcPr>
            <w:tcW w:w="1559"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c>
          <w:tcPr>
            <w:tcW w:w="1620"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c>
          <w:tcPr>
            <w:tcW w:w="1861"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r>
      <w:tr>
        <w:tc>
          <w:tcPr>
            <w:tcW w:w="1908"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2700" w:type="dxa"/>
            <w:shd w:val="clear" w:color="auto" w:fill="CCECFF"/>
            <w:vAlign w:val="bottom"/>
          </w:tcPr>
          <w:p>
            <w:pPr>
              <w:overflowPunct w:val="0"/>
              <w:autoSpaceDE w:val="0"/>
              <w:autoSpaceDN w:val="0"/>
              <w:adjustRightInd w:val="0"/>
              <w:spacing w:before="40" w:after="40"/>
              <w:textAlignment w:val="baseline"/>
              <w:rPr>
                <w:color w:val="333399"/>
                <w:sz w:val="20"/>
                <w:szCs w:val="18"/>
                <w:lang w:val="de-DE"/>
              </w:rPr>
            </w:pPr>
          </w:p>
        </w:tc>
        <w:tc>
          <w:tcPr>
            <w:tcW w:w="1559"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1620"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1861" w:type="dxa"/>
            <w:shd w:val="clear" w:color="auto" w:fill="CCECFF"/>
          </w:tcPr>
          <w:p>
            <w:pPr>
              <w:overflowPunct w:val="0"/>
              <w:autoSpaceDE w:val="0"/>
              <w:autoSpaceDN w:val="0"/>
              <w:adjustRightInd w:val="0"/>
              <w:spacing w:before="40" w:after="40"/>
              <w:textAlignment w:val="baseline"/>
              <w:rPr>
                <w:color w:val="333399"/>
                <w:sz w:val="20"/>
                <w:szCs w:val="18"/>
              </w:rPr>
            </w:pPr>
          </w:p>
        </w:tc>
      </w:tr>
      <w:tr>
        <w:tc>
          <w:tcPr>
            <w:tcW w:w="1908"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2700" w:type="dxa"/>
            <w:shd w:val="clear" w:color="auto" w:fill="CCECFF"/>
            <w:vAlign w:val="bottom"/>
          </w:tcPr>
          <w:p>
            <w:pPr>
              <w:overflowPunct w:val="0"/>
              <w:autoSpaceDE w:val="0"/>
              <w:autoSpaceDN w:val="0"/>
              <w:adjustRightInd w:val="0"/>
              <w:spacing w:before="40" w:after="40"/>
              <w:textAlignment w:val="baseline"/>
              <w:rPr>
                <w:color w:val="333399"/>
                <w:sz w:val="20"/>
                <w:szCs w:val="18"/>
                <w:lang w:val="de-DE"/>
              </w:rPr>
            </w:pPr>
          </w:p>
        </w:tc>
        <w:tc>
          <w:tcPr>
            <w:tcW w:w="1559"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1620"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1861" w:type="dxa"/>
            <w:shd w:val="clear" w:color="auto" w:fill="CCECFF"/>
          </w:tcPr>
          <w:p>
            <w:pPr>
              <w:overflowPunct w:val="0"/>
              <w:autoSpaceDE w:val="0"/>
              <w:autoSpaceDN w:val="0"/>
              <w:adjustRightInd w:val="0"/>
              <w:spacing w:before="40" w:after="40"/>
              <w:textAlignment w:val="baseline"/>
              <w:rPr>
                <w:color w:val="333399"/>
                <w:sz w:val="20"/>
                <w:szCs w:val="18"/>
              </w:rPr>
            </w:pPr>
          </w:p>
        </w:tc>
      </w:tr>
      <w:tr>
        <w:tc>
          <w:tcPr>
            <w:tcW w:w="1908"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2700" w:type="dxa"/>
            <w:shd w:val="clear" w:color="auto" w:fill="CCECFF"/>
            <w:vAlign w:val="bottom"/>
          </w:tcPr>
          <w:p>
            <w:pPr>
              <w:overflowPunct w:val="0"/>
              <w:autoSpaceDE w:val="0"/>
              <w:autoSpaceDN w:val="0"/>
              <w:adjustRightInd w:val="0"/>
              <w:spacing w:before="40" w:after="40"/>
              <w:textAlignment w:val="baseline"/>
              <w:rPr>
                <w:color w:val="333399"/>
                <w:sz w:val="20"/>
                <w:szCs w:val="18"/>
                <w:lang w:val="de-DE"/>
              </w:rPr>
            </w:pPr>
          </w:p>
        </w:tc>
        <w:tc>
          <w:tcPr>
            <w:tcW w:w="1559"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1620"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1861" w:type="dxa"/>
            <w:shd w:val="clear" w:color="auto" w:fill="CCECFF"/>
          </w:tcPr>
          <w:p>
            <w:pPr>
              <w:overflowPunct w:val="0"/>
              <w:autoSpaceDE w:val="0"/>
              <w:autoSpaceDN w:val="0"/>
              <w:adjustRightInd w:val="0"/>
              <w:spacing w:before="40" w:after="40"/>
              <w:textAlignment w:val="baseline"/>
              <w:rPr>
                <w:color w:val="333399"/>
                <w:sz w:val="20"/>
                <w:szCs w:val="18"/>
              </w:rPr>
            </w:pPr>
          </w:p>
        </w:tc>
      </w:tr>
      <w:tr>
        <w:tc>
          <w:tcPr>
            <w:tcW w:w="1908" w:type="dxa"/>
            <w:tcBorders>
              <w:bottom w:val="single" w:sz="4"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c>
          <w:tcPr>
            <w:tcW w:w="2700" w:type="dxa"/>
            <w:tcBorders>
              <w:bottom w:val="single" w:sz="4" w:space="0" w:color="999999"/>
            </w:tcBorders>
            <w:shd w:val="clear" w:color="auto" w:fill="CCECFF"/>
            <w:vAlign w:val="bottom"/>
          </w:tcPr>
          <w:p>
            <w:pPr>
              <w:overflowPunct w:val="0"/>
              <w:autoSpaceDE w:val="0"/>
              <w:autoSpaceDN w:val="0"/>
              <w:adjustRightInd w:val="0"/>
              <w:spacing w:before="40" w:after="40"/>
              <w:textAlignment w:val="baseline"/>
              <w:rPr>
                <w:color w:val="333399"/>
                <w:sz w:val="20"/>
                <w:szCs w:val="18"/>
                <w:lang w:val="de-DE"/>
              </w:rPr>
            </w:pPr>
          </w:p>
        </w:tc>
        <w:tc>
          <w:tcPr>
            <w:tcW w:w="1559" w:type="dxa"/>
            <w:tcBorders>
              <w:bottom w:val="single" w:sz="4"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c>
          <w:tcPr>
            <w:tcW w:w="1620" w:type="dxa"/>
            <w:tcBorders>
              <w:bottom w:val="single" w:sz="4"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c>
          <w:tcPr>
            <w:tcW w:w="1861" w:type="dxa"/>
            <w:tcBorders>
              <w:bottom w:val="single" w:sz="4"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r>
    </w:tbl>
    <w:p>
      <w:pPr>
        <w:tabs>
          <w:tab w:val="left" w:pos="3067"/>
        </w:tabs>
        <w:rPr>
          <w:sz w:val="20"/>
          <w:szCs w:val="20"/>
        </w:rPr>
      </w:pPr>
      <w:r>
        <w:rPr>
          <w:sz w:val="20"/>
          <w:szCs w:val="20"/>
        </w:rPr>
        <w:tab/>
      </w:r>
    </w:p>
    <w:p>
      <w:pPr>
        <w:pStyle w:val="UntertitelB1"/>
      </w:pPr>
      <w:bookmarkStart w:id="63" w:name="_Toc258320098"/>
      <w:bookmarkStart w:id="64" w:name="_Toc404014331"/>
      <w:bookmarkEnd w:id="61"/>
      <w:bookmarkEnd w:id="62"/>
      <w:r>
        <w:t>H</w:t>
      </w:r>
      <w:r>
        <w:t>2</w:t>
      </w:r>
      <w:r>
        <w:tab/>
      </w:r>
      <w:r>
        <w:t xml:space="preserve">Übersicht </w:t>
      </w:r>
      <w:r>
        <w:t>über</w:t>
      </w:r>
      <w:r>
        <w:t xml:space="preserve"> </w:t>
      </w:r>
      <w:r>
        <w:t>laufende</w:t>
      </w:r>
      <w:r>
        <w:t xml:space="preserve"> Aktivitäten</w:t>
      </w:r>
      <w:bookmarkEnd w:id="63"/>
      <w:r>
        <w:t xml:space="preserve"> und Projekte</w:t>
      </w:r>
      <w:bookmarkEnd w:id="64"/>
    </w:p>
    <w:p>
      <w:pPr>
        <w:rPr>
          <w:sz w:val="20"/>
          <w:szCs w:val="20"/>
        </w:rPr>
      </w:pPr>
      <w:r>
        <w:rPr>
          <w:sz w:val="20"/>
          <w:szCs w:val="20"/>
        </w:rPr>
        <w:t xml:space="preserve">Hier finden Sie eine </w:t>
      </w:r>
      <w:r>
        <w:rPr>
          <w:sz w:val="20"/>
          <w:szCs w:val="20"/>
        </w:rPr>
        <w:t xml:space="preserve">Auflistung der permanenten Aktivitäten </w:t>
      </w:r>
      <w:r>
        <w:rPr>
          <w:sz w:val="20"/>
          <w:szCs w:val="20"/>
        </w:rPr>
        <w:t>sowie der laufenden Qualitätsprojekte</w:t>
      </w:r>
      <w:r>
        <w:rPr>
          <w:sz w:val="20"/>
          <w:szCs w:val="20"/>
        </w:rPr>
        <w:t xml:space="preserve"> (auch zur Patientensicherheit)</w:t>
      </w:r>
      <w:r>
        <w:rPr>
          <w:sz w:val="20"/>
          <w:szCs w:val="20"/>
        </w:rPr>
        <w:t xml:space="preserve">, </w:t>
      </w:r>
      <w:r>
        <w:rPr>
          <w:sz w:val="20"/>
          <w:szCs w:val="20"/>
        </w:rPr>
        <w:t>welche nicht bereits in</w:t>
      </w:r>
      <w:r>
        <w:rPr>
          <w:sz w:val="20"/>
          <w:szCs w:val="20"/>
        </w:rPr>
        <w:t xml:space="preserve"> </w:t>
      </w:r>
      <w:r>
        <w:rPr>
          <w:sz w:val="20"/>
          <w:szCs w:val="20"/>
        </w:rPr>
        <w:t>vorhergehenden</w:t>
      </w:r>
      <w:r>
        <w:rPr>
          <w:sz w:val="20"/>
          <w:szCs w:val="20"/>
        </w:rPr>
        <w:t xml:space="preserve"> Kapitel</w:t>
      </w:r>
      <w:r>
        <w:rPr>
          <w:sz w:val="20"/>
          <w:szCs w:val="20"/>
        </w:rPr>
        <w:t>n</w:t>
      </w:r>
      <w:r>
        <w:rPr>
          <w:sz w:val="20"/>
          <w:szCs w:val="20"/>
        </w:rPr>
        <w:t xml:space="preserve"> beschrieben wurden</w:t>
      </w:r>
      <w:r>
        <w:rPr>
          <w:sz w:val="20"/>
          <w:szCs w:val="20"/>
        </w:rPr>
        <w:t>.</w:t>
      </w:r>
    </w:p>
    <w:p>
      <w:pPr>
        <w:rPr>
          <w:sz w:val="20"/>
          <w:szCs w:val="20"/>
        </w:rPr>
      </w:pPr>
    </w:p>
    <w:tbl>
      <w:tblPr>
        <w:tblW w:w="9606"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401"/>
        <w:gridCol w:w="2402"/>
        <w:gridCol w:w="2401"/>
        <w:gridCol w:w="2402"/>
      </w:tblGrid>
      <w:tr>
        <w:tc>
          <w:tcPr>
            <w:tcW w:w="2401"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sz w:val="20"/>
                <w:szCs w:val="18"/>
              </w:rPr>
            </w:pPr>
            <w:r>
              <w:rPr>
                <w:b/>
                <w:bCs/>
                <w:sz w:val="20"/>
                <w:szCs w:val="18"/>
              </w:rPr>
              <w:t xml:space="preserve">Aktivität oder Projekt </w:t>
            </w:r>
            <w:r>
              <w:rPr>
                <w:sz w:val="20"/>
                <w:szCs w:val="18"/>
              </w:rPr>
              <w:t>(Titel)</w:t>
            </w:r>
          </w:p>
        </w:tc>
        <w:tc>
          <w:tcPr>
            <w:tcW w:w="2402"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Ziel</w:t>
            </w:r>
          </w:p>
        </w:tc>
        <w:tc>
          <w:tcPr>
            <w:tcW w:w="2401"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Bereich</w:t>
            </w:r>
          </w:p>
        </w:tc>
        <w:tc>
          <w:tcPr>
            <w:tcW w:w="2402" w:type="dxa"/>
            <w:tcBorders>
              <w:top w:val="single" w:sz="4" w:space="0" w:color="999999"/>
              <w:bottom w:val="single" w:sz="6"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Laufzeit </w:t>
            </w:r>
            <w:r>
              <w:rPr>
                <w:sz w:val="20"/>
                <w:szCs w:val="18"/>
              </w:rPr>
              <w:t>(von … bis)</w:t>
            </w:r>
          </w:p>
        </w:tc>
      </w:tr>
      <w:tr>
        <w:tc>
          <w:tcPr>
            <w:tcW w:w="2401" w:type="dxa"/>
            <w:tcBorders>
              <w:top w:val="single" w:sz="6" w:space="0" w:color="999999"/>
            </w:tcBorders>
            <w:shd w:val="clear" w:color="auto" w:fill="CCECFF"/>
            <w:vAlign w:val="bottom"/>
          </w:tcPr>
          <w:p>
            <w:pPr>
              <w:overflowPunct w:val="0"/>
              <w:autoSpaceDE w:val="0"/>
              <w:autoSpaceDN w:val="0"/>
              <w:adjustRightInd w:val="0"/>
              <w:spacing w:before="40" w:after="40"/>
              <w:textAlignment w:val="baseline"/>
              <w:rPr>
                <w:color w:val="333399"/>
                <w:sz w:val="20"/>
                <w:szCs w:val="18"/>
                <w:lang w:val="de-DE"/>
              </w:rPr>
            </w:pPr>
          </w:p>
        </w:tc>
        <w:tc>
          <w:tcPr>
            <w:tcW w:w="2402"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c>
          <w:tcPr>
            <w:tcW w:w="2401"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c>
          <w:tcPr>
            <w:tcW w:w="2402" w:type="dxa"/>
            <w:tcBorders>
              <w:top w:val="single" w:sz="6"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r>
      <w:tr>
        <w:tc>
          <w:tcPr>
            <w:tcW w:w="2401" w:type="dxa"/>
            <w:shd w:val="clear" w:color="auto" w:fill="CCECFF"/>
            <w:vAlign w:val="bottom"/>
          </w:tcPr>
          <w:p>
            <w:pPr>
              <w:overflowPunct w:val="0"/>
              <w:autoSpaceDE w:val="0"/>
              <w:autoSpaceDN w:val="0"/>
              <w:adjustRightInd w:val="0"/>
              <w:spacing w:before="40" w:after="40"/>
              <w:textAlignment w:val="baseline"/>
              <w:rPr>
                <w:color w:val="333399"/>
                <w:sz w:val="20"/>
                <w:szCs w:val="18"/>
                <w:lang w:val="de-DE"/>
              </w:rPr>
            </w:pPr>
          </w:p>
        </w:tc>
        <w:tc>
          <w:tcPr>
            <w:tcW w:w="2402"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2401"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2402" w:type="dxa"/>
            <w:shd w:val="clear" w:color="auto" w:fill="CCECFF"/>
          </w:tcPr>
          <w:p>
            <w:pPr>
              <w:overflowPunct w:val="0"/>
              <w:autoSpaceDE w:val="0"/>
              <w:autoSpaceDN w:val="0"/>
              <w:adjustRightInd w:val="0"/>
              <w:spacing w:before="40" w:after="40"/>
              <w:textAlignment w:val="baseline"/>
              <w:rPr>
                <w:color w:val="333399"/>
                <w:sz w:val="20"/>
                <w:szCs w:val="18"/>
              </w:rPr>
            </w:pPr>
          </w:p>
        </w:tc>
      </w:tr>
      <w:tr>
        <w:tc>
          <w:tcPr>
            <w:tcW w:w="2401" w:type="dxa"/>
            <w:shd w:val="clear" w:color="auto" w:fill="CCECFF"/>
            <w:vAlign w:val="bottom"/>
          </w:tcPr>
          <w:p>
            <w:pPr>
              <w:overflowPunct w:val="0"/>
              <w:autoSpaceDE w:val="0"/>
              <w:autoSpaceDN w:val="0"/>
              <w:adjustRightInd w:val="0"/>
              <w:spacing w:before="40" w:after="40"/>
              <w:textAlignment w:val="baseline"/>
              <w:rPr>
                <w:color w:val="333399"/>
                <w:sz w:val="20"/>
                <w:szCs w:val="18"/>
                <w:lang w:val="de-DE"/>
              </w:rPr>
            </w:pPr>
          </w:p>
        </w:tc>
        <w:tc>
          <w:tcPr>
            <w:tcW w:w="2402"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2401"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2402" w:type="dxa"/>
            <w:shd w:val="clear" w:color="auto" w:fill="CCECFF"/>
          </w:tcPr>
          <w:p>
            <w:pPr>
              <w:overflowPunct w:val="0"/>
              <w:autoSpaceDE w:val="0"/>
              <w:autoSpaceDN w:val="0"/>
              <w:adjustRightInd w:val="0"/>
              <w:spacing w:before="40" w:after="40"/>
              <w:textAlignment w:val="baseline"/>
              <w:rPr>
                <w:color w:val="333399"/>
                <w:sz w:val="20"/>
                <w:szCs w:val="18"/>
              </w:rPr>
            </w:pPr>
          </w:p>
        </w:tc>
      </w:tr>
      <w:tr>
        <w:tc>
          <w:tcPr>
            <w:tcW w:w="2401" w:type="dxa"/>
            <w:shd w:val="clear" w:color="auto" w:fill="CCECFF"/>
            <w:vAlign w:val="bottom"/>
          </w:tcPr>
          <w:p>
            <w:pPr>
              <w:overflowPunct w:val="0"/>
              <w:autoSpaceDE w:val="0"/>
              <w:autoSpaceDN w:val="0"/>
              <w:adjustRightInd w:val="0"/>
              <w:spacing w:before="40" w:after="40"/>
              <w:textAlignment w:val="baseline"/>
              <w:rPr>
                <w:color w:val="333399"/>
                <w:sz w:val="20"/>
                <w:szCs w:val="18"/>
                <w:lang w:val="de-DE"/>
              </w:rPr>
            </w:pPr>
          </w:p>
        </w:tc>
        <w:tc>
          <w:tcPr>
            <w:tcW w:w="2402"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2401"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2402" w:type="dxa"/>
            <w:shd w:val="clear" w:color="auto" w:fill="CCECFF"/>
          </w:tcPr>
          <w:p>
            <w:pPr>
              <w:overflowPunct w:val="0"/>
              <w:autoSpaceDE w:val="0"/>
              <w:autoSpaceDN w:val="0"/>
              <w:adjustRightInd w:val="0"/>
              <w:spacing w:before="40" w:after="40"/>
              <w:textAlignment w:val="baseline"/>
              <w:rPr>
                <w:color w:val="333399"/>
                <w:sz w:val="20"/>
                <w:szCs w:val="18"/>
              </w:rPr>
            </w:pPr>
          </w:p>
        </w:tc>
      </w:tr>
      <w:tr>
        <w:tc>
          <w:tcPr>
            <w:tcW w:w="2401" w:type="dxa"/>
            <w:shd w:val="clear" w:color="auto" w:fill="CCECFF"/>
            <w:vAlign w:val="bottom"/>
          </w:tcPr>
          <w:p>
            <w:pPr>
              <w:overflowPunct w:val="0"/>
              <w:autoSpaceDE w:val="0"/>
              <w:autoSpaceDN w:val="0"/>
              <w:adjustRightInd w:val="0"/>
              <w:spacing w:before="40" w:after="40"/>
              <w:textAlignment w:val="baseline"/>
              <w:rPr>
                <w:color w:val="333399"/>
                <w:sz w:val="20"/>
                <w:szCs w:val="18"/>
                <w:lang w:val="de-DE"/>
              </w:rPr>
            </w:pPr>
          </w:p>
        </w:tc>
        <w:tc>
          <w:tcPr>
            <w:tcW w:w="2402"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2401" w:type="dxa"/>
            <w:shd w:val="clear" w:color="auto" w:fill="CCECFF"/>
          </w:tcPr>
          <w:p>
            <w:pPr>
              <w:overflowPunct w:val="0"/>
              <w:autoSpaceDE w:val="0"/>
              <w:autoSpaceDN w:val="0"/>
              <w:adjustRightInd w:val="0"/>
              <w:spacing w:before="40" w:after="40"/>
              <w:textAlignment w:val="baseline"/>
              <w:rPr>
                <w:color w:val="333399"/>
                <w:sz w:val="20"/>
                <w:szCs w:val="18"/>
              </w:rPr>
            </w:pPr>
          </w:p>
        </w:tc>
        <w:tc>
          <w:tcPr>
            <w:tcW w:w="2402" w:type="dxa"/>
            <w:shd w:val="clear" w:color="auto" w:fill="CCECFF"/>
          </w:tcPr>
          <w:p>
            <w:pPr>
              <w:overflowPunct w:val="0"/>
              <w:autoSpaceDE w:val="0"/>
              <w:autoSpaceDN w:val="0"/>
              <w:adjustRightInd w:val="0"/>
              <w:spacing w:before="40" w:after="40"/>
              <w:textAlignment w:val="baseline"/>
              <w:rPr>
                <w:color w:val="333399"/>
                <w:sz w:val="20"/>
                <w:szCs w:val="18"/>
              </w:rPr>
            </w:pPr>
          </w:p>
        </w:tc>
      </w:tr>
      <w:tr>
        <w:tc>
          <w:tcPr>
            <w:tcW w:w="2401" w:type="dxa"/>
            <w:tcBorders>
              <w:bottom w:val="single" w:sz="4" w:space="0" w:color="999999"/>
            </w:tcBorders>
            <w:shd w:val="clear" w:color="auto" w:fill="CCECFF"/>
            <w:vAlign w:val="bottom"/>
          </w:tcPr>
          <w:p>
            <w:pPr>
              <w:overflowPunct w:val="0"/>
              <w:autoSpaceDE w:val="0"/>
              <w:autoSpaceDN w:val="0"/>
              <w:adjustRightInd w:val="0"/>
              <w:spacing w:before="40" w:after="40"/>
              <w:textAlignment w:val="baseline"/>
              <w:rPr>
                <w:color w:val="333399"/>
                <w:sz w:val="20"/>
                <w:szCs w:val="18"/>
                <w:lang w:val="de-DE"/>
              </w:rPr>
            </w:pPr>
          </w:p>
        </w:tc>
        <w:tc>
          <w:tcPr>
            <w:tcW w:w="2402" w:type="dxa"/>
            <w:tcBorders>
              <w:bottom w:val="single" w:sz="4"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c>
          <w:tcPr>
            <w:tcW w:w="2401" w:type="dxa"/>
            <w:tcBorders>
              <w:bottom w:val="single" w:sz="4"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c>
          <w:tcPr>
            <w:tcW w:w="2402" w:type="dxa"/>
            <w:tcBorders>
              <w:bottom w:val="single" w:sz="4"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r>
    </w:tbl>
    <w:p>
      <w:pPr>
        <w:rPr>
          <w:sz w:val="12"/>
          <w:szCs w:val="12"/>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1417"/>
        <w:gridCol w:w="7655"/>
      </w:tblGrid>
      <w:tr>
        <w:tc>
          <w:tcPr>
            <w:tcW w:w="9606" w:type="dxa"/>
            <w:gridSpan w:val="3"/>
            <w:tcBorders>
              <w:bottom w:val="single" w:sz="4" w:space="0" w:color="999999"/>
            </w:tcBorders>
            <w:shd w:val="pct12" w:color="auto" w:fill="auto"/>
          </w:tcPr>
          <w:p>
            <w:pPr>
              <w:overflowPunct w:val="0"/>
              <w:autoSpaceDE w:val="0"/>
              <w:autoSpaceDN w:val="0"/>
              <w:adjustRightInd w:val="0"/>
              <w:spacing w:before="40" w:after="40"/>
              <w:textAlignment w:val="baseline"/>
              <w:rPr>
                <w:b/>
                <w:bCs/>
                <w:sz w:val="20"/>
                <w:szCs w:val="18"/>
              </w:rPr>
            </w:pPr>
            <w:r>
              <w:rPr>
                <w:b/>
                <w:bCs/>
                <w:sz w:val="20"/>
                <w:szCs w:val="18"/>
              </w:rPr>
              <w:t xml:space="preserve">Hat </w:t>
            </w:r>
            <w:r>
              <w:rPr>
                <w:b/>
                <w:bCs/>
                <w:sz w:val="20"/>
                <w:szCs w:val="18"/>
              </w:rPr>
              <w:t>der Betrieb</w:t>
            </w:r>
            <w:r>
              <w:rPr>
                <w:b/>
                <w:bCs/>
                <w:sz w:val="20"/>
                <w:szCs w:val="18"/>
              </w:rPr>
              <w:t xml:space="preserve"> ein CIRS eingeführt?</w:t>
            </w:r>
          </w:p>
        </w:tc>
      </w:tr>
      <w:tr>
        <w:trPr>
          <w:trHeight w:val="308"/>
        </w:trPr>
        <w:tc>
          <w:tcPr>
            <w:tcW w:w="534" w:type="dxa"/>
            <w:tcBorders>
              <w:bottom w:val="nil"/>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2"/>
            <w:tcBorders>
              <w:left w:val="nil"/>
              <w:bottom w:val="single" w:sz="4" w:space="0" w:color="999999"/>
            </w:tcBorders>
          </w:tcPr>
          <w:p>
            <w:pPr>
              <w:overflowPunct w:val="0"/>
              <w:autoSpaceDE w:val="0"/>
              <w:autoSpaceDN w:val="0"/>
              <w:adjustRightInd w:val="0"/>
              <w:spacing w:before="40" w:after="40"/>
              <w:textAlignment w:val="baseline"/>
              <w:rPr>
                <w:sz w:val="20"/>
                <w:szCs w:val="18"/>
              </w:rPr>
            </w:pPr>
            <w:r>
              <w:rPr>
                <w:b/>
                <w:bCs/>
                <w:sz w:val="20"/>
                <w:szCs w:val="18"/>
              </w:rPr>
              <w:t>Nein</w:t>
            </w:r>
            <w:r>
              <w:rPr>
                <w:sz w:val="20"/>
                <w:szCs w:val="18"/>
              </w:rPr>
              <w:t>, unser Betrieb hat kein CIRS?</w:t>
            </w:r>
          </w:p>
        </w:tc>
      </w:tr>
      <w:tr>
        <w:tc>
          <w:tcPr>
            <w:tcW w:w="534" w:type="dxa"/>
            <w:tcBorders>
              <w:top w:val="nil"/>
              <w:bottom w:val="single" w:sz="4" w:space="0" w:color="999999"/>
              <w:right w:val="nil"/>
            </w:tcBorders>
          </w:tcPr>
          <w:p>
            <w:pPr>
              <w:overflowPunct w:val="0"/>
              <w:autoSpaceDE w:val="0"/>
              <w:autoSpaceDN w:val="0"/>
              <w:adjustRightInd w:val="0"/>
              <w:spacing w:before="40" w:after="40"/>
              <w:textAlignment w:val="baseline"/>
              <w:rPr>
                <w:sz w:val="20"/>
                <w:szCs w:val="18"/>
                <w:highlight w:val="yellow"/>
              </w:rPr>
            </w:pPr>
          </w:p>
        </w:tc>
        <w:tc>
          <w:tcPr>
            <w:tcW w:w="1417" w:type="dxa"/>
            <w:tcBorders>
              <w:top w:val="nil"/>
              <w:left w:val="nil"/>
              <w:bottom w:val="single" w:sz="4" w:space="0" w:color="999999"/>
            </w:tcBorders>
          </w:tcPr>
          <w:p>
            <w:pPr>
              <w:overflowPunct w:val="0"/>
              <w:autoSpaceDE w:val="0"/>
              <w:autoSpaceDN w:val="0"/>
              <w:adjustRightInd w:val="0"/>
              <w:spacing w:before="40" w:after="40"/>
              <w:textAlignment w:val="baseline"/>
              <w:rPr>
                <w:bCs/>
                <w:sz w:val="20"/>
                <w:szCs w:val="18"/>
                <w:highlight w:val="yellow"/>
              </w:rPr>
            </w:pPr>
            <w:r>
              <w:rPr>
                <w:sz w:val="20"/>
              </w:rPr>
              <w:t>Begründung</w:t>
            </w:r>
          </w:p>
        </w:tc>
        <w:tc>
          <w:tcPr>
            <w:tcW w:w="7655" w:type="dxa"/>
            <w:tcBorders>
              <w:top w:val="single" w:sz="4" w:space="0" w:color="999999"/>
              <w:left w:val="nil"/>
              <w:bottom w:val="single" w:sz="4" w:space="0" w:color="999999"/>
            </w:tcBorders>
            <w:shd w:val="clear" w:color="auto" w:fill="CCECFF"/>
          </w:tcPr>
          <w:p>
            <w:pPr>
              <w:overflowPunct w:val="0"/>
              <w:autoSpaceDE w:val="0"/>
              <w:autoSpaceDN w:val="0"/>
              <w:adjustRightInd w:val="0"/>
              <w:spacing w:before="40" w:after="40"/>
              <w:textAlignment w:val="baseline"/>
              <w:rPr>
                <w:bCs/>
                <w:color w:val="005292"/>
                <w:sz w:val="20"/>
                <w:szCs w:val="18"/>
                <w:highlight w:val="magenta"/>
              </w:rPr>
            </w:pPr>
            <w:r>
              <w:rPr>
                <w:bCs/>
                <w:color w:val="005292"/>
                <w:sz w:val="20"/>
                <w:szCs w:val="18"/>
                <w:highlight w:val="magenta"/>
              </w:rPr>
              <w:t>Bitte begründen</w:t>
            </w:r>
          </w:p>
          <w:p>
            <w:pPr>
              <w:overflowPunct w:val="0"/>
              <w:autoSpaceDE w:val="0"/>
              <w:autoSpaceDN w:val="0"/>
              <w:adjustRightInd w:val="0"/>
              <w:spacing w:before="40" w:after="40"/>
              <w:textAlignment w:val="baseline"/>
              <w:rPr>
                <w:bCs/>
                <w:sz w:val="20"/>
                <w:szCs w:val="18"/>
                <w:highlight w:val="yellow"/>
              </w:rPr>
            </w:pPr>
          </w:p>
        </w:tc>
      </w:tr>
      <w:tr>
        <w:tc>
          <w:tcPr>
            <w:tcW w:w="534" w:type="dxa"/>
            <w:tcBorders>
              <w:top w:val="single" w:sz="4" w:space="0" w:color="999999"/>
              <w:bottom w:val="single" w:sz="4" w:space="0" w:color="999999"/>
              <w:right w:val="nil"/>
            </w:tcBorders>
          </w:tcPr>
          <w:p>
            <w:pPr>
              <w:overflowPunct w:val="0"/>
              <w:autoSpaceDE w:val="0"/>
              <w:autoSpaceDN w:val="0"/>
              <w:adjustRightInd w:val="0"/>
              <w:spacing w:before="40" w:after="40"/>
              <w:textAlignment w:val="baseline"/>
              <w:rPr>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9072" w:type="dxa"/>
            <w:gridSpan w:val="2"/>
            <w:tcBorders>
              <w:top w:val="single" w:sz="4" w:space="0" w:color="999999"/>
              <w:left w:val="nil"/>
              <w:bottom w:val="single" w:sz="4" w:space="0" w:color="999999"/>
            </w:tcBorders>
          </w:tcPr>
          <w:p>
            <w:pPr>
              <w:overflowPunct w:val="0"/>
              <w:autoSpaceDE w:val="0"/>
              <w:autoSpaceDN w:val="0"/>
              <w:adjustRightInd w:val="0"/>
              <w:spacing w:before="40" w:after="40"/>
              <w:textAlignment w:val="baseline"/>
              <w:rPr>
                <w:sz w:val="20"/>
                <w:szCs w:val="18"/>
              </w:rPr>
            </w:pPr>
            <w:r>
              <w:rPr>
                <w:b/>
                <w:bCs/>
                <w:sz w:val="20"/>
                <w:szCs w:val="18"/>
              </w:rPr>
              <w:t xml:space="preserve">Ja, </w:t>
            </w:r>
            <w:r>
              <w:rPr>
                <w:bCs/>
                <w:sz w:val="20"/>
                <w:szCs w:val="18"/>
              </w:rPr>
              <w:t>unser Betrieb</w:t>
            </w:r>
            <w:r>
              <w:rPr>
                <w:b/>
                <w:bCs/>
                <w:sz w:val="20"/>
                <w:szCs w:val="18"/>
              </w:rPr>
              <w:t xml:space="preserve"> </w:t>
            </w:r>
            <w:r>
              <w:rPr>
                <w:bCs/>
                <w:sz w:val="20"/>
                <w:szCs w:val="18"/>
              </w:rPr>
              <w:t xml:space="preserve">hat </w:t>
            </w:r>
            <w:r>
              <w:rPr>
                <w:bCs/>
                <w:sz w:val="20"/>
                <w:szCs w:val="18"/>
              </w:rPr>
              <w:t>20</w:t>
            </w:r>
            <w:r>
              <w:rPr>
                <w:bCs/>
                <w:sz w:val="20"/>
                <w:szCs w:val="18"/>
                <w:highlight w:val="magenta"/>
              </w:rPr>
              <w:t>1x</w:t>
            </w:r>
            <w:r>
              <w:rPr>
                <w:bCs/>
                <w:sz w:val="20"/>
                <w:szCs w:val="18"/>
              </w:rPr>
              <w:t xml:space="preserve"> </w:t>
            </w:r>
            <w:r>
              <w:rPr>
                <w:bCs/>
                <w:sz w:val="20"/>
                <w:szCs w:val="18"/>
              </w:rPr>
              <w:t>ein CIRS eingeführt.</w:t>
            </w:r>
          </w:p>
        </w:tc>
      </w:tr>
      <w:tr>
        <w:tc>
          <w:tcPr>
            <w:tcW w:w="534" w:type="dxa"/>
            <w:tcBorders>
              <w:top w:val="nil"/>
              <w:bottom w:val="single" w:sz="4" w:space="0" w:color="999999"/>
              <w:right w:val="nil"/>
            </w:tcBorders>
          </w:tcPr>
          <w:p>
            <w:pPr>
              <w:overflowPunct w:val="0"/>
              <w:autoSpaceDE w:val="0"/>
              <w:autoSpaceDN w:val="0"/>
              <w:adjustRightInd w:val="0"/>
              <w:spacing w:before="40" w:after="40"/>
              <w:textAlignment w:val="baseline"/>
              <w:rPr>
                <w:sz w:val="20"/>
                <w:szCs w:val="18"/>
              </w:rPr>
            </w:pPr>
          </w:p>
        </w:tc>
        <w:tc>
          <w:tcPr>
            <w:tcW w:w="1417" w:type="dxa"/>
            <w:tcBorders>
              <w:top w:val="nil"/>
              <w:left w:val="nil"/>
              <w:bottom w:val="single" w:sz="4" w:space="0" w:color="999999"/>
            </w:tcBorders>
          </w:tcPr>
          <w:p>
            <w:pPr>
              <w:overflowPunct w:val="0"/>
              <w:autoSpaceDE w:val="0"/>
              <w:autoSpaceDN w:val="0"/>
              <w:adjustRightInd w:val="0"/>
              <w:spacing w:before="40" w:after="40"/>
              <w:jc w:val="right"/>
              <w:textAlignment w:val="baseline"/>
              <w:rPr>
                <w:bCs/>
                <w:sz w:val="20"/>
                <w:szCs w:val="18"/>
              </w:rPr>
            </w:pPr>
            <w:r>
              <w:rPr>
                <w:sz w:val="20"/>
                <w:szCs w:val="18"/>
              </w:rPr>
              <w:fldChar w:fldCharType="begin">
                <w:ffData>
                  <w:name w:val="Kontrollkästchen17"/>
                  <w:enabled/>
                  <w:calcOnExit w:val="0"/>
                  <w:checkBox>
                    <w:sizeAuto/>
                    <w:default w:val="0"/>
                  </w:checkBox>
                </w:ffData>
              </w:fldChar>
            </w:r>
            <w:r>
              <w:rPr>
                <w:sz w:val="20"/>
                <w:szCs w:val="18"/>
              </w:rPr>
              <w:instrText xml:space="preserve"> FORMCHECKBOX </w:instrText>
            </w:r>
            <w:r>
              <w:rPr>
                <w:sz w:val="20"/>
                <w:szCs w:val="18"/>
              </w:rPr>
            </w:r>
            <w:r>
              <w:rPr>
                <w:sz w:val="20"/>
                <w:szCs w:val="18"/>
              </w:rPr>
              <w:fldChar w:fldCharType="separate"/>
            </w:r>
            <w:r>
              <w:rPr>
                <w:sz w:val="20"/>
                <w:szCs w:val="18"/>
              </w:rPr>
              <w:fldChar w:fldCharType="end"/>
            </w:r>
          </w:p>
        </w:tc>
        <w:tc>
          <w:tcPr>
            <w:tcW w:w="7655" w:type="dxa"/>
            <w:tcBorders>
              <w:top w:val="single" w:sz="4" w:space="0" w:color="999999"/>
              <w:left w:val="nil"/>
              <w:bottom w:val="single" w:sz="4" w:space="0" w:color="999999"/>
            </w:tcBorders>
            <w:shd w:val="clear" w:color="auto" w:fill="FFFFFF" w:themeFill="background1"/>
          </w:tcPr>
          <w:p>
            <w:pPr>
              <w:overflowPunct w:val="0"/>
              <w:autoSpaceDE w:val="0"/>
              <w:autoSpaceDN w:val="0"/>
              <w:adjustRightInd w:val="0"/>
              <w:spacing w:before="40" w:after="40"/>
              <w:textAlignment w:val="baseline"/>
              <w:rPr>
                <w:bCs/>
                <w:sz w:val="20"/>
                <w:szCs w:val="18"/>
              </w:rPr>
            </w:pPr>
            <w:r>
              <w:rPr>
                <w:bCs/>
                <w:sz w:val="20"/>
                <w:szCs w:val="18"/>
              </w:rPr>
              <w:t>Das Vorgehen für die Einleitung und Umsetzung von Verbesserungsmassnahmen ist definiert</w:t>
            </w:r>
            <w:r>
              <w:rPr>
                <w:bCs/>
                <w:sz w:val="20"/>
                <w:szCs w:val="18"/>
              </w:rPr>
              <w:t>.</w:t>
            </w:r>
            <w:r>
              <w:rPr>
                <w:bCs/>
                <w:sz w:val="20"/>
                <w:szCs w:val="18"/>
              </w:rPr>
              <w:t xml:space="preserve"> </w:t>
            </w:r>
          </w:p>
        </w:tc>
      </w:tr>
      <w:tr>
        <w:tc>
          <w:tcPr>
            <w:tcW w:w="534" w:type="dxa"/>
            <w:tcBorders>
              <w:top w:val="nil"/>
              <w:bottom w:val="single" w:sz="4" w:space="0" w:color="999999"/>
              <w:right w:val="nil"/>
            </w:tcBorders>
          </w:tcPr>
          <w:p>
            <w:pPr>
              <w:overflowPunct w:val="0"/>
              <w:autoSpaceDE w:val="0"/>
              <w:autoSpaceDN w:val="0"/>
              <w:adjustRightInd w:val="0"/>
              <w:spacing w:before="40" w:after="40"/>
              <w:textAlignment w:val="baseline"/>
              <w:rPr>
                <w:sz w:val="20"/>
                <w:szCs w:val="18"/>
                <w:highlight w:val="yellow"/>
              </w:rPr>
            </w:pPr>
          </w:p>
        </w:tc>
        <w:tc>
          <w:tcPr>
            <w:tcW w:w="1417" w:type="dxa"/>
            <w:tcBorders>
              <w:top w:val="nil"/>
              <w:left w:val="nil"/>
              <w:bottom w:val="single" w:sz="4" w:space="0" w:color="999999"/>
            </w:tcBorders>
          </w:tcPr>
          <w:p>
            <w:pPr>
              <w:overflowPunct w:val="0"/>
              <w:autoSpaceDE w:val="0"/>
              <w:autoSpaceDN w:val="0"/>
              <w:adjustRightInd w:val="0"/>
              <w:spacing w:before="40" w:after="40"/>
              <w:textAlignment w:val="baseline"/>
              <w:rPr>
                <w:bCs/>
                <w:sz w:val="20"/>
                <w:szCs w:val="18"/>
                <w:highlight w:val="yellow"/>
              </w:rPr>
            </w:pPr>
            <w:r>
              <w:rPr>
                <w:bCs/>
                <w:sz w:val="20"/>
                <w:szCs w:val="18"/>
              </w:rPr>
              <w:t>Bemerkungen</w:t>
            </w:r>
          </w:p>
        </w:tc>
        <w:tc>
          <w:tcPr>
            <w:tcW w:w="7655" w:type="dxa"/>
            <w:tcBorders>
              <w:top w:val="single" w:sz="4" w:space="0" w:color="999999"/>
              <w:left w:val="nil"/>
              <w:bottom w:val="single" w:sz="4" w:space="0" w:color="999999"/>
            </w:tcBorders>
            <w:shd w:val="clear" w:color="auto" w:fill="CCECFF"/>
          </w:tcPr>
          <w:p>
            <w:pPr>
              <w:overflowPunct w:val="0"/>
              <w:autoSpaceDE w:val="0"/>
              <w:autoSpaceDN w:val="0"/>
              <w:adjustRightInd w:val="0"/>
              <w:spacing w:before="40" w:after="40"/>
              <w:textAlignment w:val="baseline"/>
              <w:rPr>
                <w:bCs/>
                <w:sz w:val="20"/>
                <w:szCs w:val="18"/>
                <w:highlight w:val="yellow"/>
              </w:rPr>
            </w:pPr>
          </w:p>
        </w:tc>
      </w:tr>
    </w:tbl>
    <w:p>
      <w:pPr>
        <w:rPr>
          <w:sz w:val="20"/>
          <w:szCs w:val="20"/>
        </w:rPr>
      </w:pPr>
    </w:p>
    <w:p>
      <w:pPr>
        <w:rPr>
          <w:b/>
          <w:bCs/>
          <w:i/>
          <w:iCs/>
          <w:szCs w:val="28"/>
        </w:rPr>
      </w:pPr>
      <w:bookmarkStart w:id="65" w:name="_Toc258320100"/>
      <w:r>
        <w:br w:type="page"/>
      </w:r>
    </w:p>
    <w:p>
      <w:pPr>
        <w:pStyle w:val="UntertitelB1"/>
      </w:pPr>
      <w:bookmarkStart w:id="66" w:name="_Toc404014332"/>
      <w:r>
        <w:lastRenderedPageBreak/>
        <w:t>H</w:t>
      </w:r>
      <w:r>
        <w:t>3</w:t>
      </w:r>
      <w:r>
        <w:tab/>
      </w:r>
      <w:r>
        <w:t>Ausgewählte Qualitätsprojekte</w:t>
      </w:r>
      <w:bookmarkEnd w:id="65"/>
      <w:bookmarkEnd w:id="66"/>
    </w:p>
    <w:p>
      <w:pPr>
        <w:rPr>
          <w:sz w:val="22"/>
          <w:szCs w:val="20"/>
        </w:rPr>
      </w:pPr>
      <w:r>
        <w:rPr>
          <w:sz w:val="22"/>
          <w:szCs w:val="20"/>
        </w:rPr>
        <w:t>In diesem Kapitel werden di</w:t>
      </w:r>
      <w:r>
        <w:rPr>
          <w:sz w:val="22"/>
          <w:szCs w:val="20"/>
        </w:rPr>
        <w:t xml:space="preserve">e wichtigsten, </w:t>
      </w:r>
      <w:r>
        <w:rPr>
          <w:b/>
          <w:bCs/>
          <w:sz w:val="22"/>
          <w:szCs w:val="20"/>
        </w:rPr>
        <w:t>abgeschlossenen</w:t>
      </w:r>
      <w:r>
        <w:rPr>
          <w:sz w:val="22"/>
          <w:szCs w:val="20"/>
        </w:rPr>
        <w:t xml:space="preserve"> Qualitätsp</w:t>
      </w:r>
      <w:r>
        <w:rPr>
          <w:sz w:val="22"/>
          <w:szCs w:val="20"/>
        </w:rPr>
        <w:t xml:space="preserve">rojekte </w:t>
      </w:r>
      <w:r>
        <w:rPr>
          <w:sz w:val="22"/>
          <w:szCs w:val="20"/>
        </w:rPr>
        <w:t>(auch zur Patienten</w:t>
      </w:r>
      <w:r>
        <w:rPr>
          <w:sz w:val="22"/>
          <w:szCs w:val="20"/>
        </w:rPr>
        <w:t>-</w:t>
      </w:r>
      <w:r>
        <w:rPr>
          <w:sz w:val="22"/>
          <w:szCs w:val="20"/>
        </w:rPr>
        <w:t xml:space="preserve">sicherheit) </w:t>
      </w:r>
      <w:r>
        <w:rPr>
          <w:sz w:val="22"/>
          <w:szCs w:val="20"/>
        </w:rPr>
        <w:t>aus</w:t>
      </w:r>
      <w:r>
        <w:rPr>
          <w:sz w:val="22"/>
          <w:szCs w:val="20"/>
        </w:rPr>
        <w:t xml:space="preserve"> </w:t>
      </w:r>
      <w:r>
        <w:rPr>
          <w:sz w:val="22"/>
          <w:szCs w:val="20"/>
        </w:rPr>
        <w:t>den</w:t>
      </w:r>
      <w:r>
        <w:rPr>
          <w:sz w:val="22"/>
          <w:szCs w:val="20"/>
        </w:rPr>
        <w:t xml:space="preserve"> Kapitel</w:t>
      </w:r>
      <w:r>
        <w:rPr>
          <w:sz w:val="22"/>
          <w:szCs w:val="20"/>
        </w:rPr>
        <w:t>n</w:t>
      </w:r>
      <w:r>
        <w:rPr>
          <w:sz w:val="22"/>
          <w:szCs w:val="20"/>
        </w:rPr>
        <w:t xml:space="preserve"> </w:t>
      </w:r>
      <w:r>
        <w:rPr>
          <w:sz w:val="22"/>
          <w:szCs w:val="20"/>
        </w:rPr>
        <w:t>D - F</w:t>
      </w:r>
      <w:r>
        <w:rPr>
          <w:sz w:val="22"/>
          <w:szCs w:val="20"/>
        </w:rPr>
        <w:t xml:space="preserve"> genauer beschrieben.</w:t>
      </w:r>
    </w:p>
    <w:p>
      <w:pPr>
        <w:rPr>
          <w:sz w:val="20"/>
          <w:szCs w:val="20"/>
        </w:rPr>
      </w:pPr>
    </w:p>
    <w:tbl>
      <w:tblPr>
        <w:tblW w:w="9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48"/>
        <w:gridCol w:w="3600"/>
        <w:gridCol w:w="3600"/>
      </w:tblGrid>
      <w:tr>
        <w:tc>
          <w:tcPr>
            <w:tcW w:w="2448" w:type="dxa"/>
            <w:shd w:val="pct12" w:color="auto" w:fill="auto"/>
          </w:tcPr>
          <w:p>
            <w:pPr>
              <w:tabs>
                <w:tab w:val="left" w:pos="1620"/>
              </w:tabs>
              <w:overflowPunct w:val="0"/>
              <w:autoSpaceDE w:val="0"/>
              <w:autoSpaceDN w:val="0"/>
              <w:adjustRightInd w:val="0"/>
              <w:spacing w:before="40" w:after="40"/>
              <w:textAlignment w:val="baseline"/>
              <w:rPr>
                <w:b/>
                <w:bCs/>
                <w:sz w:val="20"/>
                <w:szCs w:val="18"/>
              </w:rPr>
            </w:pPr>
            <w:r>
              <w:rPr>
                <w:b/>
                <w:bCs/>
                <w:sz w:val="20"/>
                <w:szCs w:val="18"/>
              </w:rPr>
              <w:t>Projekttitel</w:t>
            </w:r>
          </w:p>
        </w:tc>
        <w:tc>
          <w:tcPr>
            <w:tcW w:w="7200" w:type="dxa"/>
            <w:gridSpan w:val="2"/>
            <w:tcBorders>
              <w:bottom w:val="single" w:sz="4" w:space="0" w:color="999999"/>
            </w:tcBorders>
            <w:shd w:val="clear" w:color="auto" w:fill="CCECFF"/>
          </w:tcPr>
          <w:p>
            <w:pPr>
              <w:overflowPunct w:val="0"/>
              <w:autoSpaceDE w:val="0"/>
              <w:autoSpaceDN w:val="0"/>
              <w:adjustRightInd w:val="0"/>
              <w:spacing w:before="40" w:after="40"/>
              <w:textAlignment w:val="baseline"/>
              <w:rPr>
                <w:b/>
                <w:bCs/>
                <w:color w:val="333399"/>
                <w:sz w:val="20"/>
                <w:szCs w:val="18"/>
              </w:rPr>
            </w:pPr>
          </w:p>
        </w:tc>
      </w:tr>
      <w:tr>
        <w:tc>
          <w:tcPr>
            <w:tcW w:w="2448" w:type="dxa"/>
            <w:shd w:val="clear" w:color="auto" w:fill="FFFFFF"/>
          </w:tcPr>
          <w:p>
            <w:pPr>
              <w:tabs>
                <w:tab w:val="left" w:pos="1620"/>
              </w:tabs>
              <w:overflowPunct w:val="0"/>
              <w:autoSpaceDE w:val="0"/>
              <w:autoSpaceDN w:val="0"/>
              <w:adjustRightInd w:val="0"/>
              <w:spacing w:before="40" w:after="40"/>
              <w:textAlignment w:val="baseline"/>
              <w:rPr>
                <w:bCs/>
                <w:sz w:val="20"/>
                <w:szCs w:val="18"/>
              </w:rPr>
            </w:pPr>
            <w:r>
              <w:rPr>
                <w:bCs/>
                <w:sz w:val="20"/>
                <w:szCs w:val="18"/>
              </w:rPr>
              <w:t xml:space="preserve">Projektart </w:t>
            </w:r>
          </w:p>
        </w:tc>
        <w:tc>
          <w:tcPr>
            <w:tcW w:w="3600" w:type="dxa"/>
            <w:shd w:val="clear" w:color="auto" w:fill="auto"/>
          </w:tcPr>
          <w:p>
            <w:pPr>
              <w:tabs>
                <w:tab w:val="left" w:pos="72"/>
                <w:tab w:val="left" w:pos="3492"/>
              </w:tabs>
              <w:overflowPunct w:val="0"/>
              <w:autoSpaceDE w:val="0"/>
              <w:autoSpaceDN w:val="0"/>
              <w:adjustRightInd w:val="0"/>
              <w:spacing w:before="40" w:after="40"/>
              <w:textAlignment w:val="baseline"/>
              <w:rPr>
                <w:bCs/>
                <w:sz w:val="20"/>
                <w:szCs w:val="18"/>
              </w:rPr>
            </w:pPr>
            <w:r>
              <w:rPr>
                <w:bCs/>
                <w:sz w:val="20"/>
                <w:szCs w:val="18"/>
              </w:rPr>
              <w:fldChar w:fldCharType="begin">
                <w:ffData>
                  <w:name w:val="Kontrollkästchen25"/>
                  <w:enabled/>
                  <w:calcOnExit w:val="0"/>
                  <w:checkBox>
                    <w:sizeAuto/>
                    <w:default w:val="0"/>
                  </w:checkBox>
                </w:ffData>
              </w:fldChar>
            </w:r>
            <w:r>
              <w:rPr>
                <w:bCs/>
                <w:sz w:val="20"/>
                <w:szCs w:val="18"/>
              </w:rPr>
              <w:instrText xml:space="preserve"> FORMCHECKBOX </w:instrText>
            </w:r>
            <w:r>
              <w:rPr>
                <w:bCs/>
                <w:sz w:val="20"/>
                <w:szCs w:val="18"/>
              </w:rPr>
            </w:r>
            <w:r>
              <w:rPr>
                <w:bCs/>
                <w:sz w:val="20"/>
                <w:szCs w:val="18"/>
              </w:rPr>
              <w:fldChar w:fldCharType="separate"/>
            </w:r>
            <w:r>
              <w:rPr>
                <w:bCs/>
                <w:sz w:val="20"/>
                <w:szCs w:val="18"/>
              </w:rPr>
              <w:fldChar w:fldCharType="end"/>
            </w:r>
            <w:r>
              <w:rPr>
                <w:bCs/>
                <w:sz w:val="20"/>
                <w:szCs w:val="18"/>
              </w:rPr>
              <w:t xml:space="preserve"> internes Projekt</w:t>
            </w:r>
          </w:p>
        </w:tc>
        <w:tc>
          <w:tcPr>
            <w:tcW w:w="3600" w:type="dxa"/>
            <w:shd w:val="clear" w:color="auto" w:fill="auto"/>
          </w:tcPr>
          <w:p>
            <w:pPr>
              <w:tabs>
                <w:tab w:val="left" w:pos="72"/>
                <w:tab w:val="left" w:pos="3492"/>
              </w:tabs>
              <w:overflowPunct w:val="0"/>
              <w:autoSpaceDE w:val="0"/>
              <w:autoSpaceDN w:val="0"/>
              <w:adjustRightInd w:val="0"/>
              <w:spacing w:before="40" w:after="40"/>
              <w:textAlignment w:val="baseline"/>
              <w:rPr>
                <w:bCs/>
                <w:sz w:val="20"/>
                <w:szCs w:val="18"/>
              </w:rPr>
            </w:pPr>
            <w:r>
              <w:rPr>
                <w:bCs/>
                <w:sz w:val="20"/>
                <w:szCs w:val="18"/>
              </w:rPr>
              <w:fldChar w:fldCharType="begin">
                <w:ffData>
                  <w:name w:val="Kontrollkästchen25"/>
                  <w:enabled/>
                  <w:calcOnExit w:val="0"/>
                  <w:checkBox>
                    <w:sizeAuto/>
                    <w:default w:val="0"/>
                  </w:checkBox>
                </w:ffData>
              </w:fldChar>
            </w:r>
            <w:r>
              <w:rPr>
                <w:bCs/>
                <w:sz w:val="20"/>
                <w:szCs w:val="18"/>
              </w:rPr>
              <w:instrText xml:space="preserve"> FORMCHECKBOX </w:instrText>
            </w:r>
            <w:r>
              <w:rPr>
                <w:bCs/>
                <w:sz w:val="20"/>
                <w:szCs w:val="18"/>
              </w:rPr>
            </w:r>
            <w:r>
              <w:rPr>
                <w:bCs/>
                <w:sz w:val="20"/>
                <w:szCs w:val="18"/>
              </w:rPr>
              <w:fldChar w:fldCharType="separate"/>
            </w:r>
            <w:r>
              <w:rPr>
                <w:bCs/>
                <w:sz w:val="20"/>
                <w:szCs w:val="18"/>
              </w:rPr>
              <w:fldChar w:fldCharType="end"/>
            </w:r>
            <w:r>
              <w:rPr>
                <w:bCs/>
                <w:sz w:val="20"/>
                <w:szCs w:val="18"/>
              </w:rPr>
              <w:t xml:space="preserve"> externes Projekt (</w:t>
            </w:r>
            <w:r>
              <w:rPr>
                <w:bCs/>
                <w:sz w:val="20"/>
                <w:szCs w:val="18"/>
              </w:rPr>
              <w:t>z.B. mit</w:t>
            </w:r>
            <w:r>
              <w:rPr>
                <w:bCs/>
                <w:sz w:val="20"/>
                <w:szCs w:val="18"/>
              </w:rPr>
              <w:t xml:space="preserve"> Kanton)</w:t>
            </w:r>
          </w:p>
        </w:tc>
      </w:tr>
      <w:tr>
        <w:tc>
          <w:tcPr>
            <w:tcW w:w="2448" w:type="dxa"/>
          </w:tcPr>
          <w:p>
            <w:pPr>
              <w:overflowPunct w:val="0"/>
              <w:autoSpaceDE w:val="0"/>
              <w:autoSpaceDN w:val="0"/>
              <w:adjustRightInd w:val="0"/>
              <w:spacing w:before="40" w:after="40"/>
              <w:textAlignment w:val="baseline"/>
              <w:rPr>
                <w:sz w:val="20"/>
                <w:szCs w:val="18"/>
              </w:rPr>
            </w:pPr>
            <w:r>
              <w:rPr>
                <w:sz w:val="20"/>
                <w:szCs w:val="18"/>
              </w:rPr>
              <w:t>Projektziel</w:t>
            </w:r>
          </w:p>
        </w:tc>
        <w:tc>
          <w:tcPr>
            <w:tcW w:w="7200" w:type="dxa"/>
            <w:gridSpan w:val="2"/>
            <w:shd w:val="clear" w:color="auto" w:fill="CCECFF"/>
          </w:tcPr>
          <w:p>
            <w:pPr>
              <w:overflowPunct w:val="0"/>
              <w:autoSpaceDE w:val="0"/>
              <w:autoSpaceDN w:val="0"/>
              <w:adjustRightInd w:val="0"/>
              <w:spacing w:before="40" w:after="40"/>
              <w:textAlignment w:val="baseline"/>
              <w:rPr>
                <w:noProof/>
                <w:color w:val="333399"/>
                <w:sz w:val="20"/>
                <w:szCs w:val="18"/>
              </w:rPr>
            </w:pPr>
          </w:p>
        </w:tc>
      </w:tr>
      <w:tr>
        <w:tc>
          <w:tcPr>
            <w:tcW w:w="2448" w:type="dxa"/>
          </w:tcPr>
          <w:p>
            <w:pPr>
              <w:overflowPunct w:val="0"/>
              <w:autoSpaceDE w:val="0"/>
              <w:autoSpaceDN w:val="0"/>
              <w:adjustRightInd w:val="0"/>
              <w:spacing w:before="40" w:after="40"/>
              <w:textAlignment w:val="baseline"/>
              <w:rPr>
                <w:sz w:val="20"/>
                <w:szCs w:val="18"/>
              </w:rPr>
            </w:pPr>
            <w:r>
              <w:rPr>
                <w:sz w:val="20"/>
                <w:szCs w:val="18"/>
              </w:rPr>
              <w:t xml:space="preserve">Beschreibung </w:t>
            </w:r>
          </w:p>
        </w:tc>
        <w:tc>
          <w:tcPr>
            <w:tcW w:w="7200" w:type="dxa"/>
            <w:gridSpan w:val="2"/>
            <w:shd w:val="clear" w:color="auto" w:fill="CCECFF"/>
          </w:tcPr>
          <w:p>
            <w:pPr>
              <w:overflowPunct w:val="0"/>
              <w:autoSpaceDE w:val="0"/>
              <w:autoSpaceDN w:val="0"/>
              <w:adjustRightInd w:val="0"/>
              <w:spacing w:before="40" w:after="40"/>
              <w:textAlignment w:val="baseline"/>
              <w:rPr>
                <w:noProof/>
                <w:color w:val="333399"/>
                <w:sz w:val="20"/>
                <w:szCs w:val="18"/>
                <w:lang w:val="de-DE"/>
              </w:rPr>
            </w:pPr>
          </w:p>
        </w:tc>
      </w:tr>
      <w:tr>
        <w:tc>
          <w:tcPr>
            <w:tcW w:w="2448" w:type="dxa"/>
          </w:tcPr>
          <w:p>
            <w:pPr>
              <w:overflowPunct w:val="0"/>
              <w:autoSpaceDE w:val="0"/>
              <w:autoSpaceDN w:val="0"/>
              <w:adjustRightInd w:val="0"/>
              <w:spacing w:before="40" w:after="40"/>
              <w:textAlignment w:val="baseline"/>
              <w:rPr>
                <w:sz w:val="20"/>
                <w:szCs w:val="18"/>
              </w:rPr>
            </w:pPr>
            <w:r>
              <w:rPr>
                <w:sz w:val="20"/>
                <w:szCs w:val="18"/>
              </w:rPr>
              <w:t>Projektablauf / Methodik</w:t>
            </w:r>
          </w:p>
        </w:tc>
        <w:tc>
          <w:tcPr>
            <w:tcW w:w="7200" w:type="dxa"/>
            <w:gridSpan w:val="2"/>
            <w:tcBorders>
              <w:bottom w:val="single" w:sz="4" w:space="0" w:color="999999"/>
            </w:tcBorders>
            <w:shd w:val="clear" w:color="auto" w:fill="CCECFF"/>
          </w:tcPr>
          <w:p>
            <w:pPr>
              <w:overflowPunct w:val="0"/>
              <w:autoSpaceDE w:val="0"/>
              <w:autoSpaceDN w:val="0"/>
              <w:adjustRightInd w:val="0"/>
              <w:spacing w:before="40" w:after="40"/>
              <w:textAlignment w:val="baseline"/>
              <w:rPr>
                <w:color w:val="333399"/>
                <w:sz w:val="20"/>
                <w:szCs w:val="18"/>
              </w:rPr>
            </w:pPr>
          </w:p>
        </w:tc>
      </w:tr>
      <w:tr>
        <w:trPr>
          <w:cantSplit/>
        </w:trPr>
        <w:tc>
          <w:tcPr>
            <w:tcW w:w="2448" w:type="dxa"/>
            <w:vMerge w:val="restart"/>
          </w:tcPr>
          <w:p>
            <w:pPr>
              <w:overflowPunct w:val="0"/>
              <w:autoSpaceDE w:val="0"/>
              <w:autoSpaceDN w:val="0"/>
              <w:adjustRightInd w:val="0"/>
              <w:spacing w:before="40" w:after="40"/>
              <w:textAlignment w:val="baseline"/>
              <w:rPr>
                <w:sz w:val="20"/>
                <w:szCs w:val="18"/>
              </w:rPr>
            </w:pPr>
            <w:r>
              <w:rPr>
                <w:sz w:val="20"/>
                <w:szCs w:val="18"/>
              </w:rPr>
              <w:t>Einsatzgebiet</w:t>
            </w:r>
          </w:p>
          <w:p>
            <w:pPr>
              <w:overflowPunct w:val="0"/>
              <w:autoSpaceDE w:val="0"/>
              <w:autoSpaceDN w:val="0"/>
              <w:adjustRightInd w:val="0"/>
              <w:spacing w:before="40" w:after="40"/>
              <w:textAlignment w:val="baseline"/>
              <w:rPr>
                <w:sz w:val="20"/>
                <w:szCs w:val="18"/>
              </w:rPr>
            </w:pPr>
          </w:p>
        </w:tc>
        <w:tc>
          <w:tcPr>
            <w:tcW w:w="7200" w:type="dxa"/>
            <w:gridSpan w:val="2"/>
            <w:tcBorders>
              <w:bottom w:val="nil"/>
            </w:tcBorders>
            <w:shd w:val="clear" w:color="auto" w:fill="auto"/>
          </w:tcPr>
          <w:p>
            <w:pPr>
              <w:overflowPunct w:val="0"/>
              <w:autoSpaceDE w:val="0"/>
              <w:autoSpaceDN w:val="0"/>
              <w:adjustRightInd w:val="0"/>
              <w:spacing w:before="40" w:after="40"/>
              <w:textAlignment w:val="baseline"/>
              <w:rPr>
                <w:sz w:val="20"/>
                <w:szCs w:val="18"/>
              </w:rPr>
            </w:pPr>
            <w:r>
              <w:rPr>
                <w:bCs/>
                <w:sz w:val="20"/>
                <w:szCs w:val="18"/>
              </w:rPr>
              <w:fldChar w:fldCharType="begin">
                <w:ffData>
                  <w:name w:val="Kontrollkästchen25"/>
                  <w:enabled/>
                  <w:calcOnExit w:val="0"/>
                  <w:checkBox>
                    <w:sizeAuto/>
                    <w:default w:val="0"/>
                  </w:checkBox>
                </w:ffData>
              </w:fldChar>
            </w:r>
            <w:r>
              <w:rPr>
                <w:bCs/>
                <w:sz w:val="20"/>
                <w:szCs w:val="18"/>
              </w:rPr>
              <w:instrText xml:space="preserve"> FORMCHECKBOX </w:instrText>
            </w:r>
            <w:r>
              <w:rPr>
                <w:bCs/>
                <w:sz w:val="20"/>
                <w:szCs w:val="18"/>
              </w:rPr>
            </w:r>
            <w:r>
              <w:rPr>
                <w:bCs/>
                <w:sz w:val="20"/>
                <w:szCs w:val="18"/>
              </w:rPr>
              <w:fldChar w:fldCharType="separate"/>
            </w:r>
            <w:r>
              <w:rPr>
                <w:bCs/>
                <w:sz w:val="20"/>
                <w:szCs w:val="18"/>
              </w:rPr>
              <w:fldChar w:fldCharType="end"/>
            </w:r>
            <w:r>
              <w:rPr>
                <w:bCs/>
                <w:sz w:val="20"/>
                <w:szCs w:val="18"/>
              </w:rPr>
              <w:t xml:space="preserve"> mit anderen Betrieben. </w:t>
            </w:r>
            <w:r>
              <w:rPr>
                <w:sz w:val="20"/>
                <w:szCs w:val="18"/>
              </w:rPr>
              <w:t>Welche Betriebe?</w:t>
            </w:r>
          </w:p>
        </w:tc>
      </w:tr>
      <w:tr>
        <w:trPr>
          <w:cantSplit/>
        </w:trPr>
        <w:tc>
          <w:tcPr>
            <w:tcW w:w="2448" w:type="dxa"/>
            <w:vMerge/>
          </w:tcPr>
          <w:p>
            <w:pPr>
              <w:overflowPunct w:val="0"/>
              <w:autoSpaceDE w:val="0"/>
              <w:autoSpaceDN w:val="0"/>
              <w:adjustRightInd w:val="0"/>
              <w:spacing w:before="40" w:after="40"/>
              <w:textAlignment w:val="baseline"/>
              <w:rPr>
                <w:sz w:val="20"/>
                <w:szCs w:val="18"/>
              </w:rPr>
            </w:pPr>
          </w:p>
        </w:tc>
        <w:tc>
          <w:tcPr>
            <w:tcW w:w="7200" w:type="dxa"/>
            <w:gridSpan w:val="2"/>
            <w:tcBorders>
              <w:top w:val="nil"/>
              <w:bottom w:val="single" w:sz="4" w:space="0" w:color="999999"/>
            </w:tcBorders>
            <w:shd w:val="clear" w:color="auto" w:fill="CCECFF"/>
          </w:tcPr>
          <w:p>
            <w:pPr>
              <w:overflowPunct w:val="0"/>
              <w:autoSpaceDE w:val="0"/>
              <w:autoSpaceDN w:val="0"/>
              <w:adjustRightInd w:val="0"/>
              <w:spacing w:before="40" w:after="40"/>
              <w:textAlignment w:val="baseline"/>
              <w:rPr>
                <w:bCs/>
                <w:color w:val="333399"/>
                <w:sz w:val="20"/>
                <w:szCs w:val="18"/>
              </w:rPr>
            </w:pPr>
            <w:r>
              <w:rPr>
                <w:color w:val="333399"/>
                <w:sz w:val="20"/>
                <w:szCs w:val="18"/>
              </w:rPr>
              <w:t>.....</w:t>
            </w:r>
          </w:p>
        </w:tc>
      </w:tr>
      <w:tr>
        <w:trPr>
          <w:cantSplit/>
        </w:trPr>
        <w:tc>
          <w:tcPr>
            <w:tcW w:w="2448" w:type="dxa"/>
            <w:vMerge/>
          </w:tcPr>
          <w:p>
            <w:pPr>
              <w:overflowPunct w:val="0"/>
              <w:autoSpaceDE w:val="0"/>
              <w:autoSpaceDN w:val="0"/>
              <w:adjustRightInd w:val="0"/>
              <w:spacing w:before="40" w:after="40"/>
              <w:textAlignment w:val="baseline"/>
              <w:rPr>
                <w:sz w:val="20"/>
                <w:szCs w:val="18"/>
              </w:rPr>
            </w:pPr>
          </w:p>
        </w:tc>
        <w:tc>
          <w:tcPr>
            <w:tcW w:w="7200" w:type="dxa"/>
            <w:gridSpan w:val="2"/>
            <w:tcBorders>
              <w:bottom w:val="single" w:sz="4" w:space="0" w:color="999999"/>
            </w:tcBorders>
            <w:shd w:val="clear" w:color="auto" w:fill="auto"/>
          </w:tcPr>
          <w:p>
            <w:pPr>
              <w:overflowPunct w:val="0"/>
              <w:autoSpaceDE w:val="0"/>
              <w:autoSpaceDN w:val="0"/>
              <w:adjustRightInd w:val="0"/>
              <w:spacing w:before="40" w:after="40"/>
              <w:textAlignment w:val="baseline"/>
              <w:rPr>
                <w:sz w:val="20"/>
                <w:szCs w:val="18"/>
              </w:rPr>
            </w:pPr>
            <w:r>
              <w:rPr>
                <w:bCs/>
                <w:sz w:val="20"/>
                <w:szCs w:val="18"/>
              </w:rPr>
              <w:fldChar w:fldCharType="begin">
                <w:ffData>
                  <w:name w:val="Kontrollkästchen25"/>
                  <w:enabled/>
                  <w:calcOnExit w:val="0"/>
                  <w:checkBox>
                    <w:sizeAuto/>
                    <w:default w:val="0"/>
                  </w:checkBox>
                </w:ffData>
              </w:fldChar>
            </w:r>
            <w:r>
              <w:rPr>
                <w:bCs/>
                <w:sz w:val="20"/>
                <w:szCs w:val="18"/>
              </w:rPr>
              <w:instrText xml:space="preserve"> FORMCHECKBOX </w:instrText>
            </w:r>
            <w:r>
              <w:rPr>
                <w:bCs/>
                <w:sz w:val="20"/>
                <w:szCs w:val="18"/>
              </w:rPr>
            </w:r>
            <w:r>
              <w:rPr>
                <w:bCs/>
                <w:sz w:val="20"/>
                <w:szCs w:val="18"/>
              </w:rPr>
              <w:fldChar w:fldCharType="separate"/>
            </w:r>
            <w:r>
              <w:rPr>
                <w:bCs/>
                <w:sz w:val="20"/>
                <w:szCs w:val="18"/>
              </w:rPr>
              <w:fldChar w:fldCharType="end"/>
            </w:r>
            <w:r>
              <w:rPr>
                <w:bCs/>
                <w:sz w:val="20"/>
                <w:szCs w:val="18"/>
              </w:rPr>
              <w:t xml:space="preserve"> Ganze Spitalgruppe resp. im gesamten Betrieb</w:t>
            </w:r>
            <w:r>
              <w:rPr>
                <w:bCs/>
                <w:sz w:val="20"/>
                <w:szCs w:val="18"/>
              </w:rPr>
              <w:t>.</w:t>
            </w:r>
          </w:p>
        </w:tc>
      </w:tr>
      <w:tr>
        <w:trPr>
          <w:cantSplit/>
        </w:trPr>
        <w:tc>
          <w:tcPr>
            <w:tcW w:w="2448" w:type="dxa"/>
            <w:vMerge/>
          </w:tcPr>
          <w:p>
            <w:pPr>
              <w:overflowPunct w:val="0"/>
              <w:autoSpaceDE w:val="0"/>
              <w:autoSpaceDN w:val="0"/>
              <w:adjustRightInd w:val="0"/>
              <w:spacing w:before="40" w:after="40"/>
              <w:textAlignment w:val="baseline"/>
              <w:rPr>
                <w:sz w:val="20"/>
                <w:szCs w:val="18"/>
              </w:rPr>
            </w:pPr>
          </w:p>
        </w:tc>
        <w:tc>
          <w:tcPr>
            <w:tcW w:w="7200" w:type="dxa"/>
            <w:gridSpan w:val="2"/>
            <w:tcBorders>
              <w:bottom w:val="nil"/>
            </w:tcBorders>
            <w:shd w:val="clear" w:color="auto" w:fill="auto"/>
          </w:tcPr>
          <w:p>
            <w:pPr>
              <w:overflowPunct w:val="0"/>
              <w:autoSpaceDE w:val="0"/>
              <w:autoSpaceDN w:val="0"/>
              <w:adjustRightInd w:val="0"/>
              <w:spacing w:before="40" w:after="40"/>
              <w:textAlignment w:val="baseline"/>
              <w:rPr>
                <w:sz w:val="20"/>
                <w:szCs w:val="18"/>
              </w:rPr>
            </w:pPr>
            <w:r>
              <w:rPr>
                <w:bCs/>
                <w:sz w:val="20"/>
                <w:szCs w:val="18"/>
              </w:rPr>
              <w:fldChar w:fldCharType="begin">
                <w:ffData>
                  <w:name w:val="Kontrollkästchen25"/>
                  <w:enabled/>
                  <w:calcOnExit w:val="0"/>
                  <w:checkBox>
                    <w:sizeAuto/>
                    <w:default w:val="0"/>
                  </w:checkBox>
                </w:ffData>
              </w:fldChar>
            </w:r>
            <w:r>
              <w:rPr>
                <w:bCs/>
                <w:sz w:val="20"/>
                <w:szCs w:val="18"/>
              </w:rPr>
              <w:instrText xml:space="preserve"> FORMCHECKBOX </w:instrText>
            </w:r>
            <w:r>
              <w:rPr>
                <w:bCs/>
                <w:sz w:val="20"/>
                <w:szCs w:val="18"/>
              </w:rPr>
            </w:r>
            <w:r>
              <w:rPr>
                <w:bCs/>
                <w:sz w:val="20"/>
                <w:szCs w:val="18"/>
              </w:rPr>
              <w:fldChar w:fldCharType="separate"/>
            </w:r>
            <w:r>
              <w:rPr>
                <w:bCs/>
                <w:sz w:val="20"/>
                <w:szCs w:val="18"/>
              </w:rPr>
              <w:fldChar w:fldCharType="end"/>
            </w:r>
            <w:r>
              <w:rPr>
                <w:bCs/>
                <w:sz w:val="20"/>
                <w:szCs w:val="18"/>
              </w:rPr>
              <w:t xml:space="preserve"> Einzelne Standorte. </w:t>
            </w:r>
            <w:r>
              <w:rPr>
                <w:sz w:val="20"/>
                <w:szCs w:val="18"/>
              </w:rPr>
              <w:t>An welchen Standorten?</w:t>
            </w:r>
          </w:p>
        </w:tc>
      </w:tr>
      <w:tr>
        <w:trPr>
          <w:cantSplit/>
        </w:trPr>
        <w:tc>
          <w:tcPr>
            <w:tcW w:w="2448" w:type="dxa"/>
            <w:vMerge/>
          </w:tcPr>
          <w:p>
            <w:pPr>
              <w:overflowPunct w:val="0"/>
              <w:autoSpaceDE w:val="0"/>
              <w:autoSpaceDN w:val="0"/>
              <w:adjustRightInd w:val="0"/>
              <w:spacing w:before="40" w:after="40"/>
              <w:textAlignment w:val="baseline"/>
              <w:rPr>
                <w:sz w:val="20"/>
                <w:szCs w:val="18"/>
              </w:rPr>
            </w:pPr>
          </w:p>
        </w:tc>
        <w:tc>
          <w:tcPr>
            <w:tcW w:w="7200" w:type="dxa"/>
            <w:gridSpan w:val="2"/>
            <w:tcBorders>
              <w:top w:val="nil"/>
              <w:bottom w:val="single" w:sz="4" w:space="0" w:color="999999"/>
            </w:tcBorders>
            <w:shd w:val="clear" w:color="auto" w:fill="CCECFF"/>
          </w:tcPr>
          <w:p>
            <w:pPr>
              <w:overflowPunct w:val="0"/>
              <w:autoSpaceDE w:val="0"/>
              <w:autoSpaceDN w:val="0"/>
              <w:adjustRightInd w:val="0"/>
              <w:spacing w:before="40" w:after="40"/>
              <w:textAlignment w:val="baseline"/>
              <w:rPr>
                <w:bCs/>
                <w:color w:val="333399"/>
                <w:sz w:val="20"/>
                <w:szCs w:val="18"/>
              </w:rPr>
            </w:pPr>
            <w:r>
              <w:rPr>
                <w:color w:val="333399"/>
                <w:sz w:val="20"/>
                <w:szCs w:val="18"/>
              </w:rPr>
              <w:t>.....</w:t>
            </w:r>
          </w:p>
        </w:tc>
      </w:tr>
      <w:tr>
        <w:trPr>
          <w:cantSplit/>
        </w:trPr>
        <w:tc>
          <w:tcPr>
            <w:tcW w:w="2448" w:type="dxa"/>
            <w:vMerge/>
          </w:tcPr>
          <w:p>
            <w:pPr>
              <w:overflowPunct w:val="0"/>
              <w:autoSpaceDE w:val="0"/>
              <w:autoSpaceDN w:val="0"/>
              <w:adjustRightInd w:val="0"/>
              <w:spacing w:before="40" w:after="40"/>
              <w:textAlignment w:val="baseline"/>
              <w:rPr>
                <w:sz w:val="20"/>
                <w:szCs w:val="18"/>
              </w:rPr>
            </w:pPr>
          </w:p>
        </w:tc>
        <w:tc>
          <w:tcPr>
            <w:tcW w:w="7200" w:type="dxa"/>
            <w:gridSpan w:val="2"/>
            <w:tcBorders>
              <w:bottom w:val="nil"/>
            </w:tcBorders>
            <w:shd w:val="clear" w:color="auto" w:fill="auto"/>
          </w:tcPr>
          <w:p>
            <w:pPr>
              <w:overflowPunct w:val="0"/>
              <w:autoSpaceDE w:val="0"/>
              <w:autoSpaceDN w:val="0"/>
              <w:adjustRightInd w:val="0"/>
              <w:spacing w:before="40" w:after="40"/>
              <w:textAlignment w:val="baseline"/>
              <w:rPr>
                <w:sz w:val="20"/>
                <w:szCs w:val="18"/>
              </w:rPr>
            </w:pPr>
            <w:r>
              <w:rPr>
                <w:bCs/>
                <w:sz w:val="20"/>
                <w:szCs w:val="18"/>
              </w:rPr>
              <w:fldChar w:fldCharType="begin">
                <w:ffData>
                  <w:name w:val="Kontrollkästchen25"/>
                  <w:enabled/>
                  <w:calcOnExit w:val="0"/>
                  <w:checkBox>
                    <w:sizeAuto/>
                    <w:default w:val="0"/>
                  </w:checkBox>
                </w:ffData>
              </w:fldChar>
            </w:r>
            <w:r>
              <w:rPr>
                <w:bCs/>
                <w:sz w:val="20"/>
                <w:szCs w:val="18"/>
              </w:rPr>
              <w:instrText xml:space="preserve"> FORMCHECKBOX </w:instrText>
            </w:r>
            <w:r>
              <w:rPr>
                <w:bCs/>
                <w:sz w:val="20"/>
                <w:szCs w:val="18"/>
              </w:rPr>
            </w:r>
            <w:r>
              <w:rPr>
                <w:bCs/>
                <w:sz w:val="20"/>
                <w:szCs w:val="18"/>
              </w:rPr>
              <w:fldChar w:fldCharType="separate"/>
            </w:r>
            <w:r>
              <w:rPr>
                <w:bCs/>
                <w:sz w:val="20"/>
                <w:szCs w:val="18"/>
              </w:rPr>
              <w:fldChar w:fldCharType="end"/>
            </w:r>
            <w:r>
              <w:rPr>
                <w:bCs/>
                <w:sz w:val="20"/>
                <w:szCs w:val="18"/>
              </w:rPr>
              <w:t xml:space="preserve"> einzelne Abteilungen. </w:t>
            </w:r>
            <w:r>
              <w:rPr>
                <w:sz w:val="20"/>
                <w:szCs w:val="18"/>
              </w:rPr>
              <w:t>In welchen Abteilungen?</w:t>
            </w:r>
          </w:p>
        </w:tc>
      </w:tr>
      <w:tr>
        <w:trPr>
          <w:cantSplit/>
        </w:trPr>
        <w:tc>
          <w:tcPr>
            <w:tcW w:w="2448" w:type="dxa"/>
            <w:vMerge/>
          </w:tcPr>
          <w:p>
            <w:pPr>
              <w:overflowPunct w:val="0"/>
              <w:autoSpaceDE w:val="0"/>
              <w:autoSpaceDN w:val="0"/>
              <w:adjustRightInd w:val="0"/>
              <w:spacing w:before="40" w:after="40"/>
              <w:textAlignment w:val="baseline"/>
              <w:rPr>
                <w:sz w:val="20"/>
                <w:szCs w:val="18"/>
              </w:rPr>
            </w:pPr>
          </w:p>
        </w:tc>
        <w:tc>
          <w:tcPr>
            <w:tcW w:w="7200" w:type="dxa"/>
            <w:gridSpan w:val="2"/>
            <w:tcBorders>
              <w:top w:val="nil"/>
            </w:tcBorders>
            <w:shd w:val="clear" w:color="auto" w:fill="CCECFF"/>
          </w:tcPr>
          <w:p>
            <w:pPr>
              <w:overflowPunct w:val="0"/>
              <w:autoSpaceDE w:val="0"/>
              <w:autoSpaceDN w:val="0"/>
              <w:adjustRightInd w:val="0"/>
              <w:spacing w:before="40" w:after="40"/>
              <w:textAlignment w:val="baseline"/>
              <w:rPr>
                <w:bCs/>
                <w:color w:val="333399"/>
                <w:sz w:val="20"/>
                <w:szCs w:val="18"/>
              </w:rPr>
            </w:pPr>
            <w:r>
              <w:rPr>
                <w:color w:val="333399"/>
                <w:sz w:val="20"/>
                <w:szCs w:val="18"/>
              </w:rPr>
              <w:t>.....</w:t>
            </w:r>
          </w:p>
        </w:tc>
      </w:tr>
      <w:tr>
        <w:tc>
          <w:tcPr>
            <w:tcW w:w="2448" w:type="dxa"/>
          </w:tcPr>
          <w:p>
            <w:pPr>
              <w:overflowPunct w:val="0"/>
              <w:autoSpaceDE w:val="0"/>
              <w:autoSpaceDN w:val="0"/>
              <w:adjustRightInd w:val="0"/>
              <w:spacing w:before="40" w:after="40"/>
              <w:textAlignment w:val="baseline"/>
              <w:rPr>
                <w:sz w:val="20"/>
                <w:szCs w:val="18"/>
              </w:rPr>
            </w:pPr>
            <w:r>
              <w:rPr>
                <w:sz w:val="20"/>
                <w:szCs w:val="18"/>
              </w:rPr>
              <w:t>Involvierte Berufsgruppen</w:t>
            </w:r>
          </w:p>
        </w:tc>
        <w:tc>
          <w:tcPr>
            <w:tcW w:w="7200" w:type="dxa"/>
            <w:gridSpan w:val="2"/>
            <w:shd w:val="clear" w:color="auto" w:fill="CCECFF"/>
          </w:tcPr>
          <w:p>
            <w:pPr>
              <w:overflowPunct w:val="0"/>
              <w:autoSpaceDE w:val="0"/>
              <w:autoSpaceDN w:val="0"/>
              <w:adjustRightInd w:val="0"/>
              <w:spacing w:before="40" w:after="40"/>
              <w:textAlignment w:val="baseline"/>
              <w:rPr>
                <w:color w:val="333399"/>
                <w:sz w:val="20"/>
                <w:szCs w:val="18"/>
              </w:rPr>
            </w:pPr>
          </w:p>
        </w:tc>
      </w:tr>
      <w:tr>
        <w:tc>
          <w:tcPr>
            <w:tcW w:w="2448" w:type="dxa"/>
          </w:tcPr>
          <w:p>
            <w:pPr>
              <w:overflowPunct w:val="0"/>
              <w:autoSpaceDE w:val="0"/>
              <w:autoSpaceDN w:val="0"/>
              <w:adjustRightInd w:val="0"/>
              <w:spacing w:before="40" w:after="40"/>
              <w:textAlignment w:val="baseline"/>
              <w:rPr>
                <w:sz w:val="20"/>
                <w:szCs w:val="18"/>
              </w:rPr>
            </w:pPr>
            <w:r>
              <w:rPr>
                <w:sz w:val="20"/>
                <w:szCs w:val="18"/>
              </w:rPr>
              <w:t>Projektevaluation / Konsequenzen</w:t>
            </w:r>
          </w:p>
        </w:tc>
        <w:tc>
          <w:tcPr>
            <w:tcW w:w="7200" w:type="dxa"/>
            <w:gridSpan w:val="2"/>
            <w:shd w:val="clear" w:color="auto" w:fill="CCECFF"/>
          </w:tcPr>
          <w:p>
            <w:pPr>
              <w:overflowPunct w:val="0"/>
              <w:autoSpaceDE w:val="0"/>
              <w:autoSpaceDN w:val="0"/>
              <w:adjustRightInd w:val="0"/>
              <w:spacing w:before="40" w:after="40"/>
              <w:textAlignment w:val="baseline"/>
              <w:rPr>
                <w:color w:val="333399"/>
                <w:sz w:val="20"/>
                <w:szCs w:val="18"/>
              </w:rPr>
            </w:pPr>
          </w:p>
        </w:tc>
      </w:tr>
      <w:tr>
        <w:tc>
          <w:tcPr>
            <w:tcW w:w="2448" w:type="dxa"/>
          </w:tcPr>
          <w:p>
            <w:pPr>
              <w:overflowPunct w:val="0"/>
              <w:autoSpaceDE w:val="0"/>
              <w:autoSpaceDN w:val="0"/>
              <w:adjustRightInd w:val="0"/>
              <w:spacing w:before="40" w:after="40"/>
              <w:textAlignment w:val="baseline"/>
              <w:rPr>
                <w:sz w:val="20"/>
                <w:szCs w:val="18"/>
              </w:rPr>
            </w:pPr>
            <w:r>
              <w:rPr>
                <w:sz w:val="20"/>
                <w:szCs w:val="18"/>
              </w:rPr>
              <w:t>Weiterführende Unterlagen</w:t>
            </w:r>
          </w:p>
        </w:tc>
        <w:tc>
          <w:tcPr>
            <w:tcW w:w="7200" w:type="dxa"/>
            <w:gridSpan w:val="2"/>
            <w:shd w:val="clear" w:color="auto" w:fill="CCECFF"/>
          </w:tcPr>
          <w:p>
            <w:pPr>
              <w:overflowPunct w:val="0"/>
              <w:autoSpaceDE w:val="0"/>
              <w:autoSpaceDN w:val="0"/>
              <w:adjustRightInd w:val="0"/>
              <w:spacing w:before="40" w:after="40"/>
              <w:textAlignment w:val="baseline"/>
              <w:rPr>
                <w:color w:val="333399"/>
                <w:sz w:val="20"/>
                <w:szCs w:val="18"/>
              </w:rPr>
            </w:pPr>
          </w:p>
        </w:tc>
      </w:tr>
    </w:tbl>
    <w:p>
      <w:pPr>
        <w:rPr>
          <w:sz w:val="20"/>
          <w:szCs w:val="20"/>
        </w:rPr>
      </w:pPr>
    </w:p>
    <w:p>
      <w:pPr>
        <w:rPr>
          <w:sz w:val="20"/>
          <w:szCs w:val="20"/>
        </w:rPr>
      </w:pPr>
    </w:p>
    <w:p>
      <w:pPr>
        <w:rPr>
          <w:sz w:val="20"/>
          <w:szCs w:val="20"/>
        </w:rPr>
      </w:pPr>
      <w:r>
        <w:rPr>
          <w:b/>
          <w:bCs/>
        </w:rPr>
        <w:br w:type="page"/>
      </w:r>
    </w:p>
    <w:p>
      <w:pPr>
        <w:pStyle w:val="TitelBuchstabenABC"/>
        <w:rPr>
          <w:sz w:val="20"/>
          <w:szCs w:val="20"/>
        </w:rPr>
      </w:pPr>
      <w:bookmarkStart w:id="67" w:name="_Toc250365148"/>
      <w:bookmarkStart w:id="68" w:name="_Toc250365410"/>
      <w:bookmarkStart w:id="69" w:name="_Toc250365672"/>
      <w:bookmarkStart w:id="70" w:name="_Toc250362912"/>
      <w:bookmarkStart w:id="71" w:name="_Toc250363173"/>
      <w:bookmarkStart w:id="72" w:name="_Toc250363434"/>
      <w:bookmarkStart w:id="73" w:name="_Toc250363695"/>
      <w:bookmarkStart w:id="74" w:name="_Toc250364008"/>
      <w:bookmarkStart w:id="75" w:name="_Toc250364887"/>
      <w:bookmarkStart w:id="76" w:name="_Toc250365149"/>
      <w:bookmarkStart w:id="77" w:name="_Toc250365411"/>
      <w:bookmarkStart w:id="78" w:name="_Toc250365673"/>
      <w:bookmarkStart w:id="79" w:name="_Toc250362920"/>
      <w:bookmarkStart w:id="80" w:name="_Toc250363181"/>
      <w:bookmarkStart w:id="81" w:name="_Toc250363442"/>
      <w:bookmarkStart w:id="82" w:name="_Toc250363703"/>
      <w:bookmarkStart w:id="83" w:name="_Toc250364016"/>
      <w:bookmarkStart w:id="84" w:name="_Toc250364895"/>
      <w:bookmarkStart w:id="85" w:name="_Toc250365157"/>
      <w:bookmarkStart w:id="86" w:name="_Toc250365419"/>
      <w:bookmarkStart w:id="87" w:name="_Toc250365681"/>
      <w:bookmarkStart w:id="88" w:name="_Toc250362935"/>
      <w:bookmarkStart w:id="89" w:name="_Toc250363196"/>
      <w:bookmarkStart w:id="90" w:name="_Toc250363457"/>
      <w:bookmarkStart w:id="91" w:name="_Toc250363718"/>
      <w:bookmarkStart w:id="92" w:name="_Toc250364031"/>
      <w:bookmarkStart w:id="93" w:name="_Toc250364910"/>
      <w:bookmarkStart w:id="94" w:name="_Toc250365172"/>
      <w:bookmarkStart w:id="95" w:name="_Toc250365434"/>
      <w:bookmarkStart w:id="96" w:name="_Toc250365696"/>
      <w:bookmarkStart w:id="97" w:name="_Toc250362953"/>
      <w:bookmarkStart w:id="98" w:name="_Toc250363214"/>
      <w:bookmarkStart w:id="99" w:name="_Toc250363475"/>
      <w:bookmarkStart w:id="100" w:name="_Toc250363736"/>
      <w:bookmarkStart w:id="101" w:name="_Toc250364049"/>
      <w:bookmarkStart w:id="102" w:name="_Toc250364928"/>
      <w:bookmarkStart w:id="103" w:name="_Toc250365190"/>
      <w:bookmarkStart w:id="104" w:name="_Toc250365452"/>
      <w:bookmarkStart w:id="105" w:name="_Toc250365714"/>
      <w:bookmarkStart w:id="106" w:name="_Toc250362961"/>
      <w:bookmarkStart w:id="107" w:name="_Toc250363222"/>
      <w:bookmarkStart w:id="108" w:name="_Toc250363483"/>
      <w:bookmarkStart w:id="109" w:name="_Toc250363744"/>
      <w:bookmarkStart w:id="110" w:name="_Toc250364057"/>
      <w:bookmarkStart w:id="111" w:name="_Toc250364936"/>
      <w:bookmarkStart w:id="112" w:name="_Toc250365198"/>
      <w:bookmarkStart w:id="113" w:name="_Toc250365460"/>
      <w:bookmarkStart w:id="114" w:name="_Toc250365722"/>
      <w:bookmarkStart w:id="115" w:name="_Toc250364961"/>
      <w:bookmarkStart w:id="116" w:name="_Toc250365223"/>
      <w:bookmarkStart w:id="117" w:name="_Toc250365485"/>
      <w:bookmarkStart w:id="118" w:name="_Toc250365747"/>
      <w:bookmarkStart w:id="119" w:name="_Toc250364969"/>
      <w:bookmarkStart w:id="120" w:name="_Toc250365231"/>
      <w:bookmarkStart w:id="121" w:name="_Toc250365493"/>
      <w:bookmarkStart w:id="122" w:name="_Toc250365755"/>
      <w:bookmarkStart w:id="123" w:name="_Toc258320101"/>
      <w:bookmarkStart w:id="124" w:name="_Toc2135752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color w:val="FFFFFF"/>
          <w:sz w:val="48"/>
          <w:szCs w:val="48"/>
          <w:highlight w:val="lightGray"/>
        </w:rPr>
        <w:lastRenderedPageBreak/>
        <w:t xml:space="preserve"> </w:t>
      </w:r>
      <w:r>
        <w:rPr>
          <w:color w:val="FFFFFF"/>
          <w:sz w:val="48"/>
          <w:szCs w:val="48"/>
          <w:highlight w:val="lightGray"/>
        </w:rPr>
        <w:t xml:space="preserve"> </w:t>
      </w:r>
      <w:bookmarkStart w:id="125" w:name="_Toc404014333"/>
      <w:r>
        <w:rPr>
          <w:b/>
          <w:color w:val="FFFFFF"/>
          <w:sz w:val="48"/>
          <w:szCs w:val="48"/>
          <w:highlight w:val="lightGray"/>
        </w:rPr>
        <w:t>I</w:t>
      </w:r>
      <w:r>
        <w:rPr>
          <w:color w:val="FFFFFF"/>
          <w:sz w:val="48"/>
          <w:szCs w:val="48"/>
          <w:highlight w:val="lightGray"/>
        </w:rPr>
        <w:t xml:space="preserve"> </w:t>
      </w:r>
      <w:r>
        <w:rPr>
          <w:color w:val="FFFFFF"/>
          <w:sz w:val="48"/>
          <w:szCs w:val="48"/>
          <w:highlight w:val="lightGray"/>
        </w:rPr>
        <w:t xml:space="preserve"> </w:t>
      </w:r>
      <w:r>
        <w:rPr>
          <w:color w:val="FFFFFF"/>
          <w:sz w:val="48"/>
          <w:szCs w:val="48"/>
        </w:rPr>
        <w:tab/>
      </w:r>
      <w:r>
        <w:rPr>
          <w:rStyle w:val="berschrift1Zchn1"/>
        </w:rPr>
        <w:t>Schlusswort und Ausblick</w:t>
      </w:r>
      <w:bookmarkEnd w:id="123"/>
      <w:bookmarkEnd w:id="125"/>
    </w:p>
    <w:tbl>
      <w:tblPr>
        <w:tblpPr w:leftFromText="141" w:rightFromText="141" w:vertAnchor="text" w:horzAnchor="margin" w:tblpY="130"/>
        <w:tblW w:w="9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48"/>
      </w:tblGrid>
      <w:tr>
        <w:tc>
          <w:tcPr>
            <w:tcW w:w="9648" w:type="dxa"/>
            <w:shd w:val="clear" w:color="auto" w:fill="CCECFF"/>
          </w:tcPr>
          <w:bookmarkEnd w:id="124"/>
          <w:p>
            <w:pPr>
              <w:overflowPunct w:val="0"/>
              <w:autoSpaceDE w:val="0"/>
              <w:autoSpaceDN w:val="0"/>
              <w:adjustRightInd w:val="0"/>
              <w:spacing w:before="40" w:after="40"/>
              <w:textAlignment w:val="baseline"/>
              <w:rPr>
                <w:color w:val="333399"/>
                <w:sz w:val="20"/>
                <w:szCs w:val="20"/>
              </w:rPr>
            </w:pPr>
            <w:r>
              <w:rPr>
                <w:color w:val="333399"/>
                <w:sz w:val="20"/>
                <w:szCs w:val="20"/>
                <w:highlight w:val="magenta"/>
              </w:rPr>
              <w:t>Freitextfeld</w:t>
            </w: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p>
            <w:pPr>
              <w:overflowPunct w:val="0"/>
              <w:autoSpaceDE w:val="0"/>
              <w:autoSpaceDN w:val="0"/>
              <w:adjustRightInd w:val="0"/>
              <w:spacing w:before="40" w:after="40"/>
              <w:textAlignment w:val="baseline"/>
              <w:rPr>
                <w:color w:val="333399"/>
                <w:sz w:val="20"/>
                <w:szCs w:val="20"/>
              </w:rPr>
            </w:pPr>
          </w:p>
        </w:tc>
      </w:tr>
    </w:tbl>
    <w:p>
      <w:pPr>
        <w:rPr>
          <w:sz w:val="20"/>
          <w:szCs w:val="20"/>
        </w:rPr>
      </w:pPr>
    </w:p>
    <w:p>
      <w:pPr>
        <w:pStyle w:val="TitelBuchstabenABC"/>
        <w:rPr>
          <w:rStyle w:val="berschrift1Zchn1"/>
        </w:rPr>
      </w:pPr>
      <w:r>
        <w:rPr>
          <w:sz w:val="20"/>
          <w:szCs w:val="20"/>
        </w:rPr>
        <w:br w:type="page"/>
      </w:r>
      <w:r>
        <w:rPr>
          <w:color w:val="FFFFFF"/>
          <w:sz w:val="48"/>
          <w:szCs w:val="48"/>
          <w:highlight w:val="lightGray"/>
        </w:rPr>
        <w:lastRenderedPageBreak/>
        <w:t xml:space="preserve"> </w:t>
      </w:r>
      <w:bookmarkStart w:id="126" w:name="_Toc258320103"/>
      <w:bookmarkStart w:id="127" w:name="_Toc404014334"/>
      <w:r>
        <w:rPr>
          <w:b/>
          <w:color w:val="FFFFFF"/>
          <w:sz w:val="48"/>
          <w:szCs w:val="48"/>
          <w:highlight w:val="lightGray"/>
        </w:rPr>
        <w:t>J</w:t>
      </w:r>
      <w:r>
        <w:rPr>
          <w:color w:val="FFFFFF"/>
          <w:sz w:val="48"/>
          <w:szCs w:val="48"/>
          <w:highlight w:val="lightGray"/>
        </w:rPr>
        <w:t xml:space="preserve"> </w:t>
      </w:r>
      <w:r>
        <w:rPr>
          <w:rStyle w:val="berschrift1Zchn1"/>
        </w:rPr>
        <w:tab/>
      </w:r>
      <w:r>
        <w:rPr>
          <w:rStyle w:val="berschrift1Zchn1"/>
        </w:rPr>
        <w:t>Anhänge</w:t>
      </w:r>
      <w:bookmarkEnd w:id="126"/>
      <w:bookmarkEnd w:id="127"/>
    </w:p>
    <w:p>
      <w:pPr>
        <w:sectPr>
          <w:pgSz w:w="11906" w:h="16838" w:code="9"/>
          <w:pgMar w:top="1077" w:right="849" w:bottom="0" w:left="1418" w:header="709" w:footer="709" w:gutter="0"/>
          <w:cols w:space="708"/>
          <w:docGrid w:linePitch="360"/>
        </w:sectPr>
      </w:pPr>
    </w:p>
    <w:p>
      <w:pPr>
        <w:pStyle w:val="KeinLeerraum"/>
        <w:rPr>
          <w:rStyle w:val="Titel1Zchn"/>
          <w:rFonts w:cs="Arial"/>
          <w:color w:val="285096"/>
          <w:lang w:val="de-DE"/>
        </w:rPr>
      </w:pPr>
      <w:r>
        <w:rPr>
          <w:rStyle w:val="Titel1Zchn"/>
          <w:rFonts w:cs="Arial"/>
          <w:color w:val="285096"/>
          <w:lang w:val="de-DE"/>
        </w:rPr>
        <w:lastRenderedPageBreak/>
        <w:t xml:space="preserve">Herausgeber </w:t>
      </w:r>
    </w:p>
    <w:p>
      <w:pPr>
        <w:rPr>
          <w:sz w:val="20"/>
          <w:szCs w:val="20"/>
        </w:rPr>
      </w:pPr>
    </w:p>
    <w:tbl>
      <w:tblPr>
        <w:tblW w:w="9781" w:type="dxa"/>
        <w:tblInd w:w="-34" w:type="dxa"/>
        <w:tblLayout w:type="fixed"/>
        <w:tblLook w:val="01E0" w:firstRow="1" w:lastRow="1" w:firstColumn="1" w:lastColumn="1" w:noHBand="0" w:noVBand="0"/>
      </w:tblPr>
      <w:tblGrid>
        <w:gridCol w:w="2269"/>
        <w:gridCol w:w="11"/>
        <w:gridCol w:w="7501"/>
      </w:tblGrid>
      <w:tr>
        <w:tc>
          <w:tcPr>
            <w:tcW w:w="2269" w:type="dxa"/>
            <w:vMerge w:val="restart"/>
          </w:tcPr>
          <w:p>
            <w:pPr>
              <w:spacing w:before="60" w:after="60"/>
              <w:rPr>
                <w:b/>
                <w:bCs/>
                <w:color w:val="FF0000"/>
                <w:sz w:val="20"/>
                <w:szCs w:val="20"/>
              </w:rPr>
            </w:pPr>
            <w:r>
              <w:rPr>
                <w:noProof/>
                <w:color w:val="FF0000"/>
                <w:sz w:val="20"/>
                <w:szCs w:val="20"/>
                <w:lang w:eastAsia="de-CH"/>
              </w:rPr>
              <w:drawing>
                <wp:inline distT="0" distB="0" distL="0" distR="0" wp14:anchorId="51DFCB18" wp14:editId="117F3D06">
                  <wp:extent cx="1360805" cy="862965"/>
                  <wp:effectExtent l="0" t="0" r="0" b="0"/>
                  <wp:docPr id="1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60805" cy="862965"/>
                          </a:xfrm>
                          <a:prstGeom prst="rect">
                            <a:avLst/>
                          </a:prstGeom>
                          <a:noFill/>
                          <a:ln>
                            <a:noFill/>
                          </a:ln>
                        </pic:spPr>
                      </pic:pic>
                    </a:graphicData>
                  </a:graphic>
                </wp:inline>
              </w:drawing>
            </w:r>
          </w:p>
        </w:tc>
        <w:tc>
          <w:tcPr>
            <w:tcW w:w="7512" w:type="dxa"/>
            <w:gridSpan w:val="2"/>
          </w:tcPr>
          <w:p>
            <w:pPr>
              <w:pStyle w:val="Grundtext"/>
              <w:ind w:left="22"/>
            </w:pPr>
            <w:r>
              <w:br/>
              <w:t>Die Vorlage für diesen Qualitätsbericht wird von H+ herausgeben:</w:t>
            </w:r>
          </w:p>
          <w:p>
            <w:pPr>
              <w:pStyle w:val="Grundtext"/>
              <w:ind w:left="22"/>
            </w:pPr>
            <w:r>
              <w:t xml:space="preserve">H+ Die Spitäler der Schweiz </w:t>
            </w:r>
          </w:p>
          <w:p>
            <w:pPr>
              <w:pStyle w:val="Grundtext"/>
              <w:ind w:left="22"/>
            </w:pPr>
            <w:r>
              <w:t xml:space="preserve">Lorrainestrasse 4A, 3013 Bern </w:t>
            </w:r>
          </w:p>
          <w:p>
            <w:pPr>
              <w:pStyle w:val="Grundtext"/>
              <w:ind w:left="22"/>
            </w:pPr>
            <w:r>
              <w:t>Siehe auch:</w:t>
            </w:r>
            <w:r>
              <w:rPr>
                <w:rStyle w:val="LinkZchn"/>
                <w:u w:val="none"/>
              </w:rPr>
              <w:t xml:space="preserve"> </w:t>
            </w:r>
            <w:hyperlink r:id="rId79" w:history="1">
              <w:r>
                <w:rPr>
                  <w:rStyle w:val="LinkZchn"/>
                </w:rPr>
                <w:t>www.hplus.ch/de/dienstleistungen/qualitaet_patientensicherheit/qualitaetsbericht</w:t>
              </w:r>
            </w:hyperlink>
          </w:p>
          <w:p>
            <w:pPr>
              <w:pStyle w:val="Grundtext"/>
              <w:ind w:left="22"/>
            </w:pPr>
          </w:p>
        </w:tc>
      </w:tr>
      <w:tr>
        <w:tc>
          <w:tcPr>
            <w:tcW w:w="2269" w:type="dxa"/>
            <w:vMerge/>
          </w:tcPr>
          <w:p>
            <w:pPr>
              <w:spacing w:before="60" w:after="60"/>
              <w:rPr>
                <w:color w:val="FF0000"/>
                <w:sz w:val="20"/>
                <w:szCs w:val="20"/>
              </w:rPr>
            </w:pPr>
          </w:p>
        </w:tc>
        <w:tc>
          <w:tcPr>
            <w:tcW w:w="7512" w:type="dxa"/>
            <w:gridSpan w:val="2"/>
          </w:tcPr>
          <w:p>
            <w:pPr>
              <w:spacing w:before="60" w:after="60"/>
              <w:ind w:left="22"/>
              <w:rPr>
                <w:sz w:val="20"/>
                <w:szCs w:val="20"/>
              </w:rPr>
            </w:pPr>
            <w:r>
              <w:rPr>
                <w:noProof/>
                <w:sz w:val="20"/>
                <w:szCs w:val="20"/>
                <w:lang w:eastAsia="de-CH"/>
              </w:rPr>
              <w:drawing>
                <wp:inline distT="0" distB="0" distL="0" distR="0" wp14:anchorId="5F7E8E87" wp14:editId="152EC0C4">
                  <wp:extent cx="387985" cy="387985"/>
                  <wp:effectExtent l="0" t="0" r="0" b="0"/>
                  <wp:docPr id="1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Pr>
                <w:sz w:val="20"/>
                <w:szCs w:val="20"/>
              </w:rPr>
              <w:t xml:space="preserve">                    </w:t>
            </w:r>
            <w:r>
              <w:rPr>
                <w:noProof/>
                <w:sz w:val="20"/>
                <w:szCs w:val="20"/>
                <w:lang w:eastAsia="de-CH"/>
              </w:rPr>
              <w:drawing>
                <wp:inline distT="0" distB="0" distL="0" distR="0" wp14:anchorId="3DA5CC03" wp14:editId="1C905A65">
                  <wp:extent cx="387985" cy="387985"/>
                  <wp:effectExtent l="0" t="0" r="0" b="0"/>
                  <wp:docPr id="1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Pr>
                <w:sz w:val="20"/>
                <w:szCs w:val="20"/>
              </w:rPr>
              <w:t xml:space="preserve">                    </w:t>
            </w:r>
            <w:r>
              <w:rPr>
                <w:noProof/>
                <w:sz w:val="20"/>
                <w:szCs w:val="20"/>
                <w:lang w:eastAsia="de-CH"/>
              </w:rPr>
              <w:drawing>
                <wp:inline distT="0" distB="0" distL="0" distR="0" wp14:anchorId="68E89D38" wp14:editId="3EE466F4">
                  <wp:extent cx="387985" cy="387985"/>
                  <wp:effectExtent l="0" t="0" r="0" b="0"/>
                  <wp:docPr id="2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Pr>
                <w:sz w:val="20"/>
                <w:szCs w:val="20"/>
              </w:rPr>
              <w:t xml:space="preserve">                    </w:t>
            </w:r>
          </w:p>
          <w:p>
            <w:pPr>
              <w:pStyle w:val="Grundtext"/>
              <w:ind w:left="22"/>
            </w:pPr>
            <w:r>
              <w:t xml:space="preserve">Die im Bericht verwendeten Symbole für die </w:t>
            </w:r>
            <w:r>
              <w:t>Fachbereiche</w:t>
            </w:r>
            <w:r>
              <w:t xml:space="preserve"> Akutsomatik, Psychiatrie</w:t>
            </w:r>
            <w:r>
              <w:t xml:space="preserve"> und</w:t>
            </w:r>
            <w:r>
              <w:t xml:space="preserve"> Rehabilitation stehen nur dort, wo Module einzelne </w:t>
            </w:r>
            <w:r>
              <w:t>Fachbereiche</w:t>
            </w:r>
            <w:r>
              <w:t xml:space="preserve"> betreffen.</w:t>
            </w:r>
            <w:r>
              <w:t xml:space="preserve"> </w:t>
            </w:r>
          </w:p>
          <w:p>
            <w:pPr>
              <w:spacing w:before="60" w:after="60"/>
              <w:ind w:left="22"/>
              <w:rPr>
                <w:sz w:val="20"/>
                <w:szCs w:val="20"/>
              </w:rPr>
            </w:pPr>
          </w:p>
        </w:tc>
      </w:tr>
      <w:tr>
        <w:tblPrEx>
          <w:tblLook w:val="04A0" w:firstRow="1" w:lastRow="0" w:firstColumn="1" w:lastColumn="0" w:noHBand="0" w:noVBand="1"/>
        </w:tblPrEx>
        <w:tc>
          <w:tcPr>
            <w:tcW w:w="9781" w:type="dxa"/>
            <w:gridSpan w:val="3"/>
            <w:shd w:val="clear" w:color="auto" w:fill="auto"/>
          </w:tcPr>
          <w:p>
            <w:pPr>
              <w:ind w:left="22" w:right="-183"/>
              <w:rPr>
                <w:b/>
                <w:bCs/>
                <w:sz w:val="20"/>
                <w:szCs w:val="20"/>
              </w:rPr>
            </w:pPr>
          </w:p>
          <w:p>
            <w:pPr>
              <w:pStyle w:val="Unterberschriftclb"/>
              <w:ind w:left="22"/>
              <w:rPr>
                <w:sz w:val="20"/>
                <w:szCs w:val="20"/>
              </w:rPr>
            </w:pPr>
            <w:r>
              <w:rPr>
                <w:sz w:val="20"/>
                <w:szCs w:val="20"/>
              </w:rPr>
              <w:t>Beteiligte Gremien</w:t>
            </w:r>
            <w:r>
              <w:rPr>
                <w:sz w:val="20"/>
                <w:szCs w:val="20"/>
              </w:rPr>
              <w:t xml:space="preserve"> und Partner</w:t>
            </w:r>
          </w:p>
          <w:p>
            <w:pPr>
              <w:ind w:left="22"/>
              <w:rPr>
                <w:b/>
                <w:bCs/>
                <w:sz w:val="20"/>
                <w:szCs w:val="20"/>
              </w:rPr>
            </w:pPr>
          </w:p>
        </w:tc>
      </w:tr>
      <w:tr>
        <w:tblPrEx>
          <w:tblLook w:val="04A0" w:firstRow="1" w:lastRow="0" w:firstColumn="1" w:lastColumn="0" w:noHBand="0" w:noVBand="1"/>
        </w:tblPrEx>
        <w:tc>
          <w:tcPr>
            <w:tcW w:w="2280" w:type="dxa"/>
            <w:gridSpan w:val="2"/>
            <w:shd w:val="clear" w:color="auto" w:fill="auto"/>
          </w:tcPr>
          <w:p>
            <w:pPr>
              <w:ind w:left="22"/>
              <w:rPr>
                <w:b/>
                <w:bCs/>
                <w:sz w:val="20"/>
                <w:szCs w:val="20"/>
              </w:rPr>
            </w:pPr>
            <w:r>
              <w:rPr>
                <w:b/>
                <w:noProof/>
                <w:sz w:val="20"/>
                <w:szCs w:val="20"/>
                <w:lang w:eastAsia="de-CH"/>
              </w:rPr>
              <w:drawing>
                <wp:inline distT="0" distB="0" distL="0" distR="0" wp14:anchorId="296F1217" wp14:editId="2515D4EC">
                  <wp:extent cx="797560" cy="314325"/>
                  <wp:effectExtent l="0" t="0" r="2540" b="9525"/>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97560" cy="314325"/>
                          </a:xfrm>
                          <a:prstGeom prst="rect">
                            <a:avLst/>
                          </a:prstGeom>
                          <a:noFill/>
                          <a:ln>
                            <a:noFill/>
                          </a:ln>
                        </pic:spPr>
                      </pic:pic>
                    </a:graphicData>
                  </a:graphic>
                </wp:inline>
              </w:drawing>
            </w:r>
          </w:p>
        </w:tc>
        <w:tc>
          <w:tcPr>
            <w:tcW w:w="7501" w:type="dxa"/>
            <w:shd w:val="clear" w:color="auto" w:fill="auto"/>
          </w:tcPr>
          <w:p>
            <w:pPr>
              <w:pStyle w:val="Grundtext"/>
              <w:ind w:left="22"/>
            </w:pPr>
            <w:r>
              <w:t>Die Vorlage für den Qualitätsbericht wurde in Zusammenarbeit mit der Steuerungs</w:t>
            </w:r>
            <w:bookmarkStart w:id="128" w:name="_GoBack"/>
            <w:bookmarkEnd w:id="128"/>
            <w:r>
              <w:t>gruppe von QABE (Qualitätsentwicklung in der Akutversorgung bei Spitälern im Kanton Bern) erarbeitet.</w:t>
            </w:r>
          </w:p>
          <w:p>
            <w:pPr>
              <w:ind w:left="22"/>
              <w:rPr>
                <w:b/>
                <w:bCs/>
                <w:sz w:val="20"/>
                <w:szCs w:val="20"/>
                <w:lang w:val="de-DE"/>
              </w:rPr>
            </w:pPr>
          </w:p>
        </w:tc>
      </w:tr>
      <w:tr>
        <w:tblPrEx>
          <w:tblLook w:val="04A0" w:firstRow="1" w:lastRow="0" w:firstColumn="1" w:lastColumn="0" w:noHBand="0" w:noVBand="1"/>
        </w:tblPrEx>
        <w:tc>
          <w:tcPr>
            <w:tcW w:w="2280" w:type="dxa"/>
            <w:gridSpan w:val="2"/>
            <w:shd w:val="clear" w:color="auto" w:fill="auto"/>
          </w:tcPr>
          <w:p>
            <w:pPr>
              <w:ind w:left="22"/>
              <w:rPr>
                <w:b/>
                <w:noProof/>
                <w:sz w:val="20"/>
                <w:szCs w:val="20"/>
                <w:lang w:eastAsia="en-US"/>
              </w:rPr>
            </w:pPr>
          </w:p>
        </w:tc>
        <w:tc>
          <w:tcPr>
            <w:tcW w:w="7501" w:type="dxa"/>
            <w:shd w:val="clear" w:color="auto" w:fill="auto"/>
          </w:tcPr>
          <w:p>
            <w:pPr>
              <w:pStyle w:val="Grundtext"/>
              <w:ind w:left="22"/>
            </w:pPr>
            <w:r>
              <w:t>Die Vorlage wird laufend in Zusammenarbeit mit der H+ Fachkommission Qualität Akutsomatik (FKQA), einzelnen Kantonen und auf Anträge von Leistungs-</w:t>
            </w:r>
            <w:proofErr w:type="spellStart"/>
            <w:r>
              <w:t>erbringern</w:t>
            </w:r>
            <w:proofErr w:type="spellEnd"/>
            <w:r>
              <w:t xml:space="preserve"> hin weiterentwickelt.</w:t>
            </w:r>
            <w:r>
              <w:br/>
            </w:r>
          </w:p>
          <w:p>
            <w:pPr>
              <w:pStyle w:val="Grundtext"/>
              <w:ind w:left="22"/>
              <w:rPr>
                <w:i/>
              </w:rPr>
            </w:pPr>
            <w:r>
              <w:t xml:space="preserve">Siehe auch: </w:t>
            </w:r>
            <w:hyperlink r:id="rId81" w:history="1">
              <w:r>
                <w:rPr>
                  <w:rStyle w:val="LinkZchn"/>
                </w:rPr>
                <w:t>www.hplus.ch/de/servicenav/ueber_uns/fachkommissionen/qualitaet_akutsomatik_fkqa</w:t>
              </w:r>
            </w:hyperlink>
            <w:r>
              <w:t xml:space="preserve"> </w:t>
            </w:r>
          </w:p>
          <w:p>
            <w:pPr>
              <w:ind w:left="22"/>
              <w:rPr>
                <w:b/>
                <w:bCs/>
                <w:sz w:val="20"/>
                <w:szCs w:val="20"/>
                <w:lang w:val="de-DE"/>
              </w:rPr>
            </w:pPr>
          </w:p>
        </w:tc>
      </w:tr>
      <w:tr>
        <w:tblPrEx>
          <w:tblLook w:val="04A0" w:firstRow="1" w:lastRow="0" w:firstColumn="1" w:lastColumn="0" w:noHBand="0" w:noVBand="1"/>
        </w:tblPrEx>
        <w:tc>
          <w:tcPr>
            <w:tcW w:w="9781" w:type="dxa"/>
            <w:gridSpan w:val="3"/>
            <w:shd w:val="clear" w:color="auto" w:fill="auto"/>
          </w:tcPr>
          <w:p>
            <w:pPr>
              <w:pStyle w:val="Default"/>
              <w:ind w:left="22"/>
              <w:rPr>
                <w:color w:val="auto"/>
                <w:sz w:val="20"/>
                <w:szCs w:val="20"/>
                <w:lang w:eastAsia="de-DE"/>
              </w:rPr>
            </w:pPr>
          </w:p>
        </w:tc>
      </w:tr>
      <w:tr>
        <w:tblPrEx>
          <w:tblLook w:val="04A0" w:firstRow="1" w:lastRow="0" w:firstColumn="1" w:lastColumn="0" w:noHBand="0" w:noVBand="1"/>
        </w:tblPrEx>
        <w:trPr>
          <w:trHeight w:val="1473"/>
        </w:trPr>
        <w:tc>
          <w:tcPr>
            <w:tcW w:w="2280" w:type="dxa"/>
            <w:gridSpan w:val="2"/>
            <w:shd w:val="clear" w:color="auto" w:fill="auto"/>
          </w:tcPr>
          <w:p>
            <w:pPr>
              <w:ind w:left="22"/>
              <w:rPr>
                <w:noProof/>
                <w:sz w:val="20"/>
                <w:szCs w:val="20"/>
                <w:lang w:eastAsia="de-CH"/>
              </w:rPr>
            </w:pPr>
            <w:r>
              <w:rPr>
                <w:noProof/>
                <w:sz w:val="20"/>
                <w:szCs w:val="20"/>
                <w:lang w:eastAsia="de-CH"/>
              </w:rPr>
              <w:drawing>
                <wp:inline distT="0" distB="0" distL="0" distR="0" wp14:anchorId="507F0863" wp14:editId="3471951C">
                  <wp:extent cx="1160891" cy="704079"/>
                  <wp:effectExtent l="0" t="0" r="127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1160271" cy="703703"/>
                          </a:xfrm>
                          <a:prstGeom prst="rect">
                            <a:avLst/>
                          </a:prstGeom>
                        </pic:spPr>
                      </pic:pic>
                    </a:graphicData>
                  </a:graphic>
                </wp:inline>
              </w:drawing>
            </w:r>
          </w:p>
        </w:tc>
        <w:tc>
          <w:tcPr>
            <w:tcW w:w="7501" w:type="dxa"/>
            <w:shd w:val="clear" w:color="auto" w:fill="auto"/>
          </w:tcPr>
          <w:p>
            <w:pPr>
              <w:pStyle w:val="Grundtext"/>
              <w:ind w:left="22"/>
            </w:pPr>
            <w:r>
              <w:t xml:space="preserve">Die Schweizerische Konferenz der kantonalen Gesundheitsdirektorinnen und </w:t>
            </w:r>
            <w:r>
              <w:br/>
              <w:t xml:space="preserve">-direktoren (GDK) empfiehlt den Kantonen, die Spitäler zur Berichterstattung über die Behandlungsqualität zu verpflichten und ihnen die Verwendung der H+-Berichtsvorlage und die Publikation des Berichts auf der H+-Plattform </w:t>
            </w:r>
            <w:hyperlink r:id="rId83" w:history="1">
              <w:r>
                <w:rPr>
                  <w:rStyle w:val="LinkZchn"/>
                </w:rPr>
                <w:t>www.spitalinformation.ch</w:t>
              </w:r>
            </w:hyperlink>
            <w:r>
              <w:t xml:space="preserve">  nahe zu legen.</w:t>
            </w:r>
          </w:p>
        </w:tc>
      </w:tr>
      <w:tr>
        <w:tblPrEx>
          <w:tblLook w:val="04A0" w:firstRow="1" w:lastRow="0" w:firstColumn="1" w:lastColumn="0" w:noHBand="0" w:noVBand="1"/>
        </w:tblPrEx>
        <w:trPr>
          <w:trHeight w:val="1473"/>
        </w:trPr>
        <w:tc>
          <w:tcPr>
            <w:tcW w:w="2280" w:type="dxa"/>
            <w:gridSpan w:val="2"/>
            <w:shd w:val="clear" w:color="auto" w:fill="auto"/>
          </w:tcPr>
          <w:p>
            <w:pPr>
              <w:ind w:left="22"/>
              <w:rPr>
                <w:b/>
                <w:bCs/>
                <w:sz w:val="20"/>
                <w:szCs w:val="20"/>
              </w:rPr>
            </w:pPr>
            <w:r>
              <w:rPr>
                <w:noProof/>
                <w:sz w:val="20"/>
                <w:szCs w:val="20"/>
                <w:lang w:eastAsia="de-CH"/>
              </w:rPr>
              <w:drawing>
                <wp:inline distT="0" distB="0" distL="0" distR="0" wp14:anchorId="7A2C4BF6" wp14:editId="106B0C77">
                  <wp:extent cx="1066800" cy="629964"/>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1066800" cy="629964"/>
                          </a:xfrm>
                          <a:prstGeom prst="rect">
                            <a:avLst/>
                          </a:prstGeom>
                        </pic:spPr>
                      </pic:pic>
                    </a:graphicData>
                  </a:graphic>
                </wp:inline>
              </w:drawing>
            </w:r>
          </w:p>
        </w:tc>
        <w:tc>
          <w:tcPr>
            <w:tcW w:w="7501" w:type="dxa"/>
            <w:shd w:val="clear" w:color="auto" w:fill="auto"/>
          </w:tcPr>
          <w:p>
            <w:pPr>
              <w:pStyle w:val="Grundtext"/>
              <w:ind w:left="22"/>
            </w:pPr>
            <w:r>
              <w:t xml:space="preserve">Die Qualitätsmessungen des ANQ (de: Nationaler Verein für Qualitäts-entwicklung in Spitälern und Kliniken; </w:t>
            </w:r>
            <w:proofErr w:type="spellStart"/>
            <w:r>
              <w:t>fr</w:t>
            </w:r>
            <w:proofErr w:type="spellEnd"/>
            <w:r>
              <w:t xml:space="preserve">: </w:t>
            </w:r>
            <w:proofErr w:type="spellStart"/>
            <w:r>
              <w:t>Association</w:t>
            </w:r>
            <w:proofErr w:type="spellEnd"/>
            <w:r>
              <w:t xml:space="preserve"> nationale </w:t>
            </w:r>
            <w:proofErr w:type="spellStart"/>
            <w:r>
              <w:t>pour</w:t>
            </w:r>
            <w:proofErr w:type="spellEnd"/>
            <w:r>
              <w:t xml:space="preserve"> le </w:t>
            </w:r>
            <w:proofErr w:type="spellStart"/>
            <w:r>
              <w:t>développement</w:t>
            </w:r>
            <w:proofErr w:type="spellEnd"/>
            <w:r>
              <w:t xml:space="preserve"> de </w:t>
            </w:r>
            <w:proofErr w:type="spellStart"/>
            <w:r>
              <w:t>qualité</w:t>
            </w:r>
            <w:proofErr w:type="spellEnd"/>
            <w:r>
              <w:t xml:space="preserve"> </w:t>
            </w:r>
            <w:proofErr w:type="spellStart"/>
            <w:r>
              <w:t>dans</w:t>
            </w:r>
            <w:proofErr w:type="spellEnd"/>
            <w:r>
              <w:t xml:space="preserve"> les </w:t>
            </w:r>
            <w:proofErr w:type="spellStart"/>
            <w:r>
              <w:t>hôpitaux</w:t>
            </w:r>
            <w:proofErr w:type="spellEnd"/>
            <w:r>
              <w:t xml:space="preserve"> et les </w:t>
            </w:r>
            <w:proofErr w:type="spellStart"/>
            <w:r>
              <w:t>cliniques</w:t>
            </w:r>
            <w:proofErr w:type="spellEnd"/>
            <w:r>
              <w:t>) wurden aufgenommen und sind im Kapitel E beschrieben.</w:t>
            </w:r>
            <w:r>
              <w:br/>
            </w:r>
          </w:p>
          <w:p>
            <w:pPr>
              <w:pStyle w:val="Grundtext"/>
              <w:ind w:left="22"/>
              <w:rPr>
                <w:rStyle w:val="Hyperlink"/>
                <w:i/>
              </w:rPr>
            </w:pPr>
            <w:r>
              <w:t xml:space="preserve">Siehe auch: </w:t>
            </w:r>
            <w:hyperlink r:id="rId85" w:history="1">
              <w:r>
                <w:rPr>
                  <w:rStyle w:val="LinkZchn"/>
                </w:rPr>
                <w:t>www.anq.ch</w:t>
              </w:r>
            </w:hyperlink>
            <w:r>
              <w:rPr>
                <w:rStyle w:val="Hyperlink"/>
                <w:i/>
              </w:rPr>
              <w:t xml:space="preserve"> </w:t>
            </w:r>
          </w:p>
          <w:p>
            <w:pPr>
              <w:pStyle w:val="Grundtext"/>
              <w:ind w:left="22"/>
              <w:rPr>
                <w:rStyle w:val="Hyperlink"/>
                <w:i/>
              </w:rPr>
            </w:pPr>
          </w:p>
          <w:p>
            <w:pPr>
              <w:pStyle w:val="Grundtext"/>
              <w:ind w:left="22"/>
            </w:pPr>
          </w:p>
        </w:tc>
      </w:tr>
      <w:tr>
        <w:tblPrEx>
          <w:tblLook w:val="04A0" w:firstRow="1" w:lastRow="0" w:firstColumn="1" w:lastColumn="0" w:noHBand="0" w:noVBand="1"/>
        </w:tblPrEx>
        <w:trPr>
          <w:trHeight w:val="1473"/>
        </w:trPr>
        <w:tc>
          <w:tcPr>
            <w:tcW w:w="2280" w:type="dxa"/>
            <w:gridSpan w:val="2"/>
            <w:shd w:val="clear" w:color="auto" w:fill="auto"/>
          </w:tcPr>
          <w:p>
            <w:pPr>
              <w:ind w:left="22"/>
              <w:rPr>
                <w:noProof/>
                <w:sz w:val="20"/>
                <w:szCs w:val="20"/>
                <w:lang w:eastAsia="de-CH"/>
              </w:rPr>
            </w:pPr>
            <w:r>
              <w:rPr>
                <w:noProof/>
                <w:sz w:val="20"/>
                <w:szCs w:val="20"/>
                <w:lang w:eastAsia="de-CH"/>
              </w:rPr>
              <w:drawing>
                <wp:inline distT="0" distB="0" distL="0" distR="0" wp14:anchorId="68DA6F48" wp14:editId="1EEC114C">
                  <wp:extent cx="1028370" cy="763326"/>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1030124" cy="764628"/>
                          </a:xfrm>
                          <a:prstGeom prst="rect">
                            <a:avLst/>
                          </a:prstGeom>
                        </pic:spPr>
                      </pic:pic>
                    </a:graphicData>
                  </a:graphic>
                </wp:inline>
              </w:drawing>
            </w:r>
          </w:p>
        </w:tc>
        <w:tc>
          <w:tcPr>
            <w:tcW w:w="7501" w:type="dxa"/>
            <w:shd w:val="clear" w:color="auto" w:fill="auto"/>
          </w:tcPr>
          <w:p>
            <w:pPr>
              <w:pStyle w:val="Grundtext"/>
              <w:ind w:left="22"/>
            </w:pPr>
          </w:p>
          <w:p>
            <w:pPr>
              <w:pStyle w:val="Grundtext"/>
              <w:ind w:left="22"/>
            </w:pPr>
            <w:r>
              <w:t>Die Vorlage für den Qualitätsbericht stützt sich auf die Empfehlungen „Erhebung, Analyse und Veröffentlichung von Daten über die medizinische Behandlungs</w:t>
            </w:r>
            <w:r>
              <w:t>-</w:t>
            </w:r>
            <w:r>
              <w:t xml:space="preserve">qualität“ der Schweizerischen Akademie der Medizinischen Wissenschaft (SAMW). </w:t>
            </w:r>
          </w:p>
        </w:tc>
      </w:tr>
    </w:tbl>
    <w:p>
      <w:pPr>
        <w:rPr>
          <w:sz w:val="20"/>
          <w:szCs w:val="20"/>
        </w:rPr>
      </w:pPr>
    </w:p>
    <w:sectPr>
      <w:footerReference w:type="default" r:id="rId87"/>
      <w:pgSz w:w="11906" w:h="16838" w:code="9"/>
      <w:pgMar w:top="1077" w:right="849" w:bottom="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enir LT">
    <w:altName w:val="Avenir LT"/>
    <w:panose1 w:val="00000000000000000000"/>
    <w:charset w:val="00"/>
    <w:family w:val="swiss"/>
    <w:notTrueType/>
    <w:pitch w:val="default"/>
    <w:sig w:usb0="00000003" w:usb1="00000000" w:usb2="00000000" w:usb3="00000000" w:csb0="00000001" w:csb1="00000000"/>
  </w:font>
  <w:font w:name="TheSans B7 Bold">
    <w:panose1 w:val="00000000000000000000"/>
    <w:charset w:val="00"/>
    <w:family w:val="swiss"/>
    <w:notTrueType/>
    <w:pitch w:val="variable"/>
    <w:sig w:usb0="00000083" w:usb1="00000000" w:usb2="00000000" w:usb3="00000000" w:csb0="00000009"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4536"/>
        <w:tab w:val="center" w:pos="450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36"/>
        <w:tab w:val="right" w:pos="9072"/>
      </w:tabs>
      <w:spacing w:after="200" w:line="276" w:lineRule="auto"/>
      <w:rPr>
        <w:rFonts w:eastAsia="Calibri" w:cs="Arial"/>
        <w:sz w:val="18"/>
        <w:szCs w:val="18"/>
        <w:lang w:val="it-CH" w:eastAsia="en-US"/>
      </w:rPr>
    </w:pPr>
    <w:r>
      <w:rPr>
        <w:rFonts w:eastAsia="Calibri" w:cs="Arial"/>
        <w:sz w:val="18"/>
        <w:szCs w:val="18"/>
        <w:lang w:val="it-CH" w:eastAsia="en-US"/>
      </w:rPr>
      <w:t>© H+</w:t>
    </w:r>
    <w:proofErr w:type="gramStart"/>
    <w:r>
      <w:rPr>
        <w:rFonts w:eastAsia="Calibri" w:cs="Arial"/>
        <w:sz w:val="18"/>
        <w:szCs w:val="18"/>
        <w:lang w:val="it-CH" w:eastAsia="en-US"/>
      </w:rPr>
      <w:t xml:space="preserve">  </w:t>
    </w:r>
    <w:proofErr w:type="gramEnd"/>
    <w:r>
      <w:rPr>
        <w:rFonts w:eastAsia="Calibri" w:cs="Arial"/>
        <w:sz w:val="18"/>
        <w:szCs w:val="18"/>
        <w:lang w:val="it-CH" w:eastAsia="en-US"/>
      </w:rPr>
      <w:t xml:space="preserve">Die Spitäler der Schweiz  I  </w:t>
    </w:r>
    <w:proofErr w:type="spellStart"/>
    <w:r>
      <w:rPr>
        <w:rFonts w:eastAsia="Calibri" w:cs="Arial"/>
        <w:sz w:val="18"/>
        <w:szCs w:val="18"/>
        <w:lang w:val="it-CH" w:eastAsia="en-US"/>
      </w:rPr>
      <w:t>Les</w:t>
    </w:r>
    <w:proofErr w:type="spellEnd"/>
    <w:r>
      <w:rPr>
        <w:rFonts w:eastAsia="Calibri" w:cs="Arial"/>
        <w:sz w:val="18"/>
        <w:szCs w:val="18"/>
        <w:lang w:val="it-CH" w:eastAsia="en-US"/>
      </w:rPr>
      <w:t xml:space="preserve"> </w:t>
    </w:r>
    <w:proofErr w:type="spellStart"/>
    <w:r>
      <w:rPr>
        <w:rFonts w:eastAsia="Calibri" w:cs="Arial"/>
        <w:sz w:val="18"/>
        <w:szCs w:val="18"/>
        <w:lang w:val="it-CH" w:eastAsia="en-US"/>
      </w:rPr>
      <w:t>Hôpitaux</w:t>
    </w:r>
    <w:proofErr w:type="spellEnd"/>
    <w:r>
      <w:rPr>
        <w:rFonts w:eastAsia="Calibri" w:cs="Arial"/>
        <w:sz w:val="18"/>
        <w:szCs w:val="18"/>
        <w:lang w:val="it-CH" w:eastAsia="en-US"/>
      </w:rPr>
      <w:t xml:space="preserve"> de </w:t>
    </w:r>
    <w:proofErr w:type="spellStart"/>
    <w:r>
      <w:rPr>
        <w:rFonts w:eastAsia="Calibri" w:cs="Arial"/>
        <w:sz w:val="18"/>
        <w:szCs w:val="18"/>
        <w:lang w:val="it-CH" w:eastAsia="en-US"/>
      </w:rPr>
      <w:t>Suisse</w:t>
    </w:r>
    <w:proofErr w:type="spellEnd"/>
    <w:r>
      <w:rPr>
        <w:rFonts w:eastAsia="Calibri" w:cs="Arial"/>
        <w:sz w:val="18"/>
        <w:szCs w:val="18"/>
        <w:lang w:val="it-CH" w:eastAsia="en-US"/>
      </w:rPr>
      <w:t xml:space="preserve">  I  Gli ospedali Svizzeri</w:t>
    </w:r>
  </w:p>
  <w:p>
    <w:pPr>
      <w:pStyle w:val="Fuzeile"/>
      <w:tabs>
        <w:tab w:val="clear" w:pos="4536"/>
        <w:tab w:val="center" w:pos="4500"/>
      </w:tabs>
      <w:ind w:left="-1418"/>
      <w:rPr>
        <w:sz w:val="16"/>
        <w:szCs w:val="16"/>
        <w:lang w:val="it-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4536"/>
        <w:tab w:val="center" w:pos="4500"/>
      </w:tabs>
      <w:ind w:left="567"/>
      <w:rPr>
        <w:rStyle w:val="Seitenzahl"/>
        <w:sz w:val="16"/>
        <w:szCs w:val="16"/>
      </w:rPr>
    </w:pPr>
    <w:r>
      <w:rPr>
        <w:sz w:val="16"/>
        <w:szCs w:val="16"/>
      </w:rPr>
      <w:t>Qualitätsbericht 2014</w:t>
    </w:r>
    <w:r>
      <w:rPr>
        <w:sz w:val="16"/>
        <w:szCs w:val="16"/>
      </w:rPr>
      <w:tab/>
      <w:t>V8.0</w:t>
    </w:r>
    <w:r>
      <w:rPr>
        <w:sz w:val="16"/>
        <w:szCs w:val="16"/>
      </w:rPr>
      <w:tab/>
      <w:t xml:space="preserve">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noProof/>
        <w:sz w:val="16"/>
        <w:szCs w:val="16"/>
      </w:rPr>
      <w:t>57</w:t>
    </w:r>
    <w:r>
      <w:rPr>
        <w:rStyle w:val="Seitenzahl"/>
        <w:sz w:val="16"/>
        <w:szCs w:val="16"/>
      </w:rPr>
      <w:fldChar w:fldCharType="end"/>
    </w:r>
  </w:p>
  <w:p>
    <w:pPr>
      <w:pStyle w:val="Fuzeile"/>
      <w:tabs>
        <w:tab w:val="clear" w:pos="4536"/>
        <w:tab w:val="center" w:pos="4500"/>
      </w:tabs>
      <w:ind w:left="567"/>
      <w:rPr>
        <w:sz w:val="16"/>
        <w:szCs w:val="16"/>
      </w:rPr>
    </w:pPr>
    <w:r>
      <w:rPr>
        <w:sz w:val="16"/>
        <w:szCs w:val="16"/>
        <w:highlight w:val="magenta"/>
      </w:rPr>
      <w:t>Spital / Klinik / Heim XY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4536"/>
        <w:tab w:val="center" w:pos="45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ind w:left="142" w:hanging="142"/>
        <w:rPr>
          <w:rFonts w:cs="Arial"/>
          <w:sz w:val="16"/>
          <w:szCs w:val="16"/>
        </w:rPr>
      </w:pPr>
      <w:r>
        <w:rPr>
          <w:rStyle w:val="Funotenzeichen"/>
          <w:rFonts w:cs="Arial"/>
          <w:sz w:val="16"/>
          <w:szCs w:val="16"/>
        </w:rPr>
        <w:footnoteRef/>
      </w:r>
      <w:r>
        <w:rPr>
          <w:rFonts w:cs="Arial"/>
          <w:sz w:val="16"/>
          <w:szCs w:val="16"/>
        </w:rPr>
        <w:t xml:space="preserve"> </w:t>
      </w:r>
      <w:r>
        <w:rPr>
          <w:rFonts w:cs="Arial"/>
          <w:sz w:val="16"/>
          <w:szCs w:val="16"/>
        </w:rPr>
        <w:tab/>
        <w:t>A = Die beobachtete Rate ist tiefer als die minimale tiefste erwartete Rate (die beobachtete Rate liegt unterhalb des</w:t>
      </w:r>
    </w:p>
    <w:p>
      <w:pPr>
        <w:pStyle w:val="Funotentext"/>
        <w:ind w:left="142"/>
        <w:rPr>
          <w:rFonts w:cs="Arial"/>
          <w:sz w:val="16"/>
          <w:szCs w:val="16"/>
        </w:rPr>
      </w:pPr>
      <w:r>
        <w:rPr>
          <w:rFonts w:cs="Arial"/>
          <w:sz w:val="16"/>
          <w:szCs w:val="16"/>
        </w:rPr>
        <w:t>Konfidenzintervalls (95%)).</w:t>
      </w:r>
    </w:p>
    <w:p>
      <w:pPr>
        <w:pStyle w:val="Funotentext"/>
        <w:ind w:left="142"/>
        <w:rPr>
          <w:rFonts w:cs="Arial"/>
          <w:sz w:val="16"/>
          <w:szCs w:val="16"/>
        </w:rPr>
      </w:pPr>
      <w:r>
        <w:rPr>
          <w:rFonts w:cs="Arial"/>
          <w:sz w:val="16"/>
          <w:szCs w:val="16"/>
        </w:rPr>
        <w:t>B = Die beobachtete Rate liegt innerhalb des Konfidenzintervalls (95%) der erwarteten Werte.</w:t>
      </w:r>
    </w:p>
    <w:p>
      <w:pPr>
        <w:pStyle w:val="Funotentext"/>
        <w:ind w:left="142"/>
        <w:rPr>
          <w:rFonts w:cs="Arial"/>
          <w:sz w:val="16"/>
          <w:szCs w:val="16"/>
        </w:rPr>
      </w:pPr>
      <w:r>
        <w:rPr>
          <w:rFonts w:cs="Arial"/>
          <w:sz w:val="16"/>
          <w:szCs w:val="16"/>
        </w:rPr>
        <w:t xml:space="preserve">C = Es gibt zu viele potentiell vermeidbare </w:t>
      </w:r>
      <w:r>
        <w:rPr>
          <w:rFonts w:cs="Arial"/>
          <w:sz w:val="16"/>
          <w:szCs w:val="16"/>
        </w:rPr>
        <w:t>Rehospitalisationen. Diese Fälle sollten analysiert werden.</w:t>
      </w:r>
    </w:p>
  </w:footnote>
  <w:footnote w:id="2">
    <w:p>
      <w:pPr>
        <w:pStyle w:val="Funotentext"/>
        <w:ind w:left="142" w:hanging="142"/>
        <w:rPr>
          <w:rFonts w:cs="Arial"/>
          <w:sz w:val="16"/>
          <w:szCs w:val="16"/>
        </w:rPr>
      </w:pPr>
      <w:r>
        <w:rPr>
          <w:rStyle w:val="Funotenzeichen"/>
          <w:rFonts w:cs="Arial"/>
          <w:sz w:val="16"/>
          <w:szCs w:val="16"/>
        </w:rPr>
        <w:footnoteRef/>
      </w:r>
      <w:r>
        <w:rPr>
          <w:rFonts w:cs="Arial"/>
          <w:sz w:val="16"/>
          <w:szCs w:val="16"/>
        </w:rPr>
        <w:t xml:space="preserve"> </w:t>
      </w:r>
      <w:r>
        <w:rPr>
          <w:rFonts w:cs="Arial"/>
          <w:sz w:val="16"/>
          <w:szCs w:val="16"/>
        </w:rPr>
        <w:tab/>
        <w:t>A = Die beobachtete Rate ist tiefer als die minimale tiefste erwartete Rate (die beobachtete Rate liegt unterhalb des</w:t>
      </w:r>
    </w:p>
    <w:p>
      <w:pPr>
        <w:pStyle w:val="Funotentext"/>
        <w:ind w:left="142"/>
        <w:rPr>
          <w:rFonts w:cs="Arial"/>
          <w:sz w:val="16"/>
          <w:szCs w:val="16"/>
        </w:rPr>
      </w:pPr>
      <w:r>
        <w:rPr>
          <w:rFonts w:cs="Arial"/>
          <w:sz w:val="16"/>
          <w:szCs w:val="16"/>
        </w:rPr>
        <w:t>Konfidenzintervalls (95%)).</w:t>
      </w:r>
    </w:p>
    <w:p>
      <w:pPr>
        <w:pStyle w:val="Funotentext"/>
        <w:ind w:left="142"/>
        <w:rPr>
          <w:rFonts w:cs="Arial"/>
          <w:sz w:val="16"/>
          <w:szCs w:val="16"/>
        </w:rPr>
      </w:pPr>
      <w:r>
        <w:rPr>
          <w:rFonts w:cs="Arial"/>
          <w:sz w:val="16"/>
          <w:szCs w:val="16"/>
        </w:rPr>
        <w:t>B = Die beobachtete Rate liegt innerhalb des Konfidenzintervalls (95%) der erwarteten Werte.</w:t>
      </w:r>
    </w:p>
    <w:p>
      <w:pPr>
        <w:pStyle w:val="Funotentext"/>
        <w:ind w:left="142"/>
        <w:rPr>
          <w:rFonts w:cs="Arial"/>
          <w:sz w:val="16"/>
          <w:szCs w:val="16"/>
        </w:rPr>
      </w:pPr>
      <w:r>
        <w:rPr>
          <w:rFonts w:cs="Arial"/>
          <w:sz w:val="16"/>
          <w:szCs w:val="16"/>
        </w:rPr>
        <w:t xml:space="preserve">C = Es gibt zu viele potentiell vermeidbare Reoperationen. </w:t>
      </w:r>
      <w:r>
        <w:rPr>
          <w:rFonts w:cs="Arial"/>
          <w:sz w:val="16"/>
          <w:szCs w:val="16"/>
        </w:rPr>
        <w:t>Diese Fälle sollten analysiert werden</w:t>
      </w:r>
    </w:p>
  </w:footnote>
  <w:footnote w:id="3">
    <w:p>
      <w:pPr>
        <w:pStyle w:val="Funotentext"/>
        <w:rPr>
          <w:rFonts w:cs="Arial"/>
          <w:sz w:val="16"/>
          <w:szCs w:val="16"/>
          <w:lang w:val="de-DE"/>
        </w:rPr>
      </w:pPr>
      <w:r>
        <w:rPr>
          <w:rStyle w:val="Funotenzeichen"/>
          <w:sz w:val="16"/>
          <w:szCs w:val="16"/>
        </w:rPr>
        <w:footnoteRef/>
      </w:r>
      <w:r>
        <w:rPr>
          <w:rFonts w:cs="Arial"/>
          <w:sz w:val="16"/>
          <w:szCs w:val="16"/>
          <w:lang w:val="de-DE"/>
        </w:rPr>
        <w:t xml:space="preserve"> </w:t>
      </w:r>
      <w:r>
        <w:rPr>
          <w:rFonts w:cs="Arial"/>
          <w:sz w:val="16"/>
          <w:szCs w:val="16"/>
          <w:lang w:val="de-DE"/>
        </w:rPr>
        <w:t xml:space="preserve">Das 95%-Vertrauensintervall gibt die Bandbreite an, in welcher der wahre Wert mit einer Irrtumswahrscheinlichkeit von 5% liegt. Solche Messungen sind immer auch durch Zufälligkeiten beeinflusst wie z.B. während der Messperiode anwesende Patienten, saisonale Schwankungen, Messfehler u.a. Daher geben die gemessenen Werte den wahren Wert nur annäherungsweise wieder. Dieser liegt mit </w:t>
      </w:r>
      <w:r>
        <w:rPr>
          <w:rFonts w:cs="Arial"/>
          <w:sz w:val="16"/>
          <w:szCs w:val="16"/>
          <w:lang w:val="de-DE"/>
        </w:rPr>
        <w:t>einer Irrtumswahrscheinlichkeit von 5% im Bereich des Vertrauensintervalls. Das bedeutet grob betrachtet, dass Überschneidungen innerhalb der Vertrauensintervalle nur bedingt als wahre Unterschiede interpretiert werden können.</w:t>
      </w:r>
    </w:p>
    <w:p>
      <w:pPr>
        <w:pStyle w:val="Funotentext"/>
        <w:rPr>
          <w:sz w:val="16"/>
          <w:szCs w:val="16"/>
        </w:rPr>
      </w:pPr>
    </w:p>
  </w:footnote>
  <w:footnote w:id="4">
    <w:p>
      <w:pPr>
        <w:pStyle w:val="Funotentext"/>
        <w:rPr>
          <w:rFonts w:cs="Arial"/>
          <w:sz w:val="16"/>
          <w:szCs w:val="16"/>
          <w:lang w:val="de-DE"/>
        </w:rPr>
      </w:pPr>
      <w:r>
        <w:rPr>
          <w:rStyle w:val="Funotenzeichen"/>
          <w:sz w:val="16"/>
          <w:szCs w:val="16"/>
        </w:rPr>
        <w:footnoteRef/>
      </w:r>
      <w:r>
        <w:rPr>
          <w:rFonts w:cs="Arial"/>
          <w:sz w:val="16"/>
          <w:szCs w:val="16"/>
          <w:lang w:val="de-DE"/>
        </w:rPr>
        <w:t xml:space="preserve"> </w:t>
      </w:r>
      <w:r>
        <w:rPr>
          <w:rFonts w:cs="Arial"/>
          <w:sz w:val="16"/>
          <w:szCs w:val="16"/>
          <w:lang w:val="de-DE"/>
        </w:rPr>
        <w:t xml:space="preserve">Das 95%-Vertrauensintervall gibt die Bandbreite an, in welcher der wahre Wert mit einer Irrtumswahrscheinlichkeit von 5% liegt. Solche Messungen sind immer auch durch Zufälligkeiten beeinflusst wie z.B. während der Messperiode anwesende Patienten, saisonale Schwankungen, Messfehler u.a. Daher geben die gemessenen Werte den wahren Wert nur annäherungsweise wieder. Dieser liegt mit </w:t>
      </w:r>
      <w:r>
        <w:rPr>
          <w:rFonts w:cs="Arial"/>
          <w:sz w:val="16"/>
          <w:szCs w:val="16"/>
          <w:lang w:val="de-DE"/>
        </w:rPr>
        <w:t>einer Irrtumswahrscheinlichkeit von 5% im Bereich des Vertrauensintervalls. Das bedeutet grob betrachtet, dass Überschneidungen innerhalb der Vertrauensintervalle nur bedingt als wahre Unterschiede interpretiert werden können.</w:t>
      </w:r>
    </w:p>
    <w:p>
      <w:pPr>
        <w:pStyle w:val="Funotentext"/>
        <w:rPr>
          <w:sz w:val="16"/>
          <w:szCs w:val="16"/>
        </w:rPr>
      </w:pPr>
    </w:p>
  </w:footnote>
  <w:footnote w:id="5">
    <w:p>
      <w:pPr>
        <w:pStyle w:val="Funotentext"/>
        <w:rPr>
          <w:sz w:val="16"/>
          <w:szCs w:val="16"/>
        </w:rPr>
      </w:pPr>
      <w:r>
        <w:rPr>
          <w:rStyle w:val="Funotenzeichen"/>
        </w:rPr>
        <w:footnoteRef/>
      </w:r>
      <w:r>
        <w:t xml:space="preserve"> </w:t>
      </w:r>
      <w:r>
        <w:rPr>
          <w:sz w:val="16"/>
          <w:szCs w:val="16"/>
        </w:rPr>
        <w:t>Bei diesen Ergebnissen handelt es sich um deskriptive und nicht-risikoadjustierte Ergebnisse.</w:t>
      </w:r>
    </w:p>
    <w:p>
      <w:pPr>
        <w:pStyle w:val="Funotentext"/>
      </w:pPr>
    </w:p>
  </w:footnote>
  <w:footnote w:id="6">
    <w:p>
      <w:pPr>
        <w:pStyle w:val="Funotentext"/>
        <w:rPr>
          <w:rFonts w:cs="Arial"/>
          <w:sz w:val="16"/>
          <w:szCs w:val="16"/>
          <w:lang w:val="de-DE"/>
        </w:rPr>
      </w:pPr>
      <w:r>
        <w:rPr>
          <w:rStyle w:val="Funotenzeichen"/>
        </w:rPr>
        <w:footnoteRef/>
      </w:r>
      <w:r>
        <w:t xml:space="preserve"> </w:t>
      </w:r>
      <w:r>
        <w:rPr>
          <w:rFonts w:cs="Arial"/>
          <w:sz w:val="16"/>
          <w:szCs w:val="16"/>
          <w:lang w:val="de-DE"/>
        </w:rPr>
        <w:t>Das 95%-Vertrauensintervall gibt die Bandbreite an, in welcher der wahre Wert mit einer Irrtumswahrscheinlichkeit von 5% liegt. Solche Messungen sind immer auch durch Zufälligkeiten beeinflusst wie z.B. während der Messperiode anwesende Patienten, saisonale Schwankungen, Messfehler u.a. Daher geben die gemessenen Werte den wahren Wert nur annäherungsweise wieder. Dieser liegt mit einer Irrtumswahrscheinlichkeit von 5% im Bereich des Vertrauensintervalls. Das bedeutet grob betrachtet, dass Überschneidungen innerhalb der Vertrauensintervalle nur bedingt als wahre Unterschiede interpretiert werden können.</w:t>
      </w:r>
    </w:p>
    <w:p>
      <w:pPr>
        <w:pStyle w:val="Funotentext"/>
      </w:pPr>
    </w:p>
  </w:footnote>
  <w:footnote w:id="7">
    <w:p>
      <w:pPr>
        <w:pStyle w:val="Funotentext"/>
        <w:rPr>
          <w:rFonts w:cs="Arial"/>
          <w:sz w:val="16"/>
          <w:szCs w:val="16"/>
          <w:lang w:val="de-DE"/>
        </w:rPr>
      </w:pPr>
      <w:r>
        <w:rPr>
          <w:rStyle w:val="Funotenzeichen"/>
        </w:rPr>
        <w:footnoteRef/>
      </w:r>
      <w:r>
        <w:t xml:space="preserve"> </w:t>
      </w:r>
      <w:r>
        <w:rPr>
          <w:rFonts w:cs="Arial"/>
          <w:sz w:val="16"/>
          <w:szCs w:val="16"/>
          <w:lang w:val="de-DE"/>
        </w:rPr>
        <w:t>Das 95%-Vertrauensintervall gibt die Bandbreite an, in welcher der wahre Wert mit einer Irrtumswahrscheinlichkeit von 5% liegt. Solche Messungen sind immer auch durch Zufälligkeiten beeinflusst wie z.B. während der Messperiode anwesende Patienten, saisonale Schwankungen, Messfehler u.a. Daher geben die gemessenen Werte den wahren Wert nur annäherungsweise wieder. Dieser liegt mit einer Irrtumswahrscheinlichkeit von 5% im Bereich des Vertrauensintervalls. Das bedeutet grob betrachtet, dass Überschneidungen innerhalb der Vertrauensintervalle nur bedingt als wahre Unterschiede interpretiert werden können.</w:t>
      </w:r>
    </w:p>
    <w:p>
      <w:pPr>
        <w:pStyle w:val="Funotentext"/>
      </w:pPr>
    </w:p>
  </w:footnote>
  <w:footnote w:id="8">
    <w:p>
      <w:pPr>
        <w:pStyle w:val="Funotentext"/>
        <w:rPr>
          <w:sz w:val="18"/>
          <w:szCs w:val="18"/>
        </w:rPr>
      </w:pPr>
      <w:r>
        <w:rPr>
          <w:rStyle w:val="Funotenzeichen"/>
        </w:rPr>
        <w:footnoteRef/>
      </w:r>
      <w:r>
        <w:rPr>
          <w:sz w:val="18"/>
          <w:szCs w:val="18"/>
        </w:rPr>
        <w:t xml:space="preserve"> </w:t>
      </w:r>
      <w:r>
        <w:rPr>
          <w:sz w:val="16"/>
          <w:szCs w:val="16"/>
        </w:rPr>
        <w:t xml:space="preserve">Eine mögliche Verschlechterung resp. mögliche Verbesserung bezieht sich beim </w:t>
      </w:r>
      <w:proofErr w:type="spellStart"/>
      <w:r>
        <w:rPr>
          <w:sz w:val="16"/>
          <w:szCs w:val="16"/>
        </w:rPr>
        <w:t>HoNOS</w:t>
      </w:r>
      <w:proofErr w:type="spellEnd"/>
      <w:r>
        <w:rPr>
          <w:sz w:val="16"/>
          <w:szCs w:val="16"/>
        </w:rPr>
        <w:t xml:space="preserve"> auf den Vergleich von Eintritts- und Austrittserhebung, und zwar aus Sicht des/der Behandelnden. Tritt eine Verbesserung zwischen Ein- und Austritt ein, so steigt die Anzahl an Punkten, tritt eine Verschlechterung ein, so fällt die Anzahl der Punkte. „- 48 Punkte“ treten dann ein, wenn ein Behandelnder bei Eintritt den Patienten komplett ohne Symptome einschätzt und bei Austritt bei allen 12 symptombezogenen </w:t>
      </w:r>
      <w:proofErr w:type="spellStart"/>
      <w:r>
        <w:rPr>
          <w:sz w:val="16"/>
          <w:szCs w:val="16"/>
        </w:rPr>
        <w:t>HoNOS</w:t>
      </w:r>
      <w:proofErr w:type="spellEnd"/>
      <w:r>
        <w:rPr>
          <w:sz w:val="16"/>
          <w:szCs w:val="16"/>
        </w:rPr>
        <w:t>- Fragen eine totale Verschlechterung einschätzt. „+ 48 Punkte“ treten dann ein, wenn ein Behandelnder den Patienten bei Klinikeintritt maximal symptombelastet und bei Klinikaustritt als vollständig unbelastet erachtet.</w:t>
      </w:r>
    </w:p>
    <w:p>
      <w:pPr>
        <w:pStyle w:val="Funotentext"/>
        <w:rPr>
          <w:sz w:val="18"/>
          <w:szCs w:val="18"/>
        </w:rPr>
      </w:pPr>
    </w:p>
  </w:footnote>
  <w:footnote w:id="9">
    <w:p>
      <w:pPr>
        <w:pStyle w:val="Funotentext"/>
        <w:rPr>
          <w:sz w:val="16"/>
          <w:szCs w:val="16"/>
        </w:rPr>
      </w:pPr>
      <w:r>
        <w:rPr>
          <w:rStyle w:val="Funotenzeichen"/>
        </w:rPr>
        <w:footnoteRef/>
      </w:r>
      <w:r>
        <w:t xml:space="preserve"> </w:t>
      </w:r>
      <w:r>
        <w:rPr>
          <w:sz w:val="16"/>
          <w:szCs w:val="16"/>
        </w:rPr>
        <w:t>Eine mögliche Verschlechterung resp. mögliche Verbesserung bezieht sich beim BSCL auf den Vergleich von Eintritts- und Austrittserhebung, und zwar aus Sicht der Patientin resp. des Patienten. Tritt eine Verbesserung zwischen Ein- und Austritt ein, so steigt die Anzahl an Punkten, tritt eine Verschlechterung ein, so fällt die Anzahl der Punkte. „- 212 Punkte“ treten dann ein, wenn ein Patient bei Eintritt in seiner Selbsteinschätzung komplett ohne Symptome eintritt und bei Austritt in seiner Selbsteinschätzung bei allen 53 symptombezogenen BSCL-Fragen eine totale Verschlechterung eingetreten ist. „+ 212 Punkte“ treten dann ein, wenn ein Patient in der Selbsteinschätzung bei Klinikeintritt maximal symptombelastet ist und sich bei Klinikaustritt als vollständig unbelastet erachtet.</w:t>
      </w:r>
    </w:p>
    <w:p>
      <w:pPr>
        <w:pStyle w:val="Funotentext"/>
      </w:pPr>
    </w:p>
  </w:footnote>
  <w:footnote w:id="10">
    <w:p>
      <w:pPr>
        <w:pStyle w:val="Funotentext"/>
        <w:rPr>
          <w:sz w:val="18"/>
          <w:szCs w:val="18"/>
        </w:rPr>
      </w:pPr>
      <w:r>
        <w:rPr>
          <w:rStyle w:val="Funotenzeichen"/>
        </w:rPr>
        <w:footnoteRef/>
      </w:r>
      <w:r>
        <w:t xml:space="preserve"> </w:t>
      </w:r>
      <w:r>
        <w:rPr>
          <w:sz w:val="16"/>
          <w:szCs w:val="16"/>
        </w:rPr>
        <w:t xml:space="preserve">Eine mögliche Verschlechterung resp. mögliche Verbesserung bezieht sich beim </w:t>
      </w:r>
      <w:proofErr w:type="spellStart"/>
      <w:r>
        <w:rPr>
          <w:sz w:val="16"/>
          <w:szCs w:val="16"/>
        </w:rPr>
        <w:t>HoNOSCA</w:t>
      </w:r>
      <w:proofErr w:type="spellEnd"/>
      <w:r>
        <w:rPr>
          <w:sz w:val="16"/>
          <w:szCs w:val="16"/>
        </w:rPr>
        <w:t xml:space="preserve"> auf den Vergleich von Eintritts- und Austrittserhebung, und zwar aus Sicht des/der Behandelnden. Tritt eine Verbesserung zwischen Ein- und Austritt ein, so steigt die Anzahl an Punkten, tritt eine Verschlechterung ein, so fällt die Anzahl der Punkte. „- 52 Punkte“ treten dann ein, wenn ein Behandelnder bei Eintritt den Patienten komplett ohne Symptome einschätzt und bei Austritt bei allen 13 symptombezogenen </w:t>
      </w:r>
      <w:proofErr w:type="spellStart"/>
      <w:r>
        <w:rPr>
          <w:sz w:val="16"/>
          <w:szCs w:val="16"/>
        </w:rPr>
        <w:t>HoNOSCA</w:t>
      </w:r>
      <w:proofErr w:type="spellEnd"/>
      <w:r>
        <w:rPr>
          <w:sz w:val="16"/>
          <w:szCs w:val="16"/>
        </w:rPr>
        <w:t>- Fragen eine totale Verschlechterung einschätzt. „+ 52 Punkte“ treten dann ein, wenn ein Behandelnder den Patienten bei Klinikeintritt maximal symptombelastet und bei Klinikaustritt als vollständig unbelastet erachtet.</w:t>
      </w:r>
    </w:p>
    <w:p>
      <w:pPr>
        <w:pStyle w:val="Funotentext"/>
      </w:pPr>
    </w:p>
  </w:footnote>
  <w:footnote w:id="11">
    <w:p>
      <w:pPr>
        <w:pStyle w:val="Funotentext"/>
        <w:rPr>
          <w:sz w:val="16"/>
          <w:szCs w:val="16"/>
        </w:rPr>
      </w:pPr>
      <w:r>
        <w:rPr>
          <w:rStyle w:val="Funotenzeichen"/>
        </w:rPr>
        <w:footnoteRef/>
      </w:r>
      <w:r>
        <w:t xml:space="preserve"> </w:t>
      </w:r>
      <w:r>
        <w:rPr>
          <w:sz w:val="16"/>
          <w:szCs w:val="16"/>
        </w:rPr>
        <w:t xml:space="preserve">Eine mögliche Verschlechterung resp. mögliche Verbesserung bezieht sich beim </w:t>
      </w:r>
      <w:proofErr w:type="spellStart"/>
      <w:r>
        <w:rPr>
          <w:sz w:val="16"/>
          <w:szCs w:val="16"/>
        </w:rPr>
        <w:t>HoNOSCA</w:t>
      </w:r>
      <w:proofErr w:type="spellEnd"/>
      <w:r>
        <w:rPr>
          <w:sz w:val="16"/>
          <w:szCs w:val="16"/>
        </w:rPr>
        <w:t xml:space="preserve">-SR auf den Vergleich von Eintritts- und Austrittserhebung, und zwar aus Sicht des Patienten. Tritt eine Verbesserung zwischen Ein- und Austritt ein, so steigt die Anzahl an Punkten, tritt eine Verschlechterung ein, so fällt die Anzahl der Punkte. „- 52 Punkte“ treten dann ein, wenn ein Behandelnder bei Eintritt den Patienten komplett ohne Symptome einschätzt und bei Austritt bei allen 13 symptombezogenen </w:t>
      </w:r>
      <w:proofErr w:type="spellStart"/>
      <w:r>
        <w:rPr>
          <w:sz w:val="16"/>
          <w:szCs w:val="16"/>
        </w:rPr>
        <w:t>HoNOSCA</w:t>
      </w:r>
      <w:proofErr w:type="spellEnd"/>
      <w:r>
        <w:rPr>
          <w:sz w:val="16"/>
          <w:szCs w:val="16"/>
        </w:rPr>
        <w:t>-SR Fragen eine totale Verschlechterung einschätzt. „+ 52 Punkte“ treten dann ein, wenn ein Behandelnder den Patienten bei Klinikeintritt maximal symptombelastet und bei Klinikaustritt als vollständig unbelastet erachtet.</w:t>
      </w:r>
    </w:p>
    <w:p>
      <w:pPr>
        <w:pStyle w:val="Funotentext"/>
      </w:pPr>
    </w:p>
  </w:footnote>
  <w:footnote w:id="12">
    <w:p>
      <w:pPr>
        <w:pStyle w:val="Funotentext"/>
        <w:rPr>
          <w:rFonts w:cs="Arial"/>
          <w:sz w:val="16"/>
          <w:szCs w:val="16"/>
          <w:lang w:val="de-DE"/>
        </w:rPr>
      </w:pPr>
      <w:r>
        <w:rPr>
          <w:rStyle w:val="Funotenzeichen"/>
        </w:rPr>
        <w:footnoteRef/>
      </w:r>
      <w:r>
        <w:t xml:space="preserve"> </w:t>
      </w:r>
      <w:r>
        <w:rPr>
          <w:rFonts w:cs="Arial"/>
          <w:sz w:val="16"/>
          <w:szCs w:val="16"/>
          <w:lang w:val="de-DE"/>
        </w:rPr>
        <w:t>Das 95%-Vertrauensintervall gibt die Bandbreite an, in welcher der wahre Wert mit einer Irrtumswahrscheinlichkeit von 5% liegt. Solche Messungen sind immer auch durch Zufälligkeiten beeinflusst wie z.B. während der Messperiode anwesende Patienten, saisonale Schwankungen, Messfehler u.a. Daher geben die gemessenen Werte den wahren Wert nur annäherungs-weise wieder. Dieser liegt mit einer Irrtumswahrscheinlichkeit von 5% im Bereich des Vertrauensintervalls. Das bedeutet grob betrachtet, dass Überschneidungen innerhalb der Vertrauensintervalle nur bedingt als wahre Unterschiede interpretiert werden können.</w:t>
      </w:r>
    </w:p>
    <w:p>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lang w:eastAsia="de-CH"/>
      </w:rPr>
      <w:drawing>
        <wp:anchor distT="0" distB="0" distL="114300" distR="114300" simplePos="0" relativeHeight="251657216" behindDoc="1" locked="0" layoutInCell="1" allowOverlap="1" wp14:anchorId="1943AB50" wp14:editId="540FDAA0">
          <wp:simplePos x="0" y="0"/>
          <wp:positionH relativeFrom="column">
            <wp:posOffset>-902970</wp:posOffset>
          </wp:positionH>
          <wp:positionV relativeFrom="paragraph">
            <wp:posOffset>-457835</wp:posOffset>
          </wp:positionV>
          <wp:extent cx="7568565" cy="6083300"/>
          <wp:effectExtent l="0" t="0" r="0" b="0"/>
          <wp:wrapNone/>
          <wp:docPr id="5" name="Grafik 5" descr="Qualitätsbericht_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litätsbericht_TS"/>
                  <pic:cNvPicPr>
                    <a:picLocks noChangeAspect="1" noChangeArrowheads="1"/>
                  </pic:cNvPicPr>
                </pic:nvPicPr>
                <pic:blipFill>
                  <a:blip r:embed="rId1">
                    <a:extLst>
                      <a:ext uri="{28A0092B-C50C-407E-A947-70E740481C1C}">
                        <a14:useLocalDpi xmlns:a14="http://schemas.microsoft.com/office/drawing/2010/main" val="0"/>
                      </a:ext>
                    </a:extLst>
                  </a:blip>
                  <a:srcRect b="42731"/>
                  <a:stretch>
                    <a:fillRect/>
                  </a:stretch>
                </pic:blipFill>
                <pic:spPr bwMode="auto">
                  <a:xfrm>
                    <a:off x="0" y="0"/>
                    <a:ext cx="7568565" cy="608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88.9pt;height:90.6pt;rotation:315;z-index:-251658240;mso-position-horizontal:center;mso-position-horizontal-relative:margin;mso-position-vertical:center;mso-position-vertical-relative:margin" o:allowincell="f" fillcolor="silver" stroked="f">
          <v:fill opacity=".5"/>
          <v:textpath style="font-family:&quot;Arial&quot;;font-size:1pt" string="ENTWURF 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12pt;height:12pt" o:bullet="t">
        <v:imagedata r:id="rId1" o:title=""/>
      </v:shape>
    </w:pict>
  </w:numPicBullet>
  <w:abstractNum w:abstractNumId="0">
    <w:nsid w:val="003928D8"/>
    <w:multiLevelType w:val="hybridMultilevel"/>
    <w:tmpl w:val="4B044E68"/>
    <w:lvl w:ilvl="0" w:tplc="510EDDBA">
      <w:start w:val="1"/>
      <w:numFmt w:val="bullet"/>
      <w:lvlText w:val="-"/>
      <w:lvlJc w:val="left"/>
      <w:pPr>
        <w:ind w:left="720" w:hanging="360"/>
      </w:pPr>
      <w:rPr>
        <w:rFonts w:ascii="Arial" w:hAnsi="Aria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3ED5C63"/>
    <w:multiLevelType w:val="hybridMultilevel"/>
    <w:tmpl w:val="00E22592"/>
    <w:lvl w:ilvl="0" w:tplc="A3C692B8">
      <w:start w:val="60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4491C95"/>
    <w:multiLevelType w:val="multilevel"/>
    <w:tmpl w:val="79E6F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20C60"/>
    <w:multiLevelType w:val="hybridMultilevel"/>
    <w:tmpl w:val="C2943660"/>
    <w:lvl w:ilvl="0" w:tplc="7E669676">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1B5079"/>
    <w:multiLevelType w:val="multilevel"/>
    <w:tmpl w:val="E880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4209B"/>
    <w:multiLevelType w:val="hybridMultilevel"/>
    <w:tmpl w:val="1DEE95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5B903A4"/>
    <w:multiLevelType w:val="hybridMultilevel"/>
    <w:tmpl w:val="C7B01FEE"/>
    <w:lvl w:ilvl="0" w:tplc="4F084B8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7AA0DDA"/>
    <w:multiLevelType w:val="hybridMultilevel"/>
    <w:tmpl w:val="34089250"/>
    <w:lvl w:ilvl="0" w:tplc="510EDDBA">
      <w:start w:val="1"/>
      <w:numFmt w:val="bullet"/>
      <w:lvlText w:val="-"/>
      <w:lvlJc w:val="left"/>
      <w:pPr>
        <w:ind w:left="360" w:hanging="360"/>
      </w:pPr>
      <w:rPr>
        <w:rFonts w:ascii="Arial" w:hAnsi="Arial" w:cs="Times New Roman"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8">
    <w:nsid w:val="17BB28C4"/>
    <w:multiLevelType w:val="hybridMultilevel"/>
    <w:tmpl w:val="244A714A"/>
    <w:lvl w:ilvl="0" w:tplc="E1EA7A2A">
      <w:start w:val="1"/>
      <w:numFmt w:val="bullet"/>
      <w:lvlText w:val=""/>
      <w:lvlJc w:val="left"/>
      <w:pPr>
        <w:tabs>
          <w:tab w:val="num" w:pos="35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E3C1D5A"/>
    <w:multiLevelType w:val="hybridMultilevel"/>
    <w:tmpl w:val="83747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4020792"/>
    <w:multiLevelType w:val="hybridMultilevel"/>
    <w:tmpl w:val="9B2C7234"/>
    <w:lvl w:ilvl="0" w:tplc="6978A4FA">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5F43CCA"/>
    <w:multiLevelType w:val="hybridMultilevel"/>
    <w:tmpl w:val="A17469B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nsid w:val="2D2E7A2B"/>
    <w:multiLevelType w:val="hybridMultilevel"/>
    <w:tmpl w:val="186AF536"/>
    <w:lvl w:ilvl="0" w:tplc="510EDDBA">
      <w:start w:val="1"/>
      <w:numFmt w:val="bullet"/>
      <w:lvlText w:val="-"/>
      <w:lvlJc w:val="left"/>
      <w:pPr>
        <w:ind w:left="360" w:hanging="360"/>
      </w:pPr>
      <w:rPr>
        <w:rFonts w:ascii="Arial" w:hAnsi="Arial" w:cs="Times New Roman"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nsid w:val="2D612B84"/>
    <w:multiLevelType w:val="multilevel"/>
    <w:tmpl w:val="EEFA9E22"/>
    <w:lvl w:ilvl="0">
      <w:start w:val="1"/>
      <w:numFmt w:val="decimal"/>
      <w:lvlText w:val="%1."/>
      <w:lvlJc w:val="left"/>
      <w:pPr>
        <w:tabs>
          <w:tab w:val="num" w:pos="680"/>
        </w:tabs>
        <w:ind w:left="1134" w:hanging="1134"/>
      </w:pPr>
      <w:rPr>
        <w:rFonts w:ascii="Arial" w:hAnsi="Arial" w:cs="Times New Roman" w:hint="default"/>
        <w:sz w:val="24"/>
      </w:rPr>
    </w:lvl>
    <w:lvl w:ilvl="1">
      <w:start w:val="1"/>
      <w:numFmt w:val="decimal"/>
      <w:lvlText w:val="%1.%2"/>
      <w:lvlJc w:val="left"/>
      <w:pPr>
        <w:tabs>
          <w:tab w:val="num" w:pos="860"/>
        </w:tabs>
        <w:ind w:left="756" w:hanging="576"/>
      </w:pPr>
      <w:rPr>
        <w:rFonts w:cs="Times New Roman" w:hint="default"/>
      </w:rPr>
    </w:lvl>
    <w:lvl w:ilvl="2">
      <w:start w:val="1"/>
      <w:numFmt w:val="decimal"/>
      <w:lvlText w:val="%1.%2.%3"/>
      <w:lvlJc w:val="left"/>
      <w:pPr>
        <w:tabs>
          <w:tab w:val="num" w:pos="1390"/>
        </w:tabs>
        <w:ind w:left="143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14">
    <w:nsid w:val="2F9B12DB"/>
    <w:multiLevelType w:val="hybridMultilevel"/>
    <w:tmpl w:val="86EA53DA"/>
    <w:lvl w:ilvl="0" w:tplc="535C60E0">
      <w:start w:val="1"/>
      <w:numFmt w:val="bullet"/>
      <w:lvlText w:val=""/>
      <w:lvlPicBulletId w:val="0"/>
      <w:lvlJc w:val="left"/>
      <w:pPr>
        <w:tabs>
          <w:tab w:val="num" w:pos="720"/>
        </w:tabs>
        <w:ind w:left="720" w:hanging="360"/>
      </w:pPr>
      <w:rPr>
        <w:rFonts w:ascii="Symbol" w:hAnsi="Symbol" w:hint="default"/>
      </w:rPr>
    </w:lvl>
    <w:lvl w:ilvl="1" w:tplc="E1EA7A2A">
      <w:start w:val="1"/>
      <w:numFmt w:val="bullet"/>
      <w:lvlText w:val=""/>
      <w:lvlJc w:val="left"/>
      <w:pPr>
        <w:tabs>
          <w:tab w:val="num" w:pos="1077"/>
        </w:tabs>
        <w:ind w:left="1440" w:hanging="360"/>
      </w:pPr>
      <w:rPr>
        <w:rFonts w:ascii="Symbol" w:hAnsi="Symbol" w:hint="default"/>
      </w:rPr>
    </w:lvl>
    <w:lvl w:ilvl="2" w:tplc="3AA65BF4" w:tentative="1">
      <w:start w:val="1"/>
      <w:numFmt w:val="bullet"/>
      <w:lvlText w:val=""/>
      <w:lvlJc w:val="left"/>
      <w:pPr>
        <w:tabs>
          <w:tab w:val="num" w:pos="2160"/>
        </w:tabs>
        <w:ind w:left="2160" w:hanging="360"/>
      </w:pPr>
      <w:rPr>
        <w:rFonts w:ascii="Symbol" w:hAnsi="Symbol" w:hint="default"/>
      </w:rPr>
    </w:lvl>
    <w:lvl w:ilvl="3" w:tplc="32F2DF64" w:tentative="1">
      <w:start w:val="1"/>
      <w:numFmt w:val="bullet"/>
      <w:lvlText w:val=""/>
      <w:lvlJc w:val="left"/>
      <w:pPr>
        <w:tabs>
          <w:tab w:val="num" w:pos="2880"/>
        </w:tabs>
        <w:ind w:left="2880" w:hanging="360"/>
      </w:pPr>
      <w:rPr>
        <w:rFonts w:ascii="Symbol" w:hAnsi="Symbol" w:hint="default"/>
      </w:rPr>
    </w:lvl>
    <w:lvl w:ilvl="4" w:tplc="B43CFD38" w:tentative="1">
      <w:start w:val="1"/>
      <w:numFmt w:val="bullet"/>
      <w:lvlText w:val=""/>
      <w:lvlJc w:val="left"/>
      <w:pPr>
        <w:tabs>
          <w:tab w:val="num" w:pos="3600"/>
        </w:tabs>
        <w:ind w:left="3600" w:hanging="360"/>
      </w:pPr>
      <w:rPr>
        <w:rFonts w:ascii="Symbol" w:hAnsi="Symbol" w:hint="default"/>
      </w:rPr>
    </w:lvl>
    <w:lvl w:ilvl="5" w:tplc="19565920" w:tentative="1">
      <w:start w:val="1"/>
      <w:numFmt w:val="bullet"/>
      <w:lvlText w:val=""/>
      <w:lvlJc w:val="left"/>
      <w:pPr>
        <w:tabs>
          <w:tab w:val="num" w:pos="4320"/>
        </w:tabs>
        <w:ind w:left="4320" w:hanging="360"/>
      </w:pPr>
      <w:rPr>
        <w:rFonts w:ascii="Symbol" w:hAnsi="Symbol" w:hint="default"/>
      </w:rPr>
    </w:lvl>
    <w:lvl w:ilvl="6" w:tplc="A986E578" w:tentative="1">
      <w:start w:val="1"/>
      <w:numFmt w:val="bullet"/>
      <w:lvlText w:val=""/>
      <w:lvlJc w:val="left"/>
      <w:pPr>
        <w:tabs>
          <w:tab w:val="num" w:pos="5040"/>
        </w:tabs>
        <w:ind w:left="5040" w:hanging="360"/>
      </w:pPr>
      <w:rPr>
        <w:rFonts w:ascii="Symbol" w:hAnsi="Symbol" w:hint="default"/>
      </w:rPr>
    </w:lvl>
    <w:lvl w:ilvl="7" w:tplc="D0864286" w:tentative="1">
      <w:start w:val="1"/>
      <w:numFmt w:val="bullet"/>
      <w:lvlText w:val=""/>
      <w:lvlJc w:val="left"/>
      <w:pPr>
        <w:tabs>
          <w:tab w:val="num" w:pos="5760"/>
        </w:tabs>
        <w:ind w:left="5760" w:hanging="360"/>
      </w:pPr>
      <w:rPr>
        <w:rFonts w:ascii="Symbol" w:hAnsi="Symbol" w:hint="default"/>
      </w:rPr>
    </w:lvl>
    <w:lvl w:ilvl="8" w:tplc="9A148398" w:tentative="1">
      <w:start w:val="1"/>
      <w:numFmt w:val="bullet"/>
      <w:lvlText w:val=""/>
      <w:lvlJc w:val="left"/>
      <w:pPr>
        <w:tabs>
          <w:tab w:val="num" w:pos="6480"/>
        </w:tabs>
        <w:ind w:left="6480" w:hanging="360"/>
      </w:pPr>
      <w:rPr>
        <w:rFonts w:ascii="Symbol" w:hAnsi="Symbol" w:hint="default"/>
      </w:rPr>
    </w:lvl>
  </w:abstractNum>
  <w:abstractNum w:abstractNumId="15">
    <w:nsid w:val="315D065E"/>
    <w:multiLevelType w:val="hybridMultilevel"/>
    <w:tmpl w:val="6D8AD522"/>
    <w:lvl w:ilvl="0" w:tplc="C4A8F4D8">
      <w:start w:val="1"/>
      <w:numFmt w:val="bullet"/>
      <w:lvlText w:val=""/>
      <w:lvlJc w:val="left"/>
      <w:pPr>
        <w:tabs>
          <w:tab w:val="num" w:pos="720"/>
        </w:tabs>
        <w:ind w:left="720" w:hanging="360"/>
      </w:pPr>
      <w:rPr>
        <w:rFonts w:ascii="Symbol" w:hAnsi="Symbol" w:hint="default"/>
        <w:color w:val="auto"/>
      </w:rPr>
    </w:lvl>
    <w:lvl w:ilvl="1" w:tplc="02BA15FC">
      <w:start w:val="1"/>
      <w:numFmt w:val="bullet"/>
      <w:lvlText w:val=""/>
      <w:lvlJc w:val="left"/>
      <w:pPr>
        <w:tabs>
          <w:tab w:val="num" w:pos="2214"/>
        </w:tabs>
        <w:ind w:left="1363" w:hanging="283"/>
      </w:pPr>
      <w:rPr>
        <w:rFonts w:ascii="Wingdings" w:hAnsi="Wingdings" w:hint="default"/>
        <w:color w:val="FFCC00"/>
        <w:position w:val="-2"/>
        <w:sz w:val="20"/>
      </w:rPr>
    </w:lvl>
    <w:lvl w:ilvl="2" w:tplc="0407000D">
      <w:start w:val="1"/>
      <w:numFmt w:val="bullet"/>
      <w:lvlText w:val=""/>
      <w:lvlJc w:val="left"/>
      <w:pPr>
        <w:tabs>
          <w:tab w:val="num" w:pos="2160"/>
        </w:tabs>
        <w:ind w:left="2160" w:hanging="360"/>
      </w:pPr>
      <w:rPr>
        <w:rFonts w:ascii="Wingdings" w:hAnsi="Wingdings" w:hint="default"/>
        <w:color w:val="auto"/>
      </w:rPr>
    </w:lvl>
    <w:lvl w:ilvl="3" w:tplc="06D0A0DE">
      <w:numFmt w:val="bullet"/>
      <w:lvlText w:val="-"/>
      <w:lvlJc w:val="left"/>
      <w:pPr>
        <w:tabs>
          <w:tab w:val="num" w:pos="2880"/>
        </w:tabs>
        <w:ind w:left="2880" w:hanging="360"/>
      </w:pPr>
      <w:rPr>
        <w:rFonts w:ascii="Humanst521 BT" w:eastAsia="Times New Roman" w:hAnsi="Humanst521 BT" w:cs="Times New Roman"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9942B82"/>
    <w:multiLevelType w:val="hybridMultilevel"/>
    <w:tmpl w:val="88CC9352"/>
    <w:lvl w:ilvl="0" w:tplc="C5FCCA9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9EB3830"/>
    <w:multiLevelType w:val="hybridMultilevel"/>
    <w:tmpl w:val="0C68345C"/>
    <w:lvl w:ilvl="0" w:tplc="1B1E9552">
      <w:start w:val="1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BB968B7"/>
    <w:multiLevelType w:val="hybridMultilevel"/>
    <w:tmpl w:val="F6720B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3BFE4E95"/>
    <w:multiLevelType w:val="hybridMultilevel"/>
    <w:tmpl w:val="F6CC9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05A0E81"/>
    <w:multiLevelType w:val="hybridMultilevel"/>
    <w:tmpl w:val="08863FDA"/>
    <w:lvl w:ilvl="0" w:tplc="EEA4CF4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0AE16E4"/>
    <w:multiLevelType w:val="hybridMultilevel"/>
    <w:tmpl w:val="BCB4B964"/>
    <w:lvl w:ilvl="0" w:tplc="724C40A0">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2406298"/>
    <w:multiLevelType w:val="multilevel"/>
    <w:tmpl w:val="38B4B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15BFA"/>
    <w:multiLevelType w:val="hybridMultilevel"/>
    <w:tmpl w:val="8B085C48"/>
    <w:lvl w:ilvl="0" w:tplc="D7AC832A">
      <w:numFmt w:val="bullet"/>
      <w:lvlText w:val="-"/>
      <w:lvlJc w:val="left"/>
      <w:pPr>
        <w:tabs>
          <w:tab w:val="num" w:pos="357"/>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E0B4DFF"/>
    <w:multiLevelType w:val="hybridMultilevel"/>
    <w:tmpl w:val="76D407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5600090D"/>
    <w:multiLevelType w:val="hybridMultilevel"/>
    <w:tmpl w:val="BCDCE7F2"/>
    <w:lvl w:ilvl="0" w:tplc="14788670">
      <w:start w:val="1"/>
      <w:numFmt w:val="bullet"/>
      <w:lvlText w:val=""/>
      <w:lvlJc w:val="left"/>
      <w:pPr>
        <w:ind w:left="720" w:hanging="360"/>
      </w:pPr>
      <w:rPr>
        <w:rFonts w:ascii="Wingdings" w:hAnsi="Wingding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02B24B1"/>
    <w:multiLevelType w:val="hybridMultilevel"/>
    <w:tmpl w:val="A98E2B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19F65BE"/>
    <w:multiLevelType w:val="hybridMultilevel"/>
    <w:tmpl w:val="88024A00"/>
    <w:lvl w:ilvl="0" w:tplc="10087F00">
      <w:start w:val="1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4333A27"/>
    <w:multiLevelType w:val="hybridMultilevel"/>
    <w:tmpl w:val="526A0272"/>
    <w:lvl w:ilvl="0" w:tplc="0CBA7C0E">
      <w:numFmt w:val="bullet"/>
      <w:lvlText w:val="-"/>
      <w:lvlJc w:val="left"/>
      <w:pPr>
        <w:ind w:left="720" w:hanging="360"/>
      </w:pPr>
      <w:rPr>
        <w:rFonts w:ascii="Arial" w:eastAsia="Times New Roman"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6A80F76"/>
    <w:multiLevelType w:val="hybridMultilevel"/>
    <w:tmpl w:val="C938DD56"/>
    <w:lvl w:ilvl="0" w:tplc="4F084B8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67CE1DB6"/>
    <w:multiLevelType w:val="hybridMultilevel"/>
    <w:tmpl w:val="BFF0F012"/>
    <w:lvl w:ilvl="0" w:tplc="0CBA7C0E">
      <w:numFmt w:val="bullet"/>
      <w:lvlText w:val="-"/>
      <w:lvlJc w:val="left"/>
      <w:pPr>
        <w:ind w:left="720" w:hanging="360"/>
      </w:pPr>
      <w:rPr>
        <w:rFonts w:ascii="Arial" w:eastAsia="Times New Roman"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6A214956"/>
    <w:multiLevelType w:val="hybridMultilevel"/>
    <w:tmpl w:val="3B22E7C4"/>
    <w:lvl w:ilvl="0" w:tplc="510EDDBA">
      <w:start w:val="1"/>
      <w:numFmt w:val="bullet"/>
      <w:lvlText w:val="-"/>
      <w:lvlJc w:val="left"/>
      <w:pPr>
        <w:ind w:left="720" w:hanging="360"/>
      </w:pPr>
      <w:rPr>
        <w:rFonts w:ascii="Arial" w:hAnsi="Aria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EB44FDA"/>
    <w:multiLevelType w:val="hybridMultilevel"/>
    <w:tmpl w:val="A18E4AA8"/>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3">
    <w:nsid w:val="6FEE5EB1"/>
    <w:multiLevelType w:val="hybridMultilevel"/>
    <w:tmpl w:val="3D763E42"/>
    <w:lvl w:ilvl="0" w:tplc="9198E838">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2B72D0D"/>
    <w:multiLevelType w:val="hybridMultilevel"/>
    <w:tmpl w:val="05D2CAB6"/>
    <w:lvl w:ilvl="0" w:tplc="30A0CB6E">
      <w:start w:val="1"/>
      <w:numFmt w:val="bullet"/>
      <w:lvlText w:val="-"/>
      <w:lvlJc w:val="left"/>
      <w:pPr>
        <w:tabs>
          <w:tab w:val="num" w:pos="306"/>
        </w:tabs>
        <w:ind w:left="306" w:hanging="360"/>
      </w:pPr>
      <w:rPr>
        <w:rFonts w:ascii="Times New Roman" w:hAnsi="Times New Roman" w:cs="Times New Roman" w:hint="default"/>
      </w:rPr>
    </w:lvl>
    <w:lvl w:ilvl="1" w:tplc="CBC02002">
      <w:start w:val="1"/>
      <w:numFmt w:val="bullet"/>
      <w:lvlText w:val="-"/>
      <w:lvlJc w:val="left"/>
      <w:pPr>
        <w:tabs>
          <w:tab w:val="num" w:pos="1026"/>
        </w:tabs>
        <w:ind w:left="1026" w:hanging="360"/>
      </w:pPr>
      <w:rPr>
        <w:rFonts w:ascii="Times New Roman" w:hAnsi="Times New Roman" w:cs="Times New Roman" w:hint="default"/>
      </w:rPr>
    </w:lvl>
    <w:lvl w:ilvl="2" w:tplc="77E03CF4">
      <w:start w:val="1"/>
      <w:numFmt w:val="bullet"/>
      <w:lvlText w:val="-"/>
      <w:lvlJc w:val="left"/>
      <w:pPr>
        <w:tabs>
          <w:tab w:val="num" w:pos="1746"/>
        </w:tabs>
        <w:ind w:left="1746" w:hanging="360"/>
      </w:pPr>
      <w:rPr>
        <w:rFonts w:ascii="Times New Roman" w:hAnsi="Times New Roman" w:cs="Times New Roman" w:hint="default"/>
      </w:rPr>
    </w:lvl>
    <w:lvl w:ilvl="3" w:tplc="DE7AB120">
      <w:start w:val="1"/>
      <w:numFmt w:val="bullet"/>
      <w:lvlText w:val="-"/>
      <w:lvlJc w:val="left"/>
      <w:pPr>
        <w:tabs>
          <w:tab w:val="num" w:pos="2466"/>
        </w:tabs>
        <w:ind w:left="2466" w:hanging="360"/>
      </w:pPr>
      <w:rPr>
        <w:rFonts w:ascii="Times New Roman" w:hAnsi="Times New Roman" w:cs="Times New Roman" w:hint="default"/>
      </w:rPr>
    </w:lvl>
    <w:lvl w:ilvl="4" w:tplc="B07620D4">
      <w:start w:val="1"/>
      <w:numFmt w:val="bullet"/>
      <w:lvlText w:val="-"/>
      <w:lvlJc w:val="left"/>
      <w:pPr>
        <w:tabs>
          <w:tab w:val="num" w:pos="3186"/>
        </w:tabs>
        <w:ind w:left="3186" w:hanging="360"/>
      </w:pPr>
      <w:rPr>
        <w:rFonts w:ascii="Times New Roman" w:hAnsi="Times New Roman" w:cs="Times New Roman" w:hint="default"/>
      </w:rPr>
    </w:lvl>
    <w:lvl w:ilvl="5" w:tplc="E45E8D9A">
      <w:start w:val="1"/>
      <w:numFmt w:val="bullet"/>
      <w:lvlText w:val="-"/>
      <w:lvlJc w:val="left"/>
      <w:pPr>
        <w:tabs>
          <w:tab w:val="num" w:pos="3906"/>
        </w:tabs>
        <w:ind w:left="3906" w:hanging="360"/>
      </w:pPr>
      <w:rPr>
        <w:rFonts w:ascii="Times New Roman" w:hAnsi="Times New Roman" w:cs="Times New Roman" w:hint="default"/>
      </w:rPr>
    </w:lvl>
    <w:lvl w:ilvl="6" w:tplc="E0B2AC44">
      <w:start w:val="1"/>
      <w:numFmt w:val="bullet"/>
      <w:lvlText w:val="-"/>
      <w:lvlJc w:val="left"/>
      <w:pPr>
        <w:tabs>
          <w:tab w:val="num" w:pos="4626"/>
        </w:tabs>
        <w:ind w:left="4626" w:hanging="360"/>
      </w:pPr>
      <w:rPr>
        <w:rFonts w:ascii="Times New Roman" w:hAnsi="Times New Roman" w:cs="Times New Roman" w:hint="default"/>
      </w:rPr>
    </w:lvl>
    <w:lvl w:ilvl="7" w:tplc="4172237C">
      <w:start w:val="1"/>
      <w:numFmt w:val="bullet"/>
      <w:lvlText w:val="-"/>
      <w:lvlJc w:val="left"/>
      <w:pPr>
        <w:tabs>
          <w:tab w:val="num" w:pos="5346"/>
        </w:tabs>
        <w:ind w:left="5346" w:hanging="360"/>
      </w:pPr>
      <w:rPr>
        <w:rFonts w:ascii="Times New Roman" w:hAnsi="Times New Roman" w:cs="Times New Roman" w:hint="default"/>
      </w:rPr>
    </w:lvl>
    <w:lvl w:ilvl="8" w:tplc="AE906DD0">
      <w:start w:val="1"/>
      <w:numFmt w:val="bullet"/>
      <w:lvlText w:val="-"/>
      <w:lvlJc w:val="left"/>
      <w:pPr>
        <w:tabs>
          <w:tab w:val="num" w:pos="6066"/>
        </w:tabs>
        <w:ind w:left="6066" w:hanging="360"/>
      </w:pPr>
      <w:rPr>
        <w:rFonts w:ascii="Times New Roman" w:hAnsi="Times New Roman" w:cs="Times New Roman" w:hint="default"/>
      </w:rPr>
    </w:lvl>
  </w:abstractNum>
  <w:abstractNum w:abstractNumId="35">
    <w:nsid w:val="72C84490"/>
    <w:multiLevelType w:val="hybridMultilevel"/>
    <w:tmpl w:val="59BE4B34"/>
    <w:lvl w:ilvl="0" w:tplc="86EC749C">
      <w:start w:val="1"/>
      <w:numFmt w:val="bullet"/>
      <w:lvlText w:val=""/>
      <w:lvlJc w:val="left"/>
      <w:pPr>
        <w:tabs>
          <w:tab w:val="num" w:pos="357"/>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7264B41"/>
    <w:multiLevelType w:val="multilevel"/>
    <w:tmpl w:val="A6A4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8"/>
  </w:num>
  <w:num w:numId="4">
    <w:abstractNumId w:val="3"/>
  </w:num>
  <w:num w:numId="5">
    <w:abstractNumId w:val="13"/>
  </w:num>
  <w:num w:numId="6">
    <w:abstractNumId w:val="22"/>
  </w:num>
  <w:num w:numId="7">
    <w:abstractNumId w:val="2"/>
  </w:num>
  <w:num w:numId="8">
    <w:abstractNumId w:val="13"/>
  </w:num>
  <w:num w:numId="9">
    <w:abstractNumId w:val="13"/>
  </w:num>
  <w:num w:numId="10">
    <w:abstractNumId w:val="36"/>
  </w:num>
  <w:num w:numId="11">
    <w:abstractNumId w:val="4"/>
  </w:num>
  <w:num w:numId="12">
    <w:abstractNumId w:val="13"/>
  </w:num>
  <w:num w:numId="13">
    <w:abstractNumId w:val="13"/>
  </w:num>
  <w:num w:numId="14">
    <w:abstractNumId w:val="13"/>
  </w:num>
  <w:num w:numId="15">
    <w:abstractNumId w:val="13"/>
  </w:num>
  <w:num w:numId="16">
    <w:abstractNumId w:val="26"/>
  </w:num>
  <w:num w:numId="17">
    <w:abstractNumId w:val="5"/>
  </w:num>
  <w:num w:numId="18">
    <w:abstractNumId w:val="34"/>
  </w:num>
  <w:num w:numId="19">
    <w:abstractNumId w:val="9"/>
  </w:num>
  <w:num w:numId="20">
    <w:abstractNumId w:val="6"/>
  </w:num>
  <w:num w:numId="21">
    <w:abstractNumId w:val="29"/>
  </w:num>
  <w:num w:numId="22">
    <w:abstractNumId w:val="15"/>
  </w:num>
  <w:num w:numId="23">
    <w:abstractNumId w:val="18"/>
  </w:num>
  <w:num w:numId="24">
    <w:abstractNumId w:val="19"/>
  </w:num>
  <w:num w:numId="25">
    <w:abstractNumId w:val="12"/>
  </w:num>
  <w:num w:numId="26">
    <w:abstractNumId w:val="12"/>
  </w:num>
  <w:num w:numId="27">
    <w:abstractNumId w:val="0"/>
  </w:num>
  <w:num w:numId="28">
    <w:abstractNumId w:val="7"/>
  </w:num>
  <w:num w:numId="29">
    <w:abstractNumId w:val="31"/>
  </w:num>
  <w:num w:numId="30">
    <w:abstractNumId w:val="16"/>
  </w:num>
  <w:num w:numId="31">
    <w:abstractNumId w:val="30"/>
  </w:num>
  <w:num w:numId="32">
    <w:abstractNumId w:val="25"/>
  </w:num>
  <w:num w:numId="33">
    <w:abstractNumId w:val="28"/>
  </w:num>
  <w:num w:numId="34">
    <w:abstractNumId w:val="32"/>
  </w:num>
  <w:num w:numId="35">
    <w:abstractNumId w:val="11"/>
  </w:num>
  <w:num w:numId="36">
    <w:abstractNumId w:val="21"/>
  </w:num>
  <w:num w:numId="37">
    <w:abstractNumId w:val="20"/>
  </w:num>
  <w:num w:numId="38">
    <w:abstractNumId w:val="24"/>
  </w:num>
  <w:num w:numId="39">
    <w:abstractNumId w:val="10"/>
  </w:num>
  <w:num w:numId="40">
    <w:abstractNumId w:val="17"/>
  </w:num>
  <w:num w:numId="41">
    <w:abstractNumId w:val="1"/>
  </w:num>
  <w:num w:numId="42">
    <w:abstractNumId w:val="33"/>
  </w:num>
  <w:num w:numId="43">
    <w:abstractNumId w:val="27"/>
  </w:num>
  <w:num w:numId="44">
    <w:abstractNumId w:val="3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54">
      <o:colormru v:ext="edit" colors="#2c5990,#00529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43"/>
    <w:rsid w:val="00000715"/>
    <w:rsid w:val="000009C7"/>
    <w:rsid w:val="00001983"/>
    <w:rsid w:val="00003D72"/>
    <w:rsid w:val="00004D2E"/>
    <w:rsid w:val="00005DAD"/>
    <w:rsid w:val="00006BBC"/>
    <w:rsid w:val="00007110"/>
    <w:rsid w:val="00007C5A"/>
    <w:rsid w:val="00010843"/>
    <w:rsid w:val="0001113A"/>
    <w:rsid w:val="0001143D"/>
    <w:rsid w:val="00011971"/>
    <w:rsid w:val="00012265"/>
    <w:rsid w:val="00013359"/>
    <w:rsid w:val="00013E29"/>
    <w:rsid w:val="00014444"/>
    <w:rsid w:val="00014602"/>
    <w:rsid w:val="0001493F"/>
    <w:rsid w:val="00014A23"/>
    <w:rsid w:val="00014E64"/>
    <w:rsid w:val="000153B6"/>
    <w:rsid w:val="0001614C"/>
    <w:rsid w:val="0001629C"/>
    <w:rsid w:val="0001664F"/>
    <w:rsid w:val="00016B49"/>
    <w:rsid w:val="000172E2"/>
    <w:rsid w:val="00021954"/>
    <w:rsid w:val="00021AC1"/>
    <w:rsid w:val="00021EC7"/>
    <w:rsid w:val="000236C2"/>
    <w:rsid w:val="00023DB3"/>
    <w:rsid w:val="00024885"/>
    <w:rsid w:val="00025494"/>
    <w:rsid w:val="00027476"/>
    <w:rsid w:val="00027C0A"/>
    <w:rsid w:val="00030877"/>
    <w:rsid w:val="00030EA1"/>
    <w:rsid w:val="0003108A"/>
    <w:rsid w:val="000319DA"/>
    <w:rsid w:val="00031DD8"/>
    <w:rsid w:val="00033244"/>
    <w:rsid w:val="00034163"/>
    <w:rsid w:val="00035129"/>
    <w:rsid w:val="000357CF"/>
    <w:rsid w:val="000362B5"/>
    <w:rsid w:val="00036309"/>
    <w:rsid w:val="00036AE3"/>
    <w:rsid w:val="00036E5A"/>
    <w:rsid w:val="00037138"/>
    <w:rsid w:val="00037BAE"/>
    <w:rsid w:val="00037DEA"/>
    <w:rsid w:val="00040731"/>
    <w:rsid w:val="00042740"/>
    <w:rsid w:val="00042FFB"/>
    <w:rsid w:val="000432EF"/>
    <w:rsid w:val="00043649"/>
    <w:rsid w:val="0004383A"/>
    <w:rsid w:val="00043902"/>
    <w:rsid w:val="00043F0A"/>
    <w:rsid w:val="00043F51"/>
    <w:rsid w:val="00044362"/>
    <w:rsid w:val="000446DD"/>
    <w:rsid w:val="00045AED"/>
    <w:rsid w:val="000463B6"/>
    <w:rsid w:val="0004654F"/>
    <w:rsid w:val="0004783B"/>
    <w:rsid w:val="000506E1"/>
    <w:rsid w:val="00050889"/>
    <w:rsid w:val="00052434"/>
    <w:rsid w:val="0005478C"/>
    <w:rsid w:val="0005598E"/>
    <w:rsid w:val="00055E2D"/>
    <w:rsid w:val="000568D4"/>
    <w:rsid w:val="000577F0"/>
    <w:rsid w:val="00057909"/>
    <w:rsid w:val="0006089F"/>
    <w:rsid w:val="0006103E"/>
    <w:rsid w:val="000614CA"/>
    <w:rsid w:val="0006188B"/>
    <w:rsid w:val="00061CD7"/>
    <w:rsid w:val="00061D1B"/>
    <w:rsid w:val="000625FE"/>
    <w:rsid w:val="00062B17"/>
    <w:rsid w:val="00063253"/>
    <w:rsid w:val="00064926"/>
    <w:rsid w:val="00064D25"/>
    <w:rsid w:val="00064D89"/>
    <w:rsid w:val="000656F4"/>
    <w:rsid w:val="0006573B"/>
    <w:rsid w:val="00066553"/>
    <w:rsid w:val="000676BC"/>
    <w:rsid w:val="00067BBB"/>
    <w:rsid w:val="0007063E"/>
    <w:rsid w:val="00070D9C"/>
    <w:rsid w:val="0007129E"/>
    <w:rsid w:val="00071640"/>
    <w:rsid w:val="00072962"/>
    <w:rsid w:val="00072F07"/>
    <w:rsid w:val="00072F52"/>
    <w:rsid w:val="00073482"/>
    <w:rsid w:val="000740AD"/>
    <w:rsid w:val="000747CD"/>
    <w:rsid w:val="000755DC"/>
    <w:rsid w:val="00075657"/>
    <w:rsid w:val="00075B90"/>
    <w:rsid w:val="0007612E"/>
    <w:rsid w:val="00076C70"/>
    <w:rsid w:val="0008139A"/>
    <w:rsid w:val="00081666"/>
    <w:rsid w:val="000819D4"/>
    <w:rsid w:val="00081D43"/>
    <w:rsid w:val="00082203"/>
    <w:rsid w:val="00082221"/>
    <w:rsid w:val="00082266"/>
    <w:rsid w:val="0008261E"/>
    <w:rsid w:val="00083259"/>
    <w:rsid w:val="00083FDA"/>
    <w:rsid w:val="000845F3"/>
    <w:rsid w:val="00084C25"/>
    <w:rsid w:val="00084DB1"/>
    <w:rsid w:val="00086197"/>
    <w:rsid w:val="00086371"/>
    <w:rsid w:val="00086B1A"/>
    <w:rsid w:val="000870E3"/>
    <w:rsid w:val="00087158"/>
    <w:rsid w:val="0008735A"/>
    <w:rsid w:val="000873CF"/>
    <w:rsid w:val="0008798B"/>
    <w:rsid w:val="000906E0"/>
    <w:rsid w:val="00090857"/>
    <w:rsid w:val="00090AFB"/>
    <w:rsid w:val="000916CC"/>
    <w:rsid w:val="00091D5D"/>
    <w:rsid w:val="00092061"/>
    <w:rsid w:val="0009294B"/>
    <w:rsid w:val="00092989"/>
    <w:rsid w:val="00092B57"/>
    <w:rsid w:val="000930D2"/>
    <w:rsid w:val="00096133"/>
    <w:rsid w:val="000963F0"/>
    <w:rsid w:val="00096799"/>
    <w:rsid w:val="000A0DC9"/>
    <w:rsid w:val="000A1558"/>
    <w:rsid w:val="000A282F"/>
    <w:rsid w:val="000A283A"/>
    <w:rsid w:val="000A283F"/>
    <w:rsid w:val="000A2DCE"/>
    <w:rsid w:val="000A2E29"/>
    <w:rsid w:val="000A2E4E"/>
    <w:rsid w:val="000A30CD"/>
    <w:rsid w:val="000A36CF"/>
    <w:rsid w:val="000A4247"/>
    <w:rsid w:val="000A42A5"/>
    <w:rsid w:val="000A4AEE"/>
    <w:rsid w:val="000A4BF2"/>
    <w:rsid w:val="000A4D0C"/>
    <w:rsid w:val="000A5277"/>
    <w:rsid w:val="000A56F8"/>
    <w:rsid w:val="000A6293"/>
    <w:rsid w:val="000A7B81"/>
    <w:rsid w:val="000A7F9F"/>
    <w:rsid w:val="000B03D1"/>
    <w:rsid w:val="000B0ED6"/>
    <w:rsid w:val="000B1D4D"/>
    <w:rsid w:val="000B281C"/>
    <w:rsid w:val="000B28C4"/>
    <w:rsid w:val="000B3790"/>
    <w:rsid w:val="000B4978"/>
    <w:rsid w:val="000B4C99"/>
    <w:rsid w:val="000B5FB5"/>
    <w:rsid w:val="000B67DC"/>
    <w:rsid w:val="000C02EA"/>
    <w:rsid w:val="000C0378"/>
    <w:rsid w:val="000C15F0"/>
    <w:rsid w:val="000C184E"/>
    <w:rsid w:val="000C1AEC"/>
    <w:rsid w:val="000C222E"/>
    <w:rsid w:val="000C30CA"/>
    <w:rsid w:val="000C4C3E"/>
    <w:rsid w:val="000C597A"/>
    <w:rsid w:val="000C6D00"/>
    <w:rsid w:val="000D0824"/>
    <w:rsid w:val="000D16A9"/>
    <w:rsid w:val="000D1A85"/>
    <w:rsid w:val="000D1E07"/>
    <w:rsid w:val="000D21CB"/>
    <w:rsid w:val="000D400B"/>
    <w:rsid w:val="000D42D8"/>
    <w:rsid w:val="000D4A27"/>
    <w:rsid w:val="000D63B5"/>
    <w:rsid w:val="000D7008"/>
    <w:rsid w:val="000D72CD"/>
    <w:rsid w:val="000D7427"/>
    <w:rsid w:val="000D7F91"/>
    <w:rsid w:val="000E099B"/>
    <w:rsid w:val="000E17CD"/>
    <w:rsid w:val="000E20F5"/>
    <w:rsid w:val="000E234B"/>
    <w:rsid w:val="000E4483"/>
    <w:rsid w:val="000E4821"/>
    <w:rsid w:val="000E4BB4"/>
    <w:rsid w:val="000E5750"/>
    <w:rsid w:val="000E6BA4"/>
    <w:rsid w:val="000E6C8D"/>
    <w:rsid w:val="000E7AE4"/>
    <w:rsid w:val="000F065E"/>
    <w:rsid w:val="000F071F"/>
    <w:rsid w:val="000F1945"/>
    <w:rsid w:val="000F1A36"/>
    <w:rsid w:val="000F213C"/>
    <w:rsid w:val="000F28E4"/>
    <w:rsid w:val="000F312D"/>
    <w:rsid w:val="000F4BA3"/>
    <w:rsid w:val="000F50D0"/>
    <w:rsid w:val="000F50E3"/>
    <w:rsid w:val="000F5F51"/>
    <w:rsid w:val="000F650F"/>
    <w:rsid w:val="000F6897"/>
    <w:rsid w:val="000F7686"/>
    <w:rsid w:val="000F7879"/>
    <w:rsid w:val="001013E8"/>
    <w:rsid w:val="001017A3"/>
    <w:rsid w:val="00101DFC"/>
    <w:rsid w:val="00101E92"/>
    <w:rsid w:val="00101EAD"/>
    <w:rsid w:val="001036BC"/>
    <w:rsid w:val="0010414D"/>
    <w:rsid w:val="00104A17"/>
    <w:rsid w:val="0010588F"/>
    <w:rsid w:val="00105BCE"/>
    <w:rsid w:val="001079F7"/>
    <w:rsid w:val="00107FBC"/>
    <w:rsid w:val="00107FFC"/>
    <w:rsid w:val="00110131"/>
    <w:rsid w:val="00110768"/>
    <w:rsid w:val="00110869"/>
    <w:rsid w:val="00111F5B"/>
    <w:rsid w:val="00112062"/>
    <w:rsid w:val="00112165"/>
    <w:rsid w:val="00112481"/>
    <w:rsid w:val="001129E2"/>
    <w:rsid w:val="00112BEE"/>
    <w:rsid w:val="00113126"/>
    <w:rsid w:val="0011442A"/>
    <w:rsid w:val="00114BDE"/>
    <w:rsid w:val="00114EC3"/>
    <w:rsid w:val="001155CC"/>
    <w:rsid w:val="0011667C"/>
    <w:rsid w:val="00117D05"/>
    <w:rsid w:val="00120ECC"/>
    <w:rsid w:val="00122CC0"/>
    <w:rsid w:val="0012515A"/>
    <w:rsid w:val="001261D7"/>
    <w:rsid w:val="00126842"/>
    <w:rsid w:val="001278F9"/>
    <w:rsid w:val="00127A18"/>
    <w:rsid w:val="00131A72"/>
    <w:rsid w:val="00131EB0"/>
    <w:rsid w:val="00133E16"/>
    <w:rsid w:val="0013431B"/>
    <w:rsid w:val="00134793"/>
    <w:rsid w:val="00134BFD"/>
    <w:rsid w:val="00135326"/>
    <w:rsid w:val="00135DF8"/>
    <w:rsid w:val="00141159"/>
    <w:rsid w:val="001412FA"/>
    <w:rsid w:val="00141417"/>
    <w:rsid w:val="00141D48"/>
    <w:rsid w:val="0014213E"/>
    <w:rsid w:val="00142B08"/>
    <w:rsid w:val="001430C7"/>
    <w:rsid w:val="00143157"/>
    <w:rsid w:val="001438FC"/>
    <w:rsid w:val="00143ED4"/>
    <w:rsid w:val="0014414E"/>
    <w:rsid w:val="00144C17"/>
    <w:rsid w:val="00146E65"/>
    <w:rsid w:val="00150243"/>
    <w:rsid w:val="0015098C"/>
    <w:rsid w:val="001517FD"/>
    <w:rsid w:val="00152A09"/>
    <w:rsid w:val="00152B59"/>
    <w:rsid w:val="001535BA"/>
    <w:rsid w:val="00153E7E"/>
    <w:rsid w:val="00153FD2"/>
    <w:rsid w:val="00154080"/>
    <w:rsid w:val="00154162"/>
    <w:rsid w:val="00154555"/>
    <w:rsid w:val="00154E83"/>
    <w:rsid w:val="00155C48"/>
    <w:rsid w:val="00155D47"/>
    <w:rsid w:val="001561E7"/>
    <w:rsid w:val="00156745"/>
    <w:rsid w:val="00156DDB"/>
    <w:rsid w:val="001574F1"/>
    <w:rsid w:val="0015799F"/>
    <w:rsid w:val="00157EA3"/>
    <w:rsid w:val="00157FAC"/>
    <w:rsid w:val="001632E4"/>
    <w:rsid w:val="00164AC4"/>
    <w:rsid w:val="00164E5C"/>
    <w:rsid w:val="00165723"/>
    <w:rsid w:val="00165F9E"/>
    <w:rsid w:val="0016607A"/>
    <w:rsid w:val="00166BB0"/>
    <w:rsid w:val="00166C9E"/>
    <w:rsid w:val="00167919"/>
    <w:rsid w:val="00170D81"/>
    <w:rsid w:val="00171DC2"/>
    <w:rsid w:val="00171F67"/>
    <w:rsid w:val="001723D4"/>
    <w:rsid w:val="001727AC"/>
    <w:rsid w:val="00172C6C"/>
    <w:rsid w:val="001738F6"/>
    <w:rsid w:val="00173D62"/>
    <w:rsid w:val="001740BF"/>
    <w:rsid w:val="00174459"/>
    <w:rsid w:val="00175176"/>
    <w:rsid w:val="00175675"/>
    <w:rsid w:val="00175928"/>
    <w:rsid w:val="001767C5"/>
    <w:rsid w:val="00176968"/>
    <w:rsid w:val="00180025"/>
    <w:rsid w:val="00180193"/>
    <w:rsid w:val="00180C52"/>
    <w:rsid w:val="00181981"/>
    <w:rsid w:val="0018218B"/>
    <w:rsid w:val="001826CA"/>
    <w:rsid w:val="0018330E"/>
    <w:rsid w:val="0018345C"/>
    <w:rsid w:val="0018370B"/>
    <w:rsid w:val="00183AFC"/>
    <w:rsid w:val="00184CDC"/>
    <w:rsid w:val="0018559B"/>
    <w:rsid w:val="001858C7"/>
    <w:rsid w:val="00185FDE"/>
    <w:rsid w:val="001862B3"/>
    <w:rsid w:val="00186856"/>
    <w:rsid w:val="00186FE7"/>
    <w:rsid w:val="00187255"/>
    <w:rsid w:val="00187B02"/>
    <w:rsid w:val="00187D3B"/>
    <w:rsid w:val="001907B6"/>
    <w:rsid w:val="0019178B"/>
    <w:rsid w:val="0019180E"/>
    <w:rsid w:val="0019350B"/>
    <w:rsid w:val="001939C5"/>
    <w:rsid w:val="00193E52"/>
    <w:rsid w:val="00194143"/>
    <w:rsid w:val="00194BFD"/>
    <w:rsid w:val="00194E22"/>
    <w:rsid w:val="00196145"/>
    <w:rsid w:val="001965FD"/>
    <w:rsid w:val="00196BFD"/>
    <w:rsid w:val="00197266"/>
    <w:rsid w:val="001976B1"/>
    <w:rsid w:val="001A042B"/>
    <w:rsid w:val="001A0E1A"/>
    <w:rsid w:val="001A126B"/>
    <w:rsid w:val="001A1286"/>
    <w:rsid w:val="001A238C"/>
    <w:rsid w:val="001A2C03"/>
    <w:rsid w:val="001A2FAB"/>
    <w:rsid w:val="001A3B62"/>
    <w:rsid w:val="001A51CD"/>
    <w:rsid w:val="001A6093"/>
    <w:rsid w:val="001A7D1A"/>
    <w:rsid w:val="001B1015"/>
    <w:rsid w:val="001B1946"/>
    <w:rsid w:val="001B368F"/>
    <w:rsid w:val="001B3EBC"/>
    <w:rsid w:val="001B4882"/>
    <w:rsid w:val="001B531B"/>
    <w:rsid w:val="001B5EA4"/>
    <w:rsid w:val="001B62BE"/>
    <w:rsid w:val="001B6881"/>
    <w:rsid w:val="001B6AFD"/>
    <w:rsid w:val="001B76A8"/>
    <w:rsid w:val="001B78A9"/>
    <w:rsid w:val="001B7BB7"/>
    <w:rsid w:val="001C0443"/>
    <w:rsid w:val="001C04AF"/>
    <w:rsid w:val="001C060B"/>
    <w:rsid w:val="001C1EDB"/>
    <w:rsid w:val="001C2612"/>
    <w:rsid w:val="001C27F8"/>
    <w:rsid w:val="001C2DDA"/>
    <w:rsid w:val="001C3290"/>
    <w:rsid w:val="001C3F0C"/>
    <w:rsid w:val="001C4095"/>
    <w:rsid w:val="001C4B4D"/>
    <w:rsid w:val="001C5915"/>
    <w:rsid w:val="001C65F1"/>
    <w:rsid w:val="001C6F4D"/>
    <w:rsid w:val="001C74BF"/>
    <w:rsid w:val="001C7ED5"/>
    <w:rsid w:val="001D0922"/>
    <w:rsid w:val="001D1DDB"/>
    <w:rsid w:val="001D347C"/>
    <w:rsid w:val="001D359B"/>
    <w:rsid w:val="001D3860"/>
    <w:rsid w:val="001D489A"/>
    <w:rsid w:val="001D5AA0"/>
    <w:rsid w:val="001D71F9"/>
    <w:rsid w:val="001D72B2"/>
    <w:rsid w:val="001E0547"/>
    <w:rsid w:val="001E0E1D"/>
    <w:rsid w:val="001E1874"/>
    <w:rsid w:val="001E3A6C"/>
    <w:rsid w:val="001E4B5F"/>
    <w:rsid w:val="001E5289"/>
    <w:rsid w:val="001E68B4"/>
    <w:rsid w:val="001E6BA2"/>
    <w:rsid w:val="001E711C"/>
    <w:rsid w:val="001E737A"/>
    <w:rsid w:val="001F07CC"/>
    <w:rsid w:val="001F2218"/>
    <w:rsid w:val="001F3880"/>
    <w:rsid w:val="001F4492"/>
    <w:rsid w:val="001F453B"/>
    <w:rsid w:val="001F471E"/>
    <w:rsid w:val="001F4BED"/>
    <w:rsid w:val="001F51E5"/>
    <w:rsid w:val="001F589D"/>
    <w:rsid w:val="001F6D93"/>
    <w:rsid w:val="001F73F1"/>
    <w:rsid w:val="001F790A"/>
    <w:rsid w:val="00200088"/>
    <w:rsid w:val="002011DA"/>
    <w:rsid w:val="00201B18"/>
    <w:rsid w:val="00201DAD"/>
    <w:rsid w:val="0020227F"/>
    <w:rsid w:val="00202C30"/>
    <w:rsid w:val="00203637"/>
    <w:rsid w:val="002037E3"/>
    <w:rsid w:val="00203CA7"/>
    <w:rsid w:val="00204877"/>
    <w:rsid w:val="00204887"/>
    <w:rsid w:val="0020565C"/>
    <w:rsid w:val="00206014"/>
    <w:rsid w:val="00207CB5"/>
    <w:rsid w:val="00207D0A"/>
    <w:rsid w:val="002101B3"/>
    <w:rsid w:val="00210CB1"/>
    <w:rsid w:val="00210D2A"/>
    <w:rsid w:val="0021175B"/>
    <w:rsid w:val="00211C04"/>
    <w:rsid w:val="00212038"/>
    <w:rsid w:val="002125D4"/>
    <w:rsid w:val="00214E0B"/>
    <w:rsid w:val="00215A23"/>
    <w:rsid w:val="00216483"/>
    <w:rsid w:val="00217DE4"/>
    <w:rsid w:val="00221288"/>
    <w:rsid w:val="00221589"/>
    <w:rsid w:val="002218E0"/>
    <w:rsid w:val="00223216"/>
    <w:rsid w:val="00223458"/>
    <w:rsid w:val="002237ED"/>
    <w:rsid w:val="00225145"/>
    <w:rsid w:val="00225491"/>
    <w:rsid w:val="00225725"/>
    <w:rsid w:val="002266EB"/>
    <w:rsid w:val="002271ED"/>
    <w:rsid w:val="0023019E"/>
    <w:rsid w:val="00230808"/>
    <w:rsid w:val="00230921"/>
    <w:rsid w:val="00230D27"/>
    <w:rsid w:val="00231305"/>
    <w:rsid w:val="002317BD"/>
    <w:rsid w:val="00231FD2"/>
    <w:rsid w:val="00232918"/>
    <w:rsid w:val="00232EB8"/>
    <w:rsid w:val="002334F5"/>
    <w:rsid w:val="0023362D"/>
    <w:rsid w:val="00233E38"/>
    <w:rsid w:val="00233EA7"/>
    <w:rsid w:val="0023439B"/>
    <w:rsid w:val="00235E6A"/>
    <w:rsid w:val="00240A8F"/>
    <w:rsid w:val="0024203D"/>
    <w:rsid w:val="0024255B"/>
    <w:rsid w:val="0024264B"/>
    <w:rsid w:val="002431BC"/>
    <w:rsid w:val="0024401A"/>
    <w:rsid w:val="002453CF"/>
    <w:rsid w:val="00245CE7"/>
    <w:rsid w:val="00246287"/>
    <w:rsid w:val="002466DF"/>
    <w:rsid w:val="00247698"/>
    <w:rsid w:val="00247E0D"/>
    <w:rsid w:val="00247E4D"/>
    <w:rsid w:val="00247EB8"/>
    <w:rsid w:val="0025033E"/>
    <w:rsid w:val="00250367"/>
    <w:rsid w:val="002513E0"/>
    <w:rsid w:val="002518C4"/>
    <w:rsid w:val="00251CAD"/>
    <w:rsid w:val="002522A8"/>
    <w:rsid w:val="00252C2B"/>
    <w:rsid w:val="00253573"/>
    <w:rsid w:val="00253BC6"/>
    <w:rsid w:val="00255754"/>
    <w:rsid w:val="002558DA"/>
    <w:rsid w:val="00256DF6"/>
    <w:rsid w:val="00257B70"/>
    <w:rsid w:val="00257C03"/>
    <w:rsid w:val="00260522"/>
    <w:rsid w:val="00261D7E"/>
    <w:rsid w:val="00262C29"/>
    <w:rsid w:val="00262ECC"/>
    <w:rsid w:val="0026403A"/>
    <w:rsid w:val="00264ED1"/>
    <w:rsid w:val="00265D6E"/>
    <w:rsid w:val="00265D80"/>
    <w:rsid w:val="00266386"/>
    <w:rsid w:val="00266CF3"/>
    <w:rsid w:val="00267485"/>
    <w:rsid w:val="00267DF8"/>
    <w:rsid w:val="0027000D"/>
    <w:rsid w:val="00270CB5"/>
    <w:rsid w:val="002711C6"/>
    <w:rsid w:val="002721F9"/>
    <w:rsid w:val="002726DF"/>
    <w:rsid w:val="002730B6"/>
    <w:rsid w:val="00273596"/>
    <w:rsid w:val="00273F3B"/>
    <w:rsid w:val="00274F41"/>
    <w:rsid w:val="00276706"/>
    <w:rsid w:val="00276F8F"/>
    <w:rsid w:val="00277F9B"/>
    <w:rsid w:val="00280616"/>
    <w:rsid w:val="002818FB"/>
    <w:rsid w:val="00282279"/>
    <w:rsid w:val="002849D2"/>
    <w:rsid w:val="00285BD8"/>
    <w:rsid w:val="00285C40"/>
    <w:rsid w:val="00285EF2"/>
    <w:rsid w:val="00286376"/>
    <w:rsid w:val="002865AC"/>
    <w:rsid w:val="002865F4"/>
    <w:rsid w:val="00286668"/>
    <w:rsid w:val="00286BBB"/>
    <w:rsid w:val="00286EED"/>
    <w:rsid w:val="00287973"/>
    <w:rsid w:val="002909D0"/>
    <w:rsid w:val="00290E38"/>
    <w:rsid w:val="002913B8"/>
    <w:rsid w:val="0029163F"/>
    <w:rsid w:val="00292DC8"/>
    <w:rsid w:val="0029316E"/>
    <w:rsid w:val="00293D93"/>
    <w:rsid w:val="002940FC"/>
    <w:rsid w:val="00294662"/>
    <w:rsid w:val="0029477B"/>
    <w:rsid w:val="00295581"/>
    <w:rsid w:val="00295B85"/>
    <w:rsid w:val="00295E90"/>
    <w:rsid w:val="0029643B"/>
    <w:rsid w:val="0029692B"/>
    <w:rsid w:val="00296CA1"/>
    <w:rsid w:val="00297776"/>
    <w:rsid w:val="00297C3E"/>
    <w:rsid w:val="00297C9D"/>
    <w:rsid w:val="002A02DF"/>
    <w:rsid w:val="002A05F7"/>
    <w:rsid w:val="002A0757"/>
    <w:rsid w:val="002A079D"/>
    <w:rsid w:val="002A0827"/>
    <w:rsid w:val="002A0E8C"/>
    <w:rsid w:val="002A10D1"/>
    <w:rsid w:val="002A1358"/>
    <w:rsid w:val="002A168C"/>
    <w:rsid w:val="002A36A0"/>
    <w:rsid w:val="002A388B"/>
    <w:rsid w:val="002A3A01"/>
    <w:rsid w:val="002A3F38"/>
    <w:rsid w:val="002A541B"/>
    <w:rsid w:val="002A6164"/>
    <w:rsid w:val="002A6758"/>
    <w:rsid w:val="002A69AA"/>
    <w:rsid w:val="002A7777"/>
    <w:rsid w:val="002A7846"/>
    <w:rsid w:val="002A7F15"/>
    <w:rsid w:val="002A7FFD"/>
    <w:rsid w:val="002B0AE3"/>
    <w:rsid w:val="002B1A9A"/>
    <w:rsid w:val="002B26CE"/>
    <w:rsid w:val="002B2C2C"/>
    <w:rsid w:val="002B4CE7"/>
    <w:rsid w:val="002B52E4"/>
    <w:rsid w:val="002B6FA1"/>
    <w:rsid w:val="002B70A0"/>
    <w:rsid w:val="002B7115"/>
    <w:rsid w:val="002B7547"/>
    <w:rsid w:val="002B7819"/>
    <w:rsid w:val="002C0206"/>
    <w:rsid w:val="002C030F"/>
    <w:rsid w:val="002C04E1"/>
    <w:rsid w:val="002C169D"/>
    <w:rsid w:val="002C282B"/>
    <w:rsid w:val="002C461C"/>
    <w:rsid w:val="002C462E"/>
    <w:rsid w:val="002C52B7"/>
    <w:rsid w:val="002C5CFC"/>
    <w:rsid w:val="002C63BD"/>
    <w:rsid w:val="002C6609"/>
    <w:rsid w:val="002C6CEB"/>
    <w:rsid w:val="002C70D3"/>
    <w:rsid w:val="002C7101"/>
    <w:rsid w:val="002C7210"/>
    <w:rsid w:val="002C7B80"/>
    <w:rsid w:val="002D02A8"/>
    <w:rsid w:val="002D0E80"/>
    <w:rsid w:val="002D172F"/>
    <w:rsid w:val="002D3313"/>
    <w:rsid w:val="002D33F8"/>
    <w:rsid w:val="002D3BF4"/>
    <w:rsid w:val="002D6238"/>
    <w:rsid w:val="002D689E"/>
    <w:rsid w:val="002D6DB7"/>
    <w:rsid w:val="002D70C5"/>
    <w:rsid w:val="002D74B9"/>
    <w:rsid w:val="002D7AB0"/>
    <w:rsid w:val="002E03D3"/>
    <w:rsid w:val="002E08B7"/>
    <w:rsid w:val="002E1088"/>
    <w:rsid w:val="002E1880"/>
    <w:rsid w:val="002E27D7"/>
    <w:rsid w:val="002E4AC3"/>
    <w:rsid w:val="002E502C"/>
    <w:rsid w:val="002E53F6"/>
    <w:rsid w:val="002E6649"/>
    <w:rsid w:val="002E66B3"/>
    <w:rsid w:val="002E6FBF"/>
    <w:rsid w:val="002E7F50"/>
    <w:rsid w:val="002F0437"/>
    <w:rsid w:val="002F0467"/>
    <w:rsid w:val="002F10D8"/>
    <w:rsid w:val="002F35A1"/>
    <w:rsid w:val="002F3663"/>
    <w:rsid w:val="002F3A00"/>
    <w:rsid w:val="002F3A83"/>
    <w:rsid w:val="002F45EE"/>
    <w:rsid w:val="002F5A46"/>
    <w:rsid w:val="002F6191"/>
    <w:rsid w:val="002F6C02"/>
    <w:rsid w:val="002F7535"/>
    <w:rsid w:val="002F7EC9"/>
    <w:rsid w:val="0030063F"/>
    <w:rsid w:val="0030082B"/>
    <w:rsid w:val="00300C4E"/>
    <w:rsid w:val="00301891"/>
    <w:rsid w:val="0030251D"/>
    <w:rsid w:val="003029C1"/>
    <w:rsid w:val="00304090"/>
    <w:rsid w:val="0030493E"/>
    <w:rsid w:val="00304C29"/>
    <w:rsid w:val="00304C72"/>
    <w:rsid w:val="00304D9F"/>
    <w:rsid w:val="0030568C"/>
    <w:rsid w:val="00305AD0"/>
    <w:rsid w:val="00305DDB"/>
    <w:rsid w:val="00305F54"/>
    <w:rsid w:val="00307162"/>
    <w:rsid w:val="003077A8"/>
    <w:rsid w:val="00307D7A"/>
    <w:rsid w:val="0031118D"/>
    <w:rsid w:val="00311266"/>
    <w:rsid w:val="00311749"/>
    <w:rsid w:val="00311D8A"/>
    <w:rsid w:val="00312008"/>
    <w:rsid w:val="00312D42"/>
    <w:rsid w:val="003139F7"/>
    <w:rsid w:val="00313F74"/>
    <w:rsid w:val="00314283"/>
    <w:rsid w:val="00314554"/>
    <w:rsid w:val="00314BD1"/>
    <w:rsid w:val="00314D3A"/>
    <w:rsid w:val="00316969"/>
    <w:rsid w:val="0031718F"/>
    <w:rsid w:val="00317FC5"/>
    <w:rsid w:val="00320127"/>
    <w:rsid w:val="00320209"/>
    <w:rsid w:val="00320FC6"/>
    <w:rsid w:val="0032126A"/>
    <w:rsid w:val="00321DDC"/>
    <w:rsid w:val="00323BFA"/>
    <w:rsid w:val="00323FC7"/>
    <w:rsid w:val="00326145"/>
    <w:rsid w:val="00326642"/>
    <w:rsid w:val="003266C8"/>
    <w:rsid w:val="00326E6D"/>
    <w:rsid w:val="003302A3"/>
    <w:rsid w:val="00330438"/>
    <w:rsid w:val="00332899"/>
    <w:rsid w:val="003333F6"/>
    <w:rsid w:val="00333FA7"/>
    <w:rsid w:val="003344F8"/>
    <w:rsid w:val="00334F91"/>
    <w:rsid w:val="0033561C"/>
    <w:rsid w:val="00335828"/>
    <w:rsid w:val="00335ACB"/>
    <w:rsid w:val="0033696E"/>
    <w:rsid w:val="00336F9E"/>
    <w:rsid w:val="00337B91"/>
    <w:rsid w:val="00340088"/>
    <w:rsid w:val="003404B3"/>
    <w:rsid w:val="003404C4"/>
    <w:rsid w:val="003411B0"/>
    <w:rsid w:val="003411DE"/>
    <w:rsid w:val="003412D5"/>
    <w:rsid w:val="00341304"/>
    <w:rsid w:val="003416FA"/>
    <w:rsid w:val="00341BEC"/>
    <w:rsid w:val="00341F7A"/>
    <w:rsid w:val="00342CBF"/>
    <w:rsid w:val="003437EF"/>
    <w:rsid w:val="00343D80"/>
    <w:rsid w:val="00344CAC"/>
    <w:rsid w:val="00344FCC"/>
    <w:rsid w:val="00345F32"/>
    <w:rsid w:val="0035040C"/>
    <w:rsid w:val="00350E0E"/>
    <w:rsid w:val="00351366"/>
    <w:rsid w:val="00351E4D"/>
    <w:rsid w:val="003527BD"/>
    <w:rsid w:val="003545A5"/>
    <w:rsid w:val="00356578"/>
    <w:rsid w:val="003571BA"/>
    <w:rsid w:val="00357441"/>
    <w:rsid w:val="0035779C"/>
    <w:rsid w:val="003579BD"/>
    <w:rsid w:val="00361706"/>
    <w:rsid w:val="00362CA6"/>
    <w:rsid w:val="00363077"/>
    <w:rsid w:val="00363EE0"/>
    <w:rsid w:val="00364DB7"/>
    <w:rsid w:val="00364E77"/>
    <w:rsid w:val="00364E8E"/>
    <w:rsid w:val="00365E2A"/>
    <w:rsid w:val="00367291"/>
    <w:rsid w:val="00367C63"/>
    <w:rsid w:val="00367D22"/>
    <w:rsid w:val="00370098"/>
    <w:rsid w:val="00370835"/>
    <w:rsid w:val="00370978"/>
    <w:rsid w:val="0037132B"/>
    <w:rsid w:val="00371796"/>
    <w:rsid w:val="00371C49"/>
    <w:rsid w:val="00373BA9"/>
    <w:rsid w:val="00374DAE"/>
    <w:rsid w:val="00375980"/>
    <w:rsid w:val="00376103"/>
    <w:rsid w:val="00377B8B"/>
    <w:rsid w:val="0038060B"/>
    <w:rsid w:val="0038079E"/>
    <w:rsid w:val="00380997"/>
    <w:rsid w:val="00381399"/>
    <w:rsid w:val="0038192A"/>
    <w:rsid w:val="00381D03"/>
    <w:rsid w:val="0038438F"/>
    <w:rsid w:val="003846C0"/>
    <w:rsid w:val="003851FE"/>
    <w:rsid w:val="00385D34"/>
    <w:rsid w:val="003860A4"/>
    <w:rsid w:val="0038793E"/>
    <w:rsid w:val="00391E9A"/>
    <w:rsid w:val="00392340"/>
    <w:rsid w:val="0039241D"/>
    <w:rsid w:val="00392476"/>
    <w:rsid w:val="00392FF0"/>
    <w:rsid w:val="00393CC6"/>
    <w:rsid w:val="003947EE"/>
    <w:rsid w:val="00394CE3"/>
    <w:rsid w:val="003951E7"/>
    <w:rsid w:val="00395614"/>
    <w:rsid w:val="003957C3"/>
    <w:rsid w:val="00395B9E"/>
    <w:rsid w:val="00395C77"/>
    <w:rsid w:val="003967DA"/>
    <w:rsid w:val="00396F4E"/>
    <w:rsid w:val="00397A59"/>
    <w:rsid w:val="00397B88"/>
    <w:rsid w:val="003A0A35"/>
    <w:rsid w:val="003A2292"/>
    <w:rsid w:val="003A300D"/>
    <w:rsid w:val="003A3B35"/>
    <w:rsid w:val="003A3B89"/>
    <w:rsid w:val="003A3B8F"/>
    <w:rsid w:val="003A3F31"/>
    <w:rsid w:val="003A3F39"/>
    <w:rsid w:val="003A4C11"/>
    <w:rsid w:val="003B04EB"/>
    <w:rsid w:val="003B0610"/>
    <w:rsid w:val="003B1D02"/>
    <w:rsid w:val="003B43DD"/>
    <w:rsid w:val="003B4E68"/>
    <w:rsid w:val="003B5D1B"/>
    <w:rsid w:val="003B6572"/>
    <w:rsid w:val="003B6881"/>
    <w:rsid w:val="003B6C9A"/>
    <w:rsid w:val="003B6D27"/>
    <w:rsid w:val="003B6DE6"/>
    <w:rsid w:val="003B7A4B"/>
    <w:rsid w:val="003B7C16"/>
    <w:rsid w:val="003C06CF"/>
    <w:rsid w:val="003C2ADE"/>
    <w:rsid w:val="003C3ED1"/>
    <w:rsid w:val="003C57B9"/>
    <w:rsid w:val="003C634C"/>
    <w:rsid w:val="003C74B8"/>
    <w:rsid w:val="003C7D69"/>
    <w:rsid w:val="003D042B"/>
    <w:rsid w:val="003D0AF4"/>
    <w:rsid w:val="003D0EBE"/>
    <w:rsid w:val="003D19F8"/>
    <w:rsid w:val="003D27FE"/>
    <w:rsid w:val="003D3306"/>
    <w:rsid w:val="003D36AD"/>
    <w:rsid w:val="003D382E"/>
    <w:rsid w:val="003D44C5"/>
    <w:rsid w:val="003D4562"/>
    <w:rsid w:val="003D4778"/>
    <w:rsid w:val="003D4866"/>
    <w:rsid w:val="003D5F47"/>
    <w:rsid w:val="003D6BCD"/>
    <w:rsid w:val="003E007E"/>
    <w:rsid w:val="003E0E62"/>
    <w:rsid w:val="003E1934"/>
    <w:rsid w:val="003E19AE"/>
    <w:rsid w:val="003E1B90"/>
    <w:rsid w:val="003E1BBC"/>
    <w:rsid w:val="003E2701"/>
    <w:rsid w:val="003E2BB9"/>
    <w:rsid w:val="003E2E43"/>
    <w:rsid w:val="003E34D5"/>
    <w:rsid w:val="003E3A46"/>
    <w:rsid w:val="003E3D0F"/>
    <w:rsid w:val="003E4BCC"/>
    <w:rsid w:val="003E51F7"/>
    <w:rsid w:val="003E5B47"/>
    <w:rsid w:val="003E5E8A"/>
    <w:rsid w:val="003E6A40"/>
    <w:rsid w:val="003E6CB8"/>
    <w:rsid w:val="003E76BB"/>
    <w:rsid w:val="003F1E6C"/>
    <w:rsid w:val="003F3221"/>
    <w:rsid w:val="003F3804"/>
    <w:rsid w:val="003F3C6F"/>
    <w:rsid w:val="003F432E"/>
    <w:rsid w:val="003F614C"/>
    <w:rsid w:val="003F6822"/>
    <w:rsid w:val="003F7B6A"/>
    <w:rsid w:val="004001FD"/>
    <w:rsid w:val="00400874"/>
    <w:rsid w:val="00400FE7"/>
    <w:rsid w:val="0040101D"/>
    <w:rsid w:val="00401531"/>
    <w:rsid w:val="00401984"/>
    <w:rsid w:val="00401BE9"/>
    <w:rsid w:val="00403199"/>
    <w:rsid w:val="004067FD"/>
    <w:rsid w:val="00407526"/>
    <w:rsid w:val="0041069B"/>
    <w:rsid w:val="00410C64"/>
    <w:rsid w:val="00411B69"/>
    <w:rsid w:val="00413036"/>
    <w:rsid w:val="00414049"/>
    <w:rsid w:val="00414111"/>
    <w:rsid w:val="004145F4"/>
    <w:rsid w:val="00414A94"/>
    <w:rsid w:val="00415547"/>
    <w:rsid w:val="004172BC"/>
    <w:rsid w:val="004176C2"/>
    <w:rsid w:val="004176D9"/>
    <w:rsid w:val="00417D5B"/>
    <w:rsid w:val="00421349"/>
    <w:rsid w:val="0042144C"/>
    <w:rsid w:val="00421837"/>
    <w:rsid w:val="00421C06"/>
    <w:rsid w:val="0042423A"/>
    <w:rsid w:val="004255EB"/>
    <w:rsid w:val="00425995"/>
    <w:rsid w:val="00425F6E"/>
    <w:rsid w:val="004261DC"/>
    <w:rsid w:val="0042658D"/>
    <w:rsid w:val="00426CCD"/>
    <w:rsid w:val="0042780E"/>
    <w:rsid w:val="0043004C"/>
    <w:rsid w:val="00430ACE"/>
    <w:rsid w:val="00432631"/>
    <w:rsid w:val="00432D25"/>
    <w:rsid w:val="00433238"/>
    <w:rsid w:val="00433EDE"/>
    <w:rsid w:val="00435374"/>
    <w:rsid w:val="0043577E"/>
    <w:rsid w:val="00436AE7"/>
    <w:rsid w:val="00436E3F"/>
    <w:rsid w:val="00437010"/>
    <w:rsid w:val="00440672"/>
    <w:rsid w:val="00441D95"/>
    <w:rsid w:val="00442D09"/>
    <w:rsid w:val="0044317E"/>
    <w:rsid w:val="00443D3C"/>
    <w:rsid w:val="004445A7"/>
    <w:rsid w:val="0044478A"/>
    <w:rsid w:val="00444DD7"/>
    <w:rsid w:val="00445330"/>
    <w:rsid w:val="004454E3"/>
    <w:rsid w:val="00446909"/>
    <w:rsid w:val="00450F62"/>
    <w:rsid w:val="00451547"/>
    <w:rsid w:val="00451E4E"/>
    <w:rsid w:val="00452C5C"/>
    <w:rsid w:val="00453145"/>
    <w:rsid w:val="004537EC"/>
    <w:rsid w:val="00454ED6"/>
    <w:rsid w:val="0045623B"/>
    <w:rsid w:val="00456F0E"/>
    <w:rsid w:val="004572C9"/>
    <w:rsid w:val="004575E9"/>
    <w:rsid w:val="00457656"/>
    <w:rsid w:val="004600AB"/>
    <w:rsid w:val="00460346"/>
    <w:rsid w:val="004605E3"/>
    <w:rsid w:val="004612AA"/>
    <w:rsid w:val="00461311"/>
    <w:rsid w:val="00461A30"/>
    <w:rsid w:val="00462780"/>
    <w:rsid w:val="0046289B"/>
    <w:rsid w:val="00462B83"/>
    <w:rsid w:val="0046393D"/>
    <w:rsid w:val="004645A6"/>
    <w:rsid w:val="00464F0E"/>
    <w:rsid w:val="00465A68"/>
    <w:rsid w:val="0046667B"/>
    <w:rsid w:val="004669B5"/>
    <w:rsid w:val="00467014"/>
    <w:rsid w:val="004674D6"/>
    <w:rsid w:val="00467C5D"/>
    <w:rsid w:val="00467EB0"/>
    <w:rsid w:val="00470701"/>
    <w:rsid w:val="00471F84"/>
    <w:rsid w:val="00472355"/>
    <w:rsid w:val="00472A2A"/>
    <w:rsid w:val="00474195"/>
    <w:rsid w:val="004760CB"/>
    <w:rsid w:val="004774E5"/>
    <w:rsid w:val="00477CE2"/>
    <w:rsid w:val="0048183C"/>
    <w:rsid w:val="00481F66"/>
    <w:rsid w:val="004820BA"/>
    <w:rsid w:val="00482BF1"/>
    <w:rsid w:val="00482FB8"/>
    <w:rsid w:val="00483DA5"/>
    <w:rsid w:val="00484DF7"/>
    <w:rsid w:val="00485F69"/>
    <w:rsid w:val="0048745E"/>
    <w:rsid w:val="00487A48"/>
    <w:rsid w:val="00487AAF"/>
    <w:rsid w:val="0049008A"/>
    <w:rsid w:val="00490E9E"/>
    <w:rsid w:val="004910C8"/>
    <w:rsid w:val="00492233"/>
    <w:rsid w:val="0049317A"/>
    <w:rsid w:val="00493675"/>
    <w:rsid w:val="004943AC"/>
    <w:rsid w:val="00496486"/>
    <w:rsid w:val="0049659F"/>
    <w:rsid w:val="00496A67"/>
    <w:rsid w:val="004A0464"/>
    <w:rsid w:val="004A04FC"/>
    <w:rsid w:val="004A0592"/>
    <w:rsid w:val="004A2EF4"/>
    <w:rsid w:val="004A30BA"/>
    <w:rsid w:val="004A3138"/>
    <w:rsid w:val="004A3887"/>
    <w:rsid w:val="004A4BFB"/>
    <w:rsid w:val="004A514A"/>
    <w:rsid w:val="004A5BF7"/>
    <w:rsid w:val="004A5F99"/>
    <w:rsid w:val="004A77FA"/>
    <w:rsid w:val="004B09EF"/>
    <w:rsid w:val="004B1AC8"/>
    <w:rsid w:val="004B2CB8"/>
    <w:rsid w:val="004B3746"/>
    <w:rsid w:val="004B3C70"/>
    <w:rsid w:val="004B4139"/>
    <w:rsid w:val="004B59EC"/>
    <w:rsid w:val="004B6D17"/>
    <w:rsid w:val="004B7206"/>
    <w:rsid w:val="004B73BD"/>
    <w:rsid w:val="004C0161"/>
    <w:rsid w:val="004C1AC7"/>
    <w:rsid w:val="004C205D"/>
    <w:rsid w:val="004C2F33"/>
    <w:rsid w:val="004C3F93"/>
    <w:rsid w:val="004C4673"/>
    <w:rsid w:val="004C47EB"/>
    <w:rsid w:val="004C4F23"/>
    <w:rsid w:val="004C5915"/>
    <w:rsid w:val="004C612F"/>
    <w:rsid w:val="004C6E6A"/>
    <w:rsid w:val="004D14FB"/>
    <w:rsid w:val="004D27FF"/>
    <w:rsid w:val="004D2D86"/>
    <w:rsid w:val="004D32C0"/>
    <w:rsid w:val="004D34E1"/>
    <w:rsid w:val="004D4C6F"/>
    <w:rsid w:val="004D4D4C"/>
    <w:rsid w:val="004D4DA1"/>
    <w:rsid w:val="004D60F1"/>
    <w:rsid w:val="004D7426"/>
    <w:rsid w:val="004D7F10"/>
    <w:rsid w:val="004E03FB"/>
    <w:rsid w:val="004E05A6"/>
    <w:rsid w:val="004E1C0D"/>
    <w:rsid w:val="004E262B"/>
    <w:rsid w:val="004E34FA"/>
    <w:rsid w:val="004E3CDB"/>
    <w:rsid w:val="004E42BC"/>
    <w:rsid w:val="004E55A5"/>
    <w:rsid w:val="004E57C9"/>
    <w:rsid w:val="004E5E84"/>
    <w:rsid w:val="004E7CE6"/>
    <w:rsid w:val="004F03CE"/>
    <w:rsid w:val="004F0FEF"/>
    <w:rsid w:val="004F2561"/>
    <w:rsid w:val="004F43F4"/>
    <w:rsid w:val="004F4D7E"/>
    <w:rsid w:val="004F4DBA"/>
    <w:rsid w:val="004F5583"/>
    <w:rsid w:val="004F57A5"/>
    <w:rsid w:val="004F5881"/>
    <w:rsid w:val="004F59F7"/>
    <w:rsid w:val="004F5AB3"/>
    <w:rsid w:val="004F6B2B"/>
    <w:rsid w:val="004F6E04"/>
    <w:rsid w:val="004F7A5B"/>
    <w:rsid w:val="004F7DF5"/>
    <w:rsid w:val="00500624"/>
    <w:rsid w:val="0050246B"/>
    <w:rsid w:val="00502E36"/>
    <w:rsid w:val="0050343F"/>
    <w:rsid w:val="005036D2"/>
    <w:rsid w:val="00503F6F"/>
    <w:rsid w:val="00504304"/>
    <w:rsid w:val="00504975"/>
    <w:rsid w:val="0050507C"/>
    <w:rsid w:val="00505808"/>
    <w:rsid w:val="00505D77"/>
    <w:rsid w:val="0050662F"/>
    <w:rsid w:val="00506C29"/>
    <w:rsid w:val="00506DC4"/>
    <w:rsid w:val="00506F19"/>
    <w:rsid w:val="005070C0"/>
    <w:rsid w:val="005073C6"/>
    <w:rsid w:val="00507B36"/>
    <w:rsid w:val="00510200"/>
    <w:rsid w:val="00510A8B"/>
    <w:rsid w:val="00510E09"/>
    <w:rsid w:val="00512678"/>
    <w:rsid w:val="00515401"/>
    <w:rsid w:val="00515C7C"/>
    <w:rsid w:val="00515DBD"/>
    <w:rsid w:val="00516334"/>
    <w:rsid w:val="00516840"/>
    <w:rsid w:val="0051701E"/>
    <w:rsid w:val="0051729F"/>
    <w:rsid w:val="005173AC"/>
    <w:rsid w:val="005176AE"/>
    <w:rsid w:val="0052004D"/>
    <w:rsid w:val="00521BF7"/>
    <w:rsid w:val="00522256"/>
    <w:rsid w:val="00522C96"/>
    <w:rsid w:val="00523394"/>
    <w:rsid w:val="005242E0"/>
    <w:rsid w:val="005244AF"/>
    <w:rsid w:val="00524F6A"/>
    <w:rsid w:val="00525560"/>
    <w:rsid w:val="0052637E"/>
    <w:rsid w:val="005263CB"/>
    <w:rsid w:val="00526DD0"/>
    <w:rsid w:val="00526E35"/>
    <w:rsid w:val="00527735"/>
    <w:rsid w:val="00527893"/>
    <w:rsid w:val="00530E62"/>
    <w:rsid w:val="00531C96"/>
    <w:rsid w:val="005328B1"/>
    <w:rsid w:val="00532D47"/>
    <w:rsid w:val="00532E4D"/>
    <w:rsid w:val="00533598"/>
    <w:rsid w:val="005347F3"/>
    <w:rsid w:val="00534D72"/>
    <w:rsid w:val="00534F2E"/>
    <w:rsid w:val="00535D6F"/>
    <w:rsid w:val="00536743"/>
    <w:rsid w:val="0053701A"/>
    <w:rsid w:val="005372AE"/>
    <w:rsid w:val="00537918"/>
    <w:rsid w:val="00537C21"/>
    <w:rsid w:val="005405D2"/>
    <w:rsid w:val="005407BD"/>
    <w:rsid w:val="00540BD7"/>
    <w:rsid w:val="00541928"/>
    <w:rsid w:val="00542262"/>
    <w:rsid w:val="00542B51"/>
    <w:rsid w:val="00542D10"/>
    <w:rsid w:val="00543720"/>
    <w:rsid w:val="00545652"/>
    <w:rsid w:val="00545FE9"/>
    <w:rsid w:val="0054690F"/>
    <w:rsid w:val="00546BD7"/>
    <w:rsid w:val="00546C3E"/>
    <w:rsid w:val="005474C2"/>
    <w:rsid w:val="00550105"/>
    <w:rsid w:val="0055092B"/>
    <w:rsid w:val="00550A9D"/>
    <w:rsid w:val="00551B5F"/>
    <w:rsid w:val="005528BF"/>
    <w:rsid w:val="00552918"/>
    <w:rsid w:val="00553251"/>
    <w:rsid w:val="00554607"/>
    <w:rsid w:val="005555FD"/>
    <w:rsid w:val="00557F3F"/>
    <w:rsid w:val="00560476"/>
    <w:rsid w:val="0056050D"/>
    <w:rsid w:val="00560555"/>
    <w:rsid w:val="005610AF"/>
    <w:rsid w:val="00561B54"/>
    <w:rsid w:val="00561B9A"/>
    <w:rsid w:val="00562062"/>
    <w:rsid w:val="00562236"/>
    <w:rsid w:val="005623E7"/>
    <w:rsid w:val="00562637"/>
    <w:rsid w:val="0056549A"/>
    <w:rsid w:val="005658FF"/>
    <w:rsid w:val="005671D8"/>
    <w:rsid w:val="0057042B"/>
    <w:rsid w:val="0057101C"/>
    <w:rsid w:val="0057210F"/>
    <w:rsid w:val="00573916"/>
    <w:rsid w:val="005749BE"/>
    <w:rsid w:val="00574E01"/>
    <w:rsid w:val="00575A8E"/>
    <w:rsid w:val="00575B4C"/>
    <w:rsid w:val="0057789D"/>
    <w:rsid w:val="00577BD6"/>
    <w:rsid w:val="00580962"/>
    <w:rsid w:val="00580B5C"/>
    <w:rsid w:val="00580D62"/>
    <w:rsid w:val="00580FC4"/>
    <w:rsid w:val="00581423"/>
    <w:rsid w:val="005819AB"/>
    <w:rsid w:val="00581BBA"/>
    <w:rsid w:val="00581F9F"/>
    <w:rsid w:val="00582BCA"/>
    <w:rsid w:val="00582D2A"/>
    <w:rsid w:val="00584568"/>
    <w:rsid w:val="0059072F"/>
    <w:rsid w:val="00590C13"/>
    <w:rsid w:val="005920B7"/>
    <w:rsid w:val="00592117"/>
    <w:rsid w:val="00592C64"/>
    <w:rsid w:val="005930DA"/>
    <w:rsid w:val="0059474D"/>
    <w:rsid w:val="00594EC4"/>
    <w:rsid w:val="00595101"/>
    <w:rsid w:val="00595F28"/>
    <w:rsid w:val="0059654F"/>
    <w:rsid w:val="00597503"/>
    <w:rsid w:val="005978CC"/>
    <w:rsid w:val="00597D05"/>
    <w:rsid w:val="005A09F8"/>
    <w:rsid w:val="005A0AB6"/>
    <w:rsid w:val="005A0CB0"/>
    <w:rsid w:val="005A1A8B"/>
    <w:rsid w:val="005A1AB2"/>
    <w:rsid w:val="005A2F44"/>
    <w:rsid w:val="005A3600"/>
    <w:rsid w:val="005A42C6"/>
    <w:rsid w:val="005A51C1"/>
    <w:rsid w:val="005A582F"/>
    <w:rsid w:val="005A5AE0"/>
    <w:rsid w:val="005A5D16"/>
    <w:rsid w:val="005A73F4"/>
    <w:rsid w:val="005B174C"/>
    <w:rsid w:val="005B3512"/>
    <w:rsid w:val="005B3E14"/>
    <w:rsid w:val="005B400F"/>
    <w:rsid w:val="005B42D8"/>
    <w:rsid w:val="005B464A"/>
    <w:rsid w:val="005B4EBA"/>
    <w:rsid w:val="005B51B8"/>
    <w:rsid w:val="005B534B"/>
    <w:rsid w:val="005B7D5C"/>
    <w:rsid w:val="005B7FF4"/>
    <w:rsid w:val="005C0B22"/>
    <w:rsid w:val="005C130D"/>
    <w:rsid w:val="005C189A"/>
    <w:rsid w:val="005C199A"/>
    <w:rsid w:val="005C1CE9"/>
    <w:rsid w:val="005C2642"/>
    <w:rsid w:val="005C3046"/>
    <w:rsid w:val="005C3FDD"/>
    <w:rsid w:val="005C51BC"/>
    <w:rsid w:val="005C5D84"/>
    <w:rsid w:val="005C5DFE"/>
    <w:rsid w:val="005C6390"/>
    <w:rsid w:val="005C73FD"/>
    <w:rsid w:val="005D2396"/>
    <w:rsid w:val="005D345C"/>
    <w:rsid w:val="005D3DC9"/>
    <w:rsid w:val="005D55DE"/>
    <w:rsid w:val="005D5AB6"/>
    <w:rsid w:val="005D703D"/>
    <w:rsid w:val="005D71F0"/>
    <w:rsid w:val="005E16D7"/>
    <w:rsid w:val="005E3126"/>
    <w:rsid w:val="005E36BA"/>
    <w:rsid w:val="005E3CF6"/>
    <w:rsid w:val="005E4342"/>
    <w:rsid w:val="005E443B"/>
    <w:rsid w:val="005E44FB"/>
    <w:rsid w:val="005E4B36"/>
    <w:rsid w:val="005E5C27"/>
    <w:rsid w:val="005E65D2"/>
    <w:rsid w:val="005E70CB"/>
    <w:rsid w:val="005E74E4"/>
    <w:rsid w:val="005F0100"/>
    <w:rsid w:val="005F1287"/>
    <w:rsid w:val="005F157C"/>
    <w:rsid w:val="005F1D88"/>
    <w:rsid w:val="005F2120"/>
    <w:rsid w:val="005F2C07"/>
    <w:rsid w:val="005F2FE2"/>
    <w:rsid w:val="005F3A18"/>
    <w:rsid w:val="005F3F5E"/>
    <w:rsid w:val="005F43A7"/>
    <w:rsid w:val="005F4F15"/>
    <w:rsid w:val="005F55EC"/>
    <w:rsid w:val="005F5E42"/>
    <w:rsid w:val="005F7950"/>
    <w:rsid w:val="005F7DC7"/>
    <w:rsid w:val="00600C38"/>
    <w:rsid w:val="006012AA"/>
    <w:rsid w:val="006013B8"/>
    <w:rsid w:val="00602018"/>
    <w:rsid w:val="006024B0"/>
    <w:rsid w:val="00602B70"/>
    <w:rsid w:val="00602D05"/>
    <w:rsid w:val="00603103"/>
    <w:rsid w:val="0060379F"/>
    <w:rsid w:val="00604159"/>
    <w:rsid w:val="006041A3"/>
    <w:rsid w:val="006047B5"/>
    <w:rsid w:val="00604A30"/>
    <w:rsid w:val="00605D9D"/>
    <w:rsid w:val="006072B0"/>
    <w:rsid w:val="006103D9"/>
    <w:rsid w:val="006109A1"/>
    <w:rsid w:val="00610B93"/>
    <w:rsid w:val="00611011"/>
    <w:rsid w:val="00611265"/>
    <w:rsid w:val="006114EC"/>
    <w:rsid w:val="006116E8"/>
    <w:rsid w:val="006119B6"/>
    <w:rsid w:val="00611EBE"/>
    <w:rsid w:val="0061255F"/>
    <w:rsid w:val="0061291E"/>
    <w:rsid w:val="00612CBB"/>
    <w:rsid w:val="0061670B"/>
    <w:rsid w:val="006169A4"/>
    <w:rsid w:val="00616ACE"/>
    <w:rsid w:val="006172B5"/>
    <w:rsid w:val="006176F5"/>
    <w:rsid w:val="006204AD"/>
    <w:rsid w:val="006210B0"/>
    <w:rsid w:val="00624B5E"/>
    <w:rsid w:val="00624E82"/>
    <w:rsid w:val="006260D2"/>
    <w:rsid w:val="006276FE"/>
    <w:rsid w:val="00630C6F"/>
    <w:rsid w:val="00630E7E"/>
    <w:rsid w:val="0063181F"/>
    <w:rsid w:val="006326B7"/>
    <w:rsid w:val="006326F5"/>
    <w:rsid w:val="00632920"/>
    <w:rsid w:val="00633A00"/>
    <w:rsid w:val="00634CEA"/>
    <w:rsid w:val="00635302"/>
    <w:rsid w:val="00635C05"/>
    <w:rsid w:val="00636B26"/>
    <w:rsid w:val="00636DB0"/>
    <w:rsid w:val="00637A82"/>
    <w:rsid w:val="00637DC8"/>
    <w:rsid w:val="00640396"/>
    <w:rsid w:val="00641963"/>
    <w:rsid w:val="00641F33"/>
    <w:rsid w:val="00643EAC"/>
    <w:rsid w:val="00643F5E"/>
    <w:rsid w:val="00644889"/>
    <w:rsid w:val="00644F2B"/>
    <w:rsid w:val="0064634F"/>
    <w:rsid w:val="006506B3"/>
    <w:rsid w:val="00650C59"/>
    <w:rsid w:val="00651977"/>
    <w:rsid w:val="00652D58"/>
    <w:rsid w:val="006534DA"/>
    <w:rsid w:val="00653980"/>
    <w:rsid w:val="00653DB0"/>
    <w:rsid w:val="0065615D"/>
    <w:rsid w:val="0065632C"/>
    <w:rsid w:val="006567A1"/>
    <w:rsid w:val="0065694A"/>
    <w:rsid w:val="00656BE7"/>
    <w:rsid w:val="00656DE4"/>
    <w:rsid w:val="006577B9"/>
    <w:rsid w:val="00660391"/>
    <w:rsid w:val="0066232D"/>
    <w:rsid w:val="0066303D"/>
    <w:rsid w:val="006633ED"/>
    <w:rsid w:val="006637D4"/>
    <w:rsid w:val="00663C0C"/>
    <w:rsid w:val="00664111"/>
    <w:rsid w:val="0066471F"/>
    <w:rsid w:val="006649C2"/>
    <w:rsid w:val="00664D03"/>
    <w:rsid w:val="00664EBB"/>
    <w:rsid w:val="006663DF"/>
    <w:rsid w:val="0066651F"/>
    <w:rsid w:val="0066694E"/>
    <w:rsid w:val="00666E0E"/>
    <w:rsid w:val="006675AD"/>
    <w:rsid w:val="006678C1"/>
    <w:rsid w:val="006708B9"/>
    <w:rsid w:val="0067136E"/>
    <w:rsid w:val="00671B53"/>
    <w:rsid w:val="00671B56"/>
    <w:rsid w:val="00672FFA"/>
    <w:rsid w:val="0067411B"/>
    <w:rsid w:val="006753E9"/>
    <w:rsid w:val="00675879"/>
    <w:rsid w:val="00675AB0"/>
    <w:rsid w:val="00675D27"/>
    <w:rsid w:val="0067638D"/>
    <w:rsid w:val="006764D3"/>
    <w:rsid w:val="00676538"/>
    <w:rsid w:val="00676710"/>
    <w:rsid w:val="00676A4C"/>
    <w:rsid w:val="00676C89"/>
    <w:rsid w:val="00676EA6"/>
    <w:rsid w:val="0068033F"/>
    <w:rsid w:val="006806CB"/>
    <w:rsid w:val="00680C72"/>
    <w:rsid w:val="00681B41"/>
    <w:rsid w:val="00682ABA"/>
    <w:rsid w:val="00682C0C"/>
    <w:rsid w:val="00682C44"/>
    <w:rsid w:val="00682F44"/>
    <w:rsid w:val="006832CB"/>
    <w:rsid w:val="006833FD"/>
    <w:rsid w:val="00683789"/>
    <w:rsid w:val="0068389B"/>
    <w:rsid w:val="00683C1B"/>
    <w:rsid w:val="00683E10"/>
    <w:rsid w:val="00683FEC"/>
    <w:rsid w:val="0068404D"/>
    <w:rsid w:val="00684D70"/>
    <w:rsid w:val="00685395"/>
    <w:rsid w:val="00685C5D"/>
    <w:rsid w:val="0068728B"/>
    <w:rsid w:val="00687648"/>
    <w:rsid w:val="006900EA"/>
    <w:rsid w:val="0069045C"/>
    <w:rsid w:val="00690999"/>
    <w:rsid w:val="00690F48"/>
    <w:rsid w:val="00692A0D"/>
    <w:rsid w:val="006933EE"/>
    <w:rsid w:val="00693931"/>
    <w:rsid w:val="00694156"/>
    <w:rsid w:val="006944AC"/>
    <w:rsid w:val="0069456F"/>
    <w:rsid w:val="00694D7F"/>
    <w:rsid w:val="006960D6"/>
    <w:rsid w:val="006973DD"/>
    <w:rsid w:val="00697A1B"/>
    <w:rsid w:val="00697C1C"/>
    <w:rsid w:val="006A0328"/>
    <w:rsid w:val="006A041F"/>
    <w:rsid w:val="006A0AA6"/>
    <w:rsid w:val="006A0EE3"/>
    <w:rsid w:val="006A1860"/>
    <w:rsid w:val="006A1DC2"/>
    <w:rsid w:val="006A2564"/>
    <w:rsid w:val="006A2E4D"/>
    <w:rsid w:val="006A4734"/>
    <w:rsid w:val="006A528D"/>
    <w:rsid w:val="006A5DCE"/>
    <w:rsid w:val="006A6227"/>
    <w:rsid w:val="006A62BF"/>
    <w:rsid w:val="006A6754"/>
    <w:rsid w:val="006A6794"/>
    <w:rsid w:val="006A7A60"/>
    <w:rsid w:val="006B034A"/>
    <w:rsid w:val="006B15DC"/>
    <w:rsid w:val="006B1BA4"/>
    <w:rsid w:val="006B1C7C"/>
    <w:rsid w:val="006B24F4"/>
    <w:rsid w:val="006B2DE6"/>
    <w:rsid w:val="006B36C6"/>
    <w:rsid w:val="006B45F3"/>
    <w:rsid w:val="006B5954"/>
    <w:rsid w:val="006B59B4"/>
    <w:rsid w:val="006B7700"/>
    <w:rsid w:val="006B7ACA"/>
    <w:rsid w:val="006C0578"/>
    <w:rsid w:val="006C10C8"/>
    <w:rsid w:val="006C137D"/>
    <w:rsid w:val="006C13BF"/>
    <w:rsid w:val="006C18BF"/>
    <w:rsid w:val="006C18EB"/>
    <w:rsid w:val="006C1C51"/>
    <w:rsid w:val="006C2654"/>
    <w:rsid w:val="006C341A"/>
    <w:rsid w:val="006C3A3B"/>
    <w:rsid w:val="006C3C64"/>
    <w:rsid w:val="006C4914"/>
    <w:rsid w:val="006C58A0"/>
    <w:rsid w:val="006C68FA"/>
    <w:rsid w:val="006C7BB9"/>
    <w:rsid w:val="006D0094"/>
    <w:rsid w:val="006D3590"/>
    <w:rsid w:val="006D4352"/>
    <w:rsid w:val="006D43FA"/>
    <w:rsid w:val="006D6743"/>
    <w:rsid w:val="006E03CD"/>
    <w:rsid w:val="006E055B"/>
    <w:rsid w:val="006E1119"/>
    <w:rsid w:val="006E1E61"/>
    <w:rsid w:val="006E222A"/>
    <w:rsid w:val="006E4B3F"/>
    <w:rsid w:val="006E5C75"/>
    <w:rsid w:val="006E60B6"/>
    <w:rsid w:val="006E65EB"/>
    <w:rsid w:val="006E73F6"/>
    <w:rsid w:val="006F0A8D"/>
    <w:rsid w:val="006F0EE4"/>
    <w:rsid w:val="006F193B"/>
    <w:rsid w:val="006F297C"/>
    <w:rsid w:val="006F2DC3"/>
    <w:rsid w:val="006F2F3F"/>
    <w:rsid w:val="006F3057"/>
    <w:rsid w:val="006F31A8"/>
    <w:rsid w:val="006F3417"/>
    <w:rsid w:val="006F36B9"/>
    <w:rsid w:val="006F3A1F"/>
    <w:rsid w:val="006F5543"/>
    <w:rsid w:val="006F5BFF"/>
    <w:rsid w:val="006F5F9F"/>
    <w:rsid w:val="006F633C"/>
    <w:rsid w:val="006F7468"/>
    <w:rsid w:val="006F78AD"/>
    <w:rsid w:val="006F7C1E"/>
    <w:rsid w:val="00700630"/>
    <w:rsid w:val="00703DA0"/>
    <w:rsid w:val="00703E33"/>
    <w:rsid w:val="0070425F"/>
    <w:rsid w:val="00704652"/>
    <w:rsid w:val="00704665"/>
    <w:rsid w:val="00704817"/>
    <w:rsid w:val="007061BF"/>
    <w:rsid w:val="00706C09"/>
    <w:rsid w:val="00707BF1"/>
    <w:rsid w:val="00710CD1"/>
    <w:rsid w:val="007122D6"/>
    <w:rsid w:val="00713392"/>
    <w:rsid w:val="00713F6B"/>
    <w:rsid w:val="0071484D"/>
    <w:rsid w:val="007155BA"/>
    <w:rsid w:val="00715732"/>
    <w:rsid w:val="00715CE9"/>
    <w:rsid w:val="0071644B"/>
    <w:rsid w:val="007175CD"/>
    <w:rsid w:val="00720AFD"/>
    <w:rsid w:val="0072178A"/>
    <w:rsid w:val="00722076"/>
    <w:rsid w:val="007221BA"/>
    <w:rsid w:val="007223B1"/>
    <w:rsid w:val="0072252F"/>
    <w:rsid w:val="00722D84"/>
    <w:rsid w:val="00723B93"/>
    <w:rsid w:val="007242CB"/>
    <w:rsid w:val="007250B4"/>
    <w:rsid w:val="00725FA5"/>
    <w:rsid w:val="00726154"/>
    <w:rsid w:val="007277FD"/>
    <w:rsid w:val="00727D4D"/>
    <w:rsid w:val="00727E90"/>
    <w:rsid w:val="007300D7"/>
    <w:rsid w:val="00730639"/>
    <w:rsid w:val="007316CC"/>
    <w:rsid w:val="00731866"/>
    <w:rsid w:val="00731FCF"/>
    <w:rsid w:val="007323C4"/>
    <w:rsid w:val="007324B1"/>
    <w:rsid w:val="00732BFD"/>
    <w:rsid w:val="0073307F"/>
    <w:rsid w:val="00733DED"/>
    <w:rsid w:val="00734F10"/>
    <w:rsid w:val="00735C0F"/>
    <w:rsid w:val="00736F71"/>
    <w:rsid w:val="00737B4F"/>
    <w:rsid w:val="007402D4"/>
    <w:rsid w:val="007404ED"/>
    <w:rsid w:val="00741052"/>
    <w:rsid w:val="00741959"/>
    <w:rsid w:val="007427D7"/>
    <w:rsid w:val="00742853"/>
    <w:rsid w:val="00742F24"/>
    <w:rsid w:val="007448DC"/>
    <w:rsid w:val="00744AEA"/>
    <w:rsid w:val="00745770"/>
    <w:rsid w:val="00745A27"/>
    <w:rsid w:val="007460DD"/>
    <w:rsid w:val="00747A02"/>
    <w:rsid w:val="007504FE"/>
    <w:rsid w:val="00750B4E"/>
    <w:rsid w:val="00751568"/>
    <w:rsid w:val="007517E6"/>
    <w:rsid w:val="007522EE"/>
    <w:rsid w:val="0075360D"/>
    <w:rsid w:val="00753796"/>
    <w:rsid w:val="00754B4B"/>
    <w:rsid w:val="00755518"/>
    <w:rsid w:val="007555E4"/>
    <w:rsid w:val="00755F5B"/>
    <w:rsid w:val="00757020"/>
    <w:rsid w:val="007575D6"/>
    <w:rsid w:val="007577AC"/>
    <w:rsid w:val="007600A8"/>
    <w:rsid w:val="007602F4"/>
    <w:rsid w:val="00760D06"/>
    <w:rsid w:val="00761193"/>
    <w:rsid w:val="00762A7C"/>
    <w:rsid w:val="00762CA3"/>
    <w:rsid w:val="00762EEF"/>
    <w:rsid w:val="00763020"/>
    <w:rsid w:val="00763BE6"/>
    <w:rsid w:val="00765478"/>
    <w:rsid w:val="0076574D"/>
    <w:rsid w:val="00765A74"/>
    <w:rsid w:val="00765C0C"/>
    <w:rsid w:val="00765CE5"/>
    <w:rsid w:val="00766D32"/>
    <w:rsid w:val="00766D37"/>
    <w:rsid w:val="00767096"/>
    <w:rsid w:val="007670F6"/>
    <w:rsid w:val="00770CF5"/>
    <w:rsid w:val="007716A7"/>
    <w:rsid w:val="0077183F"/>
    <w:rsid w:val="00772661"/>
    <w:rsid w:val="0077286B"/>
    <w:rsid w:val="00772DA5"/>
    <w:rsid w:val="00774814"/>
    <w:rsid w:val="00774B1C"/>
    <w:rsid w:val="00775A98"/>
    <w:rsid w:val="00777376"/>
    <w:rsid w:val="00777BEE"/>
    <w:rsid w:val="00777F86"/>
    <w:rsid w:val="007800D3"/>
    <w:rsid w:val="0078021B"/>
    <w:rsid w:val="0078044A"/>
    <w:rsid w:val="0078086D"/>
    <w:rsid w:val="00782972"/>
    <w:rsid w:val="00783A33"/>
    <w:rsid w:val="0078509E"/>
    <w:rsid w:val="007853C3"/>
    <w:rsid w:val="007854BD"/>
    <w:rsid w:val="0078559A"/>
    <w:rsid w:val="00785735"/>
    <w:rsid w:val="00785955"/>
    <w:rsid w:val="00786022"/>
    <w:rsid w:val="00786739"/>
    <w:rsid w:val="00786CB7"/>
    <w:rsid w:val="00787FF8"/>
    <w:rsid w:val="0079265C"/>
    <w:rsid w:val="00792B9D"/>
    <w:rsid w:val="00792C45"/>
    <w:rsid w:val="00793DFB"/>
    <w:rsid w:val="00795256"/>
    <w:rsid w:val="007953A4"/>
    <w:rsid w:val="00796A36"/>
    <w:rsid w:val="00796BD6"/>
    <w:rsid w:val="00797849"/>
    <w:rsid w:val="007A05C5"/>
    <w:rsid w:val="007A16AC"/>
    <w:rsid w:val="007A2D56"/>
    <w:rsid w:val="007A2E0A"/>
    <w:rsid w:val="007A2FC9"/>
    <w:rsid w:val="007A3B27"/>
    <w:rsid w:val="007A4422"/>
    <w:rsid w:val="007A5DAF"/>
    <w:rsid w:val="007A658C"/>
    <w:rsid w:val="007A6ABB"/>
    <w:rsid w:val="007A6FC4"/>
    <w:rsid w:val="007A70E0"/>
    <w:rsid w:val="007A7771"/>
    <w:rsid w:val="007A779B"/>
    <w:rsid w:val="007A77DE"/>
    <w:rsid w:val="007B0BA1"/>
    <w:rsid w:val="007B1B27"/>
    <w:rsid w:val="007B1EFD"/>
    <w:rsid w:val="007B2180"/>
    <w:rsid w:val="007B2203"/>
    <w:rsid w:val="007B2EE4"/>
    <w:rsid w:val="007B38D5"/>
    <w:rsid w:val="007B4B1E"/>
    <w:rsid w:val="007B4E06"/>
    <w:rsid w:val="007B4E5B"/>
    <w:rsid w:val="007B55C3"/>
    <w:rsid w:val="007B697D"/>
    <w:rsid w:val="007B7994"/>
    <w:rsid w:val="007B7DA6"/>
    <w:rsid w:val="007C04D6"/>
    <w:rsid w:val="007C0F47"/>
    <w:rsid w:val="007C1B12"/>
    <w:rsid w:val="007C1CCA"/>
    <w:rsid w:val="007C2FC9"/>
    <w:rsid w:val="007C3D94"/>
    <w:rsid w:val="007C4712"/>
    <w:rsid w:val="007C499E"/>
    <w:rsid w:val="007C4E1A"/>
    <w:rsid w:val="007C4FF0"/>
    <w:rsid w:val="007C5314"/>
    <w:rsid w:val="007C542F"/>
    <w:rsid w:val="007C603A"/>
    <w:rsid w:val="007C771E"/>
    <w:rsid w:val="007D0436"/>
    <w:rsid w:val="007D0A84"/>
    <w:rsid w:val="007D0B02"/>
    <w:rsid w:val="007D0EBA"/>
    <w:rsid w:val="007D0FE7"/>
    <w:rsid w:val="007D20E1"/>
    <w:rsid w:val="007D2492"/>
    <w:rsid w:val="007D2C68"/>
    <w:rsid w:val="007D327D"/>
    <w:rsid w:val="007D395B"/>
    <w:rsid w:val="007D431C"/>
    <w:rsid w:val="007D4B55"/>
    <w:rsid w:val="007D4B66"/>
    <w:rsid w:val="007D4D9D"/>
    <w:rsid w:val="007D529B"/>
    <w:rsid w:val="007D52B4"/>
    <w:rsid w:val="007D675D"/>
    <w:rsid w:val="007D74D6"/>
    <w:rsid w:val="007E1E9A"/>
    <w:rsid w:val="007E44D1"/>
    <w:rsid w:val="007E5484"/>
    <w:rsid w:val="007E5695"/>
    <w:rsid w:val="007E5FE9"/>
    <w:rsid w:val="007E6350"/>
    <w:rsid w:val="007E71DC"/>
    <w:rsid w:val="007E72DF"/>
    <w:rsid w:val="007E7677"/>
    <w:rsid w:val="007F0409"/>
    <w:rsid w:val="007F07C2"/>
    <w:rsid w:val="007F4AFB"/>
    <w:rsid w:val="007F4EE4"/>
    <w:rsid w:val="007F653C"/>
    <w:rsid w:val="007F6A62"/>
    <w:rsid w:val="007F74A3"/>
    <w:rsid w:val="0080000C"/>
    <w:rsid w:val="0080099C"/>
    <w:rsid w:val="00800E71"/>
    <w:rsid w:val="008017E1"/>
    <w:rsid w:val="00802934"/>
    <w:rsid w:val="00802B49"/>
    <w:rsid w:val="00802F0B"/>
    <w:rsid w:val="00803AF9"/>
    <w:rsid w:val="00805299"/>
    <w:rsid w:val="008058CC"/>
    <w:rsid w:val="00806153"/>
    <w:rsid w:val="008064A6"/>
    <w:rsid w:val="008066CD"/>
    <w:rsid w:val="00806C80"/>
    <w:rsid w:val="00806CC4"/>
    <w:rsid w:val="00811AE4"/>
    <w:rsid w:val="00811B7E"/>
    <w:rsid w:val="00811DDA"/>
    <w:rsid w:val="0081204B"/>
    <w:rsid w:val="008125D7"/>
    <w:rsid w:val="00812BA4"/>
    <w:rsid w:val="00813276"/>
    <w:rsid w:val="008149C1"/>
    <w:rsid w:val="00816506"/>
    <w:rsid w:val="00817D49"/>
    <w:rsid w:val="00817DDD"/>
    <w:rsid w:val="008204F1"/>
    <w:rsid w:val="00820516"/>
    <w:rsid w:val="00821412"/>
    <w:rsid w:val="008227CB"/>
    <w:rsid w:val="00822FB4"/>
    <w:rsid w:val="00824476"/>
    <w:rsid w:val="00824F2F"/>
    <w:rsid w:val="00825344"/>
    <w:rsid w:val="00825FAB"/>
    <w:rsid w:val="0082627E"/>
    <w:rsid w:val="0082660F"/>
    <w:rsid w:val="00826A8B"/>
    <w:rsid w:val="00826DF8"/>
    <w:rsid w:val="00827267"/>
    <w:rsid w:val="00827324"/>
    <w:rsid w:val="00827EF1"/>
    <w:rsid w:val="008301A7"/>
    <w:rsid w:val="008303C9"/>
    <w:rsid w:val="00830A5F"/>
    <w:rsid w:val="008319CC"/>
    <w:rsid w:val="00831C9F"/>
    <w:rsid w:val="00833084"/>
    <w:rsid w:val="00835134"/>
    <w:rsid w:val="008357CC"/>
    <w:rsid w:val="00836159"/>
    <w:rsid w:val="00836499"/>
    <w:rsid w:val="00836802"/>
    <w:rsid w:val="00836D20"/>
    <w:rsid w:val="00836F3C"/>
    <w:rsid w:val="008371FC"/>
    <w:rsid w:val="00840708"/>
    <w:rsid w:val="0084112F"/>
    <w:rsid w:val="008419D0"/>
    <w:rsid w:val="008425F3"/>
    <w:rsid w:val="00843E35"/>
    <w:rsid w:val="00844049"/>
    <w:rsid w:val="00844ADD"/>
    <w:rsid w:val="00845843"/>
    <w:rsid w:val="00846940"/>
    <w:rsid w:val="00846BD0"/>
    <w:rsid w:val="00847709"/>
    <w:rsid w:val="008502F1"/>
    <w:rsid w:val="00850537"/>
    <w:rsid w:val="00850656"/>
    <w:rsid w:val="008506CA"/>
    <w:rsid w:val="008510F3"/>
    <w:rsid w:val="008514F8"/>
    <w:rsid w:val="00851B1D"/>
    <w:rsid w:val="00852057"/>
    <w:rsid w:val="00852F7C"/>
    <w:rsid w:val="008533D8"/>
    <w:rsid w:val="0085432D"/>
    <w:rsid w:val="00854432"/>
    <w:rsid w:val="008545D7"/>
    <w:rsid w:val="00854CB3"/>
    <w:rsid w:val="00855132"/>
    <w:rsid w:val="008551EE"/>
    <w:rsid w:val="008554DE"/>
    <w:rsid w:val="00855906"/>
    <w:rsid w:val="00855E1B"/>
    <w:rsid w:val="00857342"/>
    <w:rsid w:val="008615A9"/>
    <w:rsid w:val="008649EF"/>
    <w:rsid w:val="00864B99"/>
    <w:rsid w:val="008659D6"/>
    <w:rsid w:val="00865D36"/>
    <w:rsid w:val="00865EAD"/>
    <w:rsid w:val="0086640B"/>
    <w:rsid w:val="00866432"/>
    <w:rsid w:val="00866C90"/>
    <w:rsid w:val="008714E8"/>
    <w:rsid w:val="0087152C"/>
    <w:rsid w:val="008739C0"/>
    <w:rsid w:val="0087428E"/>
    <w:rsid w:val="00874307"/>
    <w:rsid w:val="00874748"/>
    <w:rsid w:val="00874BB3"/>
    <w:rsid w:val="00874BCF"/>
    <w:rsid w:val="0087650D"/>
    <w:rsid w:val="00876636"/>
    <w:rsid w:val="008767A8"/>
    <w:rsid w:val="0087687A"/>
    <w:rsid w:val="00880451"/>
    <w:rsid w:val="00881B62"/>
    <w:rsid w:val="00883C59"/>
    <w:rsid w:val="008851E5"/>
    <w:rsid w:val="00885315"/>
    <w:rsid w:val="008865A9"/>
    <w:rsid w:val="00886937"/>
    <w:rsid w:val="00886E22"/>
    <w:rsid w:val="00887C3B"/>
    <w:rsid w:val="00890C56"/>
    <w:rsid w:val="00891611"/>
    <w:rsid w:val="00892C37"/>
    <w:rsid w:val="00892D1D"/>
    <w:rsid w:val="00893AC9"/>
    <w:rsid w:val="00893C97"/>
    <w:rsid w:val="00894CDE"/>
    <w:rsid w:val="00894D14"/>
    <w:rsid w:val="00895257"/>
    <w:rsid w:val="0089543F"/>
    <w:rsid w:val="008958D6"/>
    <w:rsid w:val="00896046"/>
    <w:rsid w:val="00896830"/>
    <w:rsid w:val="00896A16"/>
    <w:rsid w:val="0089738D"/>
    <w:rsid w:val="008A35D4"/>
    <w:rsid w:val="008A3DF7"/>
    <w:rsid w:val="008A44B8"/>
    <w:rsid w:val="008A6593"/>
    <w:rsid w:val="008A6FAE"/>
    <w:rsid w:val="008A7DF5"/>
    <w:rsid w:val="008B05E5"/>
    <w:rsid w:val="008B07F6"/>
    <w:rsid w:val="008B0CBA"/>
    <w:rsid w:val="008B0E5A"/>
    <w:rsid w:val="008B1C5A"/>
    <w:rsid w:val="008B2157"/>
    <w:rsid w:val="008B280A"/>
    <w:rsid w:val="008B2F1F"/>
    <w:rsid w:val="008B66EC"/>
    <w:rsid w:val="008B6CEE"/>
    <w:rsid w:val="008B759E"/>
    <w:rsid w:val="008B7969"/>
    <w:rsid w:val="008C1194"/>
    <w:rsid w:val="008C1ED3"/>
    <w:rsid w:val="008C2DD2"/>
    <w:rsid w:val="008C32EA"/>
    <w:rsid w:val="008C3334"/>
    <w:rsid w:val="008C36ED"/>
    <w:rsid w:val="008C4291"/>
    <w:rsid w:val="008C4D6E"/>
    <w:rsid w:val="008C5054"/>
    <w:rsid w:val="008C512A"/>
    <w:rsid w:val="008C6D8C"/>
    <w:rsid w:val="008C7229"/>
    <w:rsid w:val="008C7395"/>
    <w:rsid w:val="008C74FD"/>
    <w:rsid w:val="008D173A"/>
    <w:rsid w:val="008D28BC"/>
    <w:rsid w:val="008D393E"/>
    <w:rsid w:val="008D3C0B"/>
    <w:rsid w:val="008D3F52"/>
    <w:rsid w:val="008D3FB9"/>
    <w:rsid w:val="008D44D4"/>
    <w:rsid w:val="008D4C2D"/>
    <w:rsid w:val="008D4D62"/>
    <w:rsid w:val="008D5B18"/>
    <w:rsid w:val="008D5ECE"/>
    <w:rsid w:val="008D6084"/>
    <w:rsid w:val="008D6DC0"/>
    <w:rsid w:val="008D743B"/>
    <w:rsid w:val="008E1B2F"/>
    <w:rsid w:val="008E1E1A"/>
    <w:rsid w:val="008E2278"/>
    <w:rsid w:val="008E2B16"/>
    <w:rsid w:val="008E2BC4"/>
    <w:rsid w:val="008E3B1C"/>
    <w:rsid w:val="008E3BAF"/>
    <w:rsid w:val="008E3DB2"/>
    <w:rsid w:val="008E4D98"/>
    <w:rsid w:val="008E5B00"/>
    <w:rsid w:val="008E6D19"/>
    <w:rsid w:val="008F2382"/>
    <w:rsid w:val="008F3A2B"/>
    <w:rsid w:val="008F483D"/>
    <w:rsid w:val="008F4933"/>
    <w:rsid w:val="008F4C11"/>
    <w:rsid w:val="008F4F43"/>
    <w:rsid w:val="008F5400"/>
    <w:rsid w:val="008F5499"/>
    <w:rsid w:val="008F555A"/>
    <w:rsid w:val="008F588C"/>
    <w:rsid w:val="008F60F8"/>
    <w:rsid w:val="008F6DA5"/>
    <w:rsid w:val="008F6F06"/>
    <w:rsid w:val="008F7622"/>
    <w:rsid w:val="008F76E1"/>
    <w:rsid w:val="008F78B3"/>
    <w:rsid w:val="00900C51"/>
    <w:rsid w:val="009010B2"/>
    <w:rsid w:val="0090163D"/>
    <w:rsid w:val="00901E3B"/>
    <w:rsid w:val="00901EC6"/>
    <w:rsid w:val="009029CE"/>
    <w:rsid w:val="00903D0B"/>
    <w:rsid w:val="00903D33"/>
    <w:rsid w:val="00903F53"/>
    <w:rsid w:val="00904106"/>
    <w:rsid w:val="00904877"/>
    <w:rsid w:val="0090589D"/>
    <w:rsid w:val="009059BB"/>
    <w:rsid w:val="00907A8F"/>
    <w:rsid w:val="00907B3F"/>
    <w:rsid w:val="00911BDD"/>
    <w:rsid w:val="009121E9"/>
    <w:rsid w:val="00912542"/>
    <w:rsid w:val="00912549"/>
    <w:rsid w:val="00912718"/>
    <w:rsid w:val="00912DCE"/>
    <w:rsid w:val="00913745"/>
    <w:rsid w:val="00913876"/>
    <w:rsid w:val="009142A0"/>
    <w:rsid w:val="00914DAA"/>
    <w:rsid w:val="00915C2C"/>
    <w:rsid w:val="00920FE8"/>
    <w:rsid w:val="00921430"/>
    <w:rsid w:val="0092145C"/>
    <w:rsid w:val="00921C09"/>
    <w:rsid w:val="00921F16"/>
    <w:rsid w:val="00922186"/>
    <w:rsid w:val="009235C8"/>
    <w:rsid w:val="009243E4"/>
    <w:rsid w:val="009249D3"/>
    <w:rsid w:val="00924AE2"/>
    <w:rsid w:val="00925454"/>
    <w:rsid w:val="00925664"/>
    <w:rsid w:val="00925E0A"/>
    <w:rsid w:val="00925EE6"/>
    <w:rsid w:val="009262E3"/>
    <w:rsid w:val="00926746"/>
    <w:rsid w:val="00926CE6"/>
    <w:rsid w:val="00927D58"/>
    <w:rsid w:val="009316F3"/>
    <w:rsid w:val="009322AE"/>
    <w:rsid w:val="00932644"/>
    <w:rsid w:val="00932A4F"/>
    <w:rsid w:val="00935BF0"/>
    <w:rsid w:val="009378E5"/>
    <w:rsid w:val="00940E37"/>
    <w:rsid w:val="009413C0"/>
    <w:rsid w:val="009416E9"/>
    <w:rsid w:val="009419E4"/>
    <w:rsid w:val="00941E87"/>
    <w:rsid w:val="0094229F"/>
    <w:rsid w:val="00942A41"/>
    <w:rsid w:val="0094302E"/>
    <w:rsid w:val="00943278"/>
    <w:rsid w:val="009434B4"/>
    <w:rsid w:val="00943EE0"/>
    <w:rsid w:val="009440DB"/>
    <w:rsid w:val="00944826"/>
    <w:rsid w:val="00944986"/>
    <w:rsid w:val="00945DA4"/>
    <w:rsid w:val="0094654C"/>
    <w:rsid w:val="00947326"/>
    <w:rsid w:val="00950BE2"/>
    <w:rsid w:val="00950EE9"/>
    <w:rsid w:val="00951243"/>
    <w:rsid w:val="00951DE4"/>
    <w:rsid w:val="00951FEE"/>
    <w:rsid w:val="009524B6"/>
    <w:rsid w:val="00954510"/>
    <w:rsid w:val="009545CB"/>
    <w:rsid w:val="00954FC8"/>
    <w:rsid w:val="00956B45"/>
    <w:rsid w:val="00957430"/>
    <w:rsid w:val="00957870"/>
    <w:rsid w:val="00957894"/>
    <w:rsid w:val="0096000E"/>
    <w:rsid w:val="009600B8"/>
    <w:rsid w:val="0096019B"/>
    <w:rsid w:val="009602B9"/>
    <w:rsid w:val="00961725"/>
    <w:rsid w:val="00961817"/>
    <w:rsid w:val="0096261A"/>
    <w:rsid w:val="0096273A"/>
    <w:rsid w:val="00962ED0"/>
    <w:rsid w:val="0096341A"/>
    <w:rsid w:val="00963714"/>
    <w:rsid w:val="00965609"/>
    <w:rsid w:val="0096574D"/>
    <w:rsid w:val="009664DD"/>
    <w:rsid w:val="00966684"/>
    <w:rsid w:val="00966742"/>
    <w:rsid w:val="00966F3F"/>
    <w:rsid w:val="00966FA6"/>
    <w:rsid w:val="0097053C"/>
    <w:rsid w:val="009707A3"/>
    <w:rsid w:val="009707F6"/>
    <w:rsid w:val="0097081F"/>
    <w:rsid w:val="0097137F"/>
    <w:rsid w:val="00971CFF"/>
    <w:rsid w:val="009729C9"/>
    <w:rsid w:val="00973ED8"/>
    <w:rsid w:val="0097607E"/>
    <w:rsid w:val="0097624E"/>
    <w:rsid w:val="0097688B"/>
    <w:rsid w:val="009778D0"/>
    <w:rsid w:val="00977BDD"/>
    <w:rsid w:val="00980AE8"/>
    <w:rsid w:val="00981020"/>
    <w:rsid w:val="009818EF"/>
    <w:rsid w:val="00982CCD"/>
    <w:rsid w:val="00984F5D"/>
    <w:rsid w:val="00986779"/>
    <w:rsid w:val="00986C4F"/>
    <w:rsid w:val="00987868"/>
    <w:rsid w:val="00990E63"/>
    <w:rsid w:val="00990E9B"/>
    <w:rsid w:val="009928EA"/>
    <w:rsid w:val="0099467A"/>
    <w:rsid w:val="009948F1"/>
    <w:rsid w:val="00994A55"/>
    <w:rsid w:val="00994C94"/>
    <w:rsid w:val="00995023"/>
    <w:rsid w:val="009951A0"/>
    <w:rsid w:val="00996031"/>
    <w:rsid w:val="00996238"/>
    <w:rsid w:val="0099660B"/>
    <w:rsid w:val="009970BF"/>
    <w:rsid w:val="00997EF2"/>
    <w:rsid w:val="009A05A0"/>
    <w:rsid w:val="009A0CF7"/>
    <w:rsid w:val="009A0FF8"/>
    <w:rsid w:val="009A26C3"/>
    <w:rsid w:val="009A4D7C"/>
    <w:rsid w:val="009A54A6"/>
    <w:rsid w:val="009A550A"/>
    <w:rsid w:val="009A5BB3"/>
    <w:rsid w:val="009A5E9E"/>
    <w:rsid w:val="009A5FFF"/>
    <w:rsid w:val="009A6772"/>
    <w:rsid w:val="009A76DB"/>
    <w:rsid w:val="009A76F2"/>
    <w:rsid w:val="009B1A0D"/>
    <w:rsid w:val="009B1EC7"/>
    <w:rsid w:val="009B28CB"/>
    <w:rsid w:val="009B2EE8"/>
    <w:rsid w:val="009B3A6E"/>
    <w:rsid w:val="009B4138"/>
    <w:rsid w:val="009B50FC"/>
    <w:rsid w:val="009B6584"/>
    <w:rsid w:val="009B6AB9"/>
    <w:rsid w:val="009B71F1"/>
    <w:rsid w:val="009B7548"/>
    <w:rsid w:val="009B7EB6"/>
    <w:rsid w:val="009C0771"/>
    <w:rsid w:val="009C0903"/>
    <w:rsid w:val="009C0AA8"/>
    <w:rsid w:val="009C1E99"/>
    <w:rsid w:val="009C2334"/>
    <w:rsid w:val="009C2555"/>
    <w:rsid w:val="009C3048"/>
    <w:rsid w:val="009C3319"/>
    <w:rsid w:val="009C33EB"/>
    <w:rsid w:val="009C4FA4"/>
    <w:rsid w:val="009C59E1"/>
    <w:rsid w:val="009C5F9B"/>
    <w:rsid w:val="009C64DE"/>
    <w:rsid w:val="009C654A"/>
    <w:rsid w:val="009C7DCA"/>
    <w:rsid w:val="009D045B"/>
    <w:rsid w:val="009D09CB"/>
    <w:rsid w:val="009D09D2"/>
    <w:rsid w:val="009D0F9E"/>
    <w:rsid w:val="009D138A"/>
    <w:rsid w:val="009D1713"/>
    <w:rsid w:val="009D1A95"/>
    <w:rsid w:val="009D2131"/>
    <w:rsid w:val="009D251E"/>
    <w:rsid w:val="009D276A"/>
    <w:rsid w:val="009D2784"/>
    <w:rsid w:val="009D36DA"/>
    <w:rsid w:val="009D3AAE"/>
    <w:rsid w:val="009D3C6C"/>
    <w:rsid w:val="009D502F"/>
    <w:rsid w:val="009D63C4"/>
    <w:rsid w:val="009D78D7"/>
    <w:rsid w:val="009D7942"/>
    <w:rsid w:val="009D7AFD"/>
    <w:rsid w:val="009E09EA"/>
    <w:rsid w:val="009E3B8E"/>
    <w:rsid w:val="009E3D57"/>
    <w:rsid w:val="009E53D8"/>
    <w:rsid w:val="009E5D85"/>
    <w:rsid w:val="009F05F2"/>
    <w:rsid w:val="009F0D8F"/>
    <w:rsid w:val="009F1213"/>
    <w:rsid w:val="009F14BA"/>
    <w:rsid w:val="009F207D"/>
    <w:rsid w:val="009F258D"/>
    <w:rsid w:val="009F25A3"/>
    <w:rsid w:val="009F26C7"/>
    <w:rsid w:val="009F32A5"/>
    <w:rsid w:val="009F3477"/>
    <w:rsid w:val="009F34EE"/>
    <w:rsid w:val="009F3697"/>
    <w:rsid w:val="009F36FF"/>
    <w:rsid w:val="009F3F37"/>
    <w:rsid w:val="009F462C"/>
    <w:rsid w:val="009F4ED3"/>
    <w:rsid w:val="009F5442"/>
    <w:rsid w:val="009F58E1"/>
    <w:rsid w:val="009F5E03"/>
    <w:rsid w:val="00A0206D"/>
    <w:rsid w:val="00A02760"/>
    <w:rsid w:val="00A03C64"/>
    <w:rsid w:val="00A04DCB"/>
    <w:rsid w:val="00A05B42"/>
    <w:rsid w:val="00A06224"/>
    <w:rsid w:val="00A064AB"/>
    <w:rsid w:val="00A07686"/>
    <w:rsid w:val="00A1025E"/>
    <w:rsid w:val="00A10413"/>
    <w:rsid w:val="00A11ABD"/>
    <w:rsid w:val="00A1218E"/>
    <w:rsid w:val="00A12219"/>
    <w:rsid w:val="00A135E8"/>
    <w:rsid w:val="00A14240"/>
    <w:rsid w:val="00A1565B"/>
    <w:rsid w:val="00A1660A"/>
    <w:rsid w:val="00A1676E"/>
    <w:rsid w:val="00A16DB3"/>
    <w:rsid w:val="00A1719F"/>
    <w:rsid w:val="00A173E1"/>
    <w:rsid w:val="00A174EA"/>
    <w:rsid w:val="00A1759A"/>
    <w:rsid w:val="00A21857"/>
    <w:rsid w:val="00A21BC2"/>
    <w:rsid w:val="00A2277B"/>
    <w:rsid w:val="00A237F9"/>
    <w:rsid w:val="00A23CEA"/>
    <w:rsid w:val="00A24205"/>
    <w:rsid w:val="00A24D0E"/>
    <w:rsid w:val="00A24FF1"/>
    <w:rsid w:val="00A26F98"/>
    <w:rsid w:val="00A27B0A"/>
    <w:rsid w:val="00A30208"/>
    <w:rsid w:val="00A30374"/>
    <w:rsid w:val="00A30C52"/>
    <w:rsid w:val="00A3116A"/>
    <w:rsid w:val="00A32751"/>
    <w:rsid w:val="00A32A71"/>
    <w:rsid w:val="00A330B7"/>
    <w:rsid w:val="00A334FE"/>
    <w:rsid w:val="00A337FF"/>
    <w:rsid w:val="00A33B1C"/>
    <w:rsid w:val="00A3425B"/>
    <w:rsid w:val="00A343FE"/>
    <w:rsid w:val="00A34EE3"/>
    <w:rsid w:val="00A34F83"/>
    <w:rsid w:val="00A35E2E"/>
    <w:rsid w:val="00A36277"/>
    <w:rsid w:val="00A370CD"/>
    <w:rsid w:val="00A375E7"/>
    <w:rsid w:val="00A37E50"/>
    <w:rsid w:val="00A37EA3"/>
    <w:rsid w:val="00A40788"/>
    <w:rsid w:val="00A40B52"/>
    <w:rsid w:val="00A40DAD"/>
    <w:rsid w:val="00A4132A"/>
    <w:rsid w:val="00A414DE"/>
    <w:rsid w:val="00A414E5"/>
    <w:rsid w:val="00A415CA"/>
    <w:rsid w:val="00A4374E"/>
    <w:rsid w:val="00A43DAA"/>
    <w:rsid w:val="00A442CE"/>
    <w:rsid w:val="00A447D8"/>
    <w:rsid w:val="00A44C6A"/>
    <w:rsid w:val="00A45F2D"/>
    <w:rsid w:val="00A4624C"/>
    <w:rsid w:val="00A46361"/>
    <w:rsid w:val="00A472B6"/>
    <w:rsid w:val="00A50117"/>
    <w:rsid w:val="00A509CA"/>
    <w:rsid w:val="00A50A00"/>
    <w:rsid w:val="00A50A43"/>
    <w:rsid w:val="00A50BF2"/>
    <w:rsid w:val="00A50DDD"/>
    <w:rsid w:val="00A51617"/>
    <w:rsid w:val="00A5325B"/>
    <w:rsid w:val="00A53AE5"/>
    <w:rsid w:val="00A53B1B"/>
    <w:rsid w:val="00A53D22"/>
    <w:rsid w:val="00A55AEF"/>
    <w:rsid w:val="00A55BCC"/>
    <w:rsid w:val="00A5613B"/>
    <w:rsid w:val="00A56867"/>
    <w:rsid w:val="00A62306"/>
    <w:rsid w:val="00A626B1"/>
    <w:rsid w:val="00A6293B"/>
    <w:rsid w:val="00A63ACA"/>
    <w:rsid w:val="00A63E65"/>
    <w:rsid w:val="00A65185"/>
    <w:rsid w:val="00A6524F"/>
    <w:rsid w:val="00A67824"/>
    <w:rsid w:val="00A703DC"/>
    <w:rsid w:val="00A712E9"/>
    <w:rsid w:val="00A715A1"/>
    <w:rsid w:val="00A71CAF"/>
    <w:rsid w:val="00A71FC0"/>
    <w:rsid w:val="00A721F3"/>
    <w:rsid w:val="00A72A5C"/>
    <w:rsid w:val="00A72B0D"/>
    <w:rsid w:val="00A741C1"/>
    <w:rsid w:val="00A744D6"/>
    <w:rsid w:val="00A749F8"/>
    <w:rsid w:val="00A74A4A"/>
    <w:rsid w:val="00A77D3F"/>
    <w:rsid w:val="00A8111A"/>
    <w:rsid w:val="00A81590"/>
    <w:rsid w:val="00A81778"/>
    <w:rsid w:val="00A81AE6"/>
    <w:rsid w:val="00A83C1B"/>
    <w:rsid w:val="00A842D2"/>
    <w:rsid w:val="00A84EEB"/>
    <w:rsid w:val="00A85234"/>
    <w:rsid w:val="00A85564"/>
    <w:rsid w:val="00A85B06"/>
    <w:rsid w:val="00A85EAA"/>
    <w:rsid w:val="00A8634D"/>
    <w:rsid w:val="00A869CC"/>
    <w:rsid w:val="00A86B15"/>
    <w:rsid w:val="00A86B26"/>
    <w:rsid w:val="00A91449"/>
    <w:rsid w:val="00A941A5"/>
    <w:rsid w:val="00A942A5"/>
    <w:rsid w:val="00A94420"/>
    <w:rsid w:val="00A94527"/>
    <w:rsid w:val="00A94EB4"/>
    <w:rsid w:val="00A95316"/>
    <w:rsid w:val="00A9798A"/>
    <w:rsid w:val="00AA0FB2"/>
    <w:rsid w:val="00AA2C49"/>
    <w:rsid w:val="00AA3174"/>
    <w:rsid w:val="00AA45C9"/>
    <w:rsid w:val="00AA5213"/>
    <w:rsid w:val="00AA6FF3"/>
    <w:rsid w:val="00AA7903"/>
    <w:rsid w:val="00AB10A6"/>
    <w:rsid w:val="00AB1410"/>
    <w:rsid w:val="00AB154C"/>
    <w:rsid w:val="00AB22F8"/>
    <w:rsid w:val="00AB2BC5"/>
    <w:rsid w:val="00AB4235"/>
    <w:rsid w:val="00AB4551"/>
    <w:rsid w:val="00AB4897"/>
    <w:rsid w:val="00AB4C22"/>
    <w:rsid w:val="00AB4D0A"/>
    <w:rsid w:val="00AB5390"/>
    <w:rsid w:val="00AB6160"/>
    <w:rsid w:val="00AB61AA"/>
    <w:rsid w:val="00AB64C5"/>
    <w:rsid w:val="00AB7ABD"/>
    <w:rsid w:val="00AC06D1"/>
    <w:rsid w:val="00AC07D4"/>
    <w:rsid w:val="00AC0D82"/>
    <w:rsid w:val="00AC13A4"/>
    <w:rsid w:val="00AC15CE"/>
    <w:rsid w:val="00AC19D4"/>
    <w:rsid w:val="00AC2B0E"/>
    <w:rsid w:val="00AC320A"/>
    <w:rsid w:val="00AC4E37"/>
    <w:rsid w:val="00AC5E91"/>
    <w:rsid w:val="00AC6670"/>
    <w:rsid w:val="00AC6C00"/>
    <w:rsid w:val="00AC6EE7"/>
    <w:rsid w:val="00AC7054"/>
    <w:rsid w:val="00AC76DF"/>
    <w:rsid w:val="00AD0138"/>
    <w:rsid w:val="00AD102B"/>
    <w:rsid w:val="00AD1214"/>
    <w:rsid w:val="00AD1468"/>
    <w:rsid w:val="00AD160E"/>
    <w:rsid w:val="00AD1760"/>
    <w:rsid w:val="00AD18CD"/>
    <w:rsid w:val="00AD1935"/>
    <w:rsid w:val="00AD1EF4"/>
    <w:rsid w:val="00AD1FAD"/>
    <w:rsid w:val="00AD2D1C"/>
    <w:rsid w:val="00AD47B5"/>
    <w:rsid w:val="00AD4C53"/>
    <w:rsid w:val="00AD4D0B"/>
    <w:rsid w:val="00AD4D69"/>
    <w:rsid w:val="00AD5817"/>
    <w:rsid w:val="00AD6C07"/>
    <w:rsid w:val="00AD6F6E"/>
    <w:rsid w:val="00AD7636"/>
    <w:rsid w:val="00AD786A"/>
    <w:rsid w:val="00AD79A2"/>
    <w:rsid w:val="00AE2A9E"/>
    <w:rsid w:val="00AE2B87"/>
    <w:rsid w:val="00AE2BF1"/>
    <w:rsid w:val="00AE34D0"/>
    <w:rsid w:val="00AE3D4D"/>
    <w:rsid w:val="00AE4118"/>
    <w:rsid w:val="00AE45F8"/>
    <w:rsid w:val="00AE4B66"/>
    <w:rsid w:val="00AE5BA8"/>
    <w:rsid w:val="00AE5BCE"/>
    <w:rsid w:val="00AE5F32"/>
    <w:rsid w:val="00AE6043"/>
    <w:rsid w:val="00AE6C7D"/>
    <w:rsid w:val="00AE7043"/>
    <w:rsid w:val="00AE7679"/>
    <w:rsid w:val="00AE7863"/>
    <w:rsid w:val="00AF142D"/>
    <w:rsid w:val="00AF1949"/>
    <w:rsid w:val="00AF1E86"/>
    <w:rsid w:val="00AF2CD8"/>
    <w:rsid w:val="00AF57DC"/>
    <w:rsid w:val="00AF5AE0"/>
    <w:rsid w:val="00AF63F2"/>
    <w:rsid w:val="00AF71C8"/>
    <w:rsid w:val="00AF74AF"/>
    <w:rsid w:val="00AF7A49"/>
    <w:rsid w:val="00AF7DEB"/>
    <w:rsid w:val="00B008B1"/>
    <w:rsid w:val="00B018AE"/>
    <w:rsid w:val="00B01D17"/>
    <w:rsid w:val="00B02454"/>
    <w:rsid w:val="00B024DE"/>
    <w:rsid w:val="00B0268E"/>
    <w:rsid w:val="00B03ACE"/>
    <w:rsid w:val="00B03F25"/>
    <w:rsid w:val="00B045F9"/>
    <w:rsid w:val="00B04B1A"/>
    <w:rsid w:val="00B05509"/>
    <w:rsid w:val="00B0560B"/>
    <w:rsid w:val="00B06157"/>
    <w:rsid w:val="00B06443"/>
    <w:rsid w:val="00B06AA9"/>
    <w:rsid w:val="00B07159"/>
    <w:rsid w:val="00B101CF"/>
    <w:rsid w:val="00B1255D"/>
    <w:rsid w:val="00B132F2"/>
    <w:rsid w:val="00B1392D"/>
    <w:rsid w:val="00B13A6B"/>
    <w:rsid w:val="00B13AD7"/>
    <w:rsid w:val="00B13D68"/>
    <w:rsid w:val="00B1446D"/>
    <w:rsid w:val="00B14F6F"/>
    <w:rsid w:val="00B14FE4"/>
    <w:rsid w:val="00B16A91"/>
    <w:rsid w:val="00B16B1D"/>
    <w:rsid w:val="00B17261"/>
    <w:rsid w:val="00B17CC9"/>
    <w:rsid w:val="00B2134E"/>
    <w:rsid w:val="00B22205"/>
    <w:rsid w:val="00B224E2"/>
    <w:rsid w:val="00B22E7C"/>
    <w:rsid w:val="00B2317C"/>
    <w:rsid w:val="00B2347E"/>
    <w:rsid w:val="00B24FB9"/>
    <w:rsid w:val="00B25073"/>
    <w:rsid w:val="00B254E6"/>
    <w:rsid w:val="00B25815"/>
    <w:rsid w:val="00B25FEB"/>
    <w:rsid w:val="00B2624A"/>
    <w:rsid w:val="00B277F1"/>
    <w:rsid w:val="00B2781F"/>
    <w:rsid w:val="00B27944"/>
    <w:rsid w:val="00B302D2"/>
    <w:rsid w:val="00B307D9"/>
    <w:rsid w:val="00B30E2E"/>
    <w:rsid w:val="00B31D3A"/>
    <w:rsid w:val="00B32B44"/>
    <w:rsid w:val="00B32D31"/>
    <w:rsid w:val="00B32D43"/>
    <w:rsid w:val="00B332EA"/>
    <w:rsid w:val="00B33943"/>
    <w:rsid w:val="00B35A77"/>
    <w:rsid w:val="00B35E6E"/>
    <w:rsid w:val="00B3655B"/>
    <w:rsid w:val="00B36E47"/>
    <w:rsid w:val="00B376D6"/>
    <w:rsid w:val="00B40949"/>
    <w:rsid w:val="00B41425"/>
    <w:rsid w:val="00B42854"/>
    <w:rsid w:val="00B42C71"/>
    <w:rsid w:val="00B43BD0"/>
    <w:rsid w:val="00B43D20"/>
    <w:rsid w:val="00B44083"/>
    <w:rsid w:val="00B45E0E"/>
    <w:rsid w:val="00B46439"/>
    <w:rsid w:val="00B47241"/>
    <w:rsid w:val="00B50652"/>
    <w:rsid w:val="00B50C0C"/>
    <w:rsid w:val="00B512DA"/>
    <w:rsid w:val="00B513C5"/>
    <w:rsid w:val="00B5156A"/>
    <w:rsid w:val="00B51843"/>
    <w:rsid w:val="00B52202"/>
    <w:rsid w:val="00B52F2F"/>
    <w:rsid w:val="00B534F9"/>
    <w:rsid w:val="00B538B9"/>
    <w:rsid w:val="00B53E3B"/>
    <w:rsid w:val="00B54DB8"/>
    <w:rsid w:val="00B561D2"/>
    <w:rsid w:val="00B56405"/>
    <w:rsid w:val="00B56B7E"/>
    <w:rsid w:val="00B56FB3"/>
    <w:rsid w:val="00B579CD"/>
    <w:rsid w:val="00B57A9D"/>
    <w:rsid w:val="00B60C07"/>
    <w:rsid w:val="00B60E1A"/>
    <w:rsid w:val="00B60EAA"/>
    <w:rsid w:val="00B6193B"/>
    <w:rsid w:val="00B61BDB"/>
    <w:rsid w:val="00B61EA7"/>
    <w:rsid w:val="00B62067"/>
    <w:rsid w:val="00B641AF"/>
    <w:rsid w:val="00B652D8"/>
    <w:rsid w:val="00B65E0D"/>
    <w:rsid w:val="00B6657E"/>
    <w:rsid w:val="00B66657"/>
    <w:rsid w:val="00B67CE8"/>
    <w:rsid w:val="00B700A8"/>
    <w:rsid w:val="00B70103"/>
    <w:rsid w:val="00B70B7C"/>
    <w:rsid w:val="00B71A19"/>
    <w:rsid w:val="00B72F98"/>
    <w:rsid w:val="00B739B2"/>
    <w:rsid w:val="00B73BA8"/>
    <w:rsid w:val="00B740BE"/>
    <w:rsid w:val="00B748D9"/>
    <w:rsid w:val="00B74BC9"/>
    <w:rsid w:val="00B75507"/>
    <w:rsid w:val="00B7599F"/>
    <w:rsid w:val="00B759DA"/>
    <w:rsid w:val="00B76106"/>
    <w:rsid w:val="00B7620D"/>
    <w:rsid w:val="00B76FE2"/>
    <w:rsid w:val="00B76FF2"/>
    <w:rsid w:val="00B77A6D"/>
    <w:rsid w:val="00B80151"/>
    <w:rsid w:val="00B8022A"/>
    <w:rsid w:val="00B80CCC"/>
    <w:rsid w:val="00B813D7"/>
    <w:rsid w:val="00B81C55"/>
    <w:rsid w:val="00B82049"/>
    <w:rsid w:val="00B824FB"/>
    <w:rsid w:val="00B82CB1"/>
    <w:rsid w:val="00B83AC8"/>
    <w:rsid w:val="00B84A2E"/>
    <w:rsid w:val="00B84BC2"/>
    <w:rsid w:val="00B85D0F"/>
    <w:rsid w:val="00B86B8B"/>
    <w:rsid w:val="00B86C10"/>
    <w:rsid w:val="00B873BC"/>
    <w:rsid w:val="00B878F9"/>
    <w:rsid w:val="00B87BEA"/>
    <w:rsid w:val="00B9057D"/>
    <w:rsid w:val="00B906A7"/>
    <w:rsid w:val="00B9114F"/>
    <w:rsid w:val="00B91154"/>
    <w:rsid w:val="00B915BC"/>
    <w:rsid w:val="00B916AD"/>
    <w:rsid w:val="00B91B4B"/>
    <w:rsid w:val="00B92748"/>
    <w:rsid w:val="00B92913"/>
    <w:rsid w:val="00B930B8"/>
    <w:rsid w:val="00B944CB"/>
    <w:rsid w:val="00B94E70"/>
    <w:rsid w:val="00B957AF"/>
    <w:rsid w:val="00B9653D"/>
    <w:rsid w:val="00B9712C"/>
    <w:rsid w:val="00B97CA8"/>
    <w:rsid w:val="00BA07F0"/>
    <w:rsid w:val="00BA0831"/>
    <w:rsid w:val="00BA0AAF"/>
    <w:rsid w:val="00BA1071"/>
    <w:rsid w:val="00BA1BA5"/>
    <w:rsid w:val="00BA372E"/>
    <w:rsid w:val="00BA37F2"/>
    <w:rsid w:val="00BA3A0A"/>
    <w:rsid w:val="00BA4511"/>
    <w:rsid w:val="00BA481D"/>
    <w:rsid w:val="00BA4C55"/>
    <w:rsid w:val="00BA506D"/>
    <w:rsid w:val="00BA5E21"/>
    <w:rsid w:val="00BA5EF5"/>
    <w:rsid w:val="00BA6088"/>
    <w:rsid w:val="00BA6782"/>
    <w:rsid w:val="00BB04A7"/>
    <w:rsid w:val="00BB05ED"/>
    <w:rsid w:val="00BB064B"/>
    <w:rsid w:val="00BB1152"/>
    <w:rsid w:val="00BB15FD"/>
    <w:rsid w:val="00BB3EB2"/>
    <w:rsid w:val="00BB70EF"/>
    <w:rsid w:val="00BB71EF"/>
    <w:rsid w:val="00BB7240"/>
    <w:rsid w:val="00BB79B9"/>
    <w:rsid w:val="00BB7B3B"/>
    <w:rsid w:val="00BC0275"/>
    <w:rsid w:val="00BC160E"/>
    <w:rsid w:val="00BC16BA"/>
    <w:rsid w:val="00BC26CC"/>
    <w:rsid w:val="00BC2864"/>
    <w:rsid w:val="00BC332C"/>
    <w:rsid w:val="00BC39B4"/>
    <w:rsid w:val="00BC4D97"/>
    <w:rsid w:val="00BC54F1"/>
    <w:rsid w:val="00BC5BDE"/>
    <w:rsid w:val="00BC5DA4"/>
    <w:rsid w:val="00BC6344"/>
    <w:rsid w:val="00BC7171"/>
    <w:rsid w:val="00BC7AAA"/>
    <w:rsid w:val="00BD002F"/>
    <w:rsid w:val="00BD0CF5"/>
    <w:rsid w:val="00BD13F1"/>
    <w:rsid w:val="00BD250D"/>
    <w:rsid w:val="00BD25BC"/>
    <w:rsid w:val="00BD404E"/>
    <w:rsid w:val="00BD49D2"/>
    <w:rsid w:val="00BD56B5"/>
    <w:rsid w:val="00BD5F0C"/>
    <w:rsid w:val="00BD5F6E"/>
    <w:rsid w:val="00BD707C"/>
    <w:rsid w:val="00BD7D15"/>
    <w:rsid w:val="00BE00E0"/>
    <w:rsid w:val="00BE0C3F"/>
    <w:rsid w:val="00BE12BF"/>
    <w:rsid w:val="00BE1AD3"/>
    <w:rsid w:val="00BE249F"/>
    <w:rsid w:val="00BE2665"/>
    <w:rsid w:val="00BE2AAE"/>
    <w:rsid w:val="00BE2D53"/>
    <w:rsid w:val="00BE370C"/>
    <w:rsid w:val="00BE4724"/>
    <w:rsid w:val="00BE47B4"/>
    <w:rsid w:val="00BE5105"/>
    <w:rsid w:val="00BE5D11"/>
    <w:rsid w:val="00BE71E4"/>
    <w:rsid w:val="00BE782D"/>
    <w:rsid w:val="00BE78AA"/>
    <w:rsid w:val="00BF2285"/>
    <w:rsid w:val="00BF2D8B"/>
    <w:rsid w:val="00BF4496"/>
    <w:rsid w:val="00BF70DE"/>
    <w:rsid w:val="00C00B94"/>
    <w:rsid w:val="00C00F61"/>
    <w:rsid w:val="00C026AC"/>
    <w:rsid w:val="00C03B28"/>
    <w:rsid w:val="00C03BC8"/>
    <w:rsid w:val="00C04A51"/>
    <w:rsid w:val="00C04B39"/>
    <w:rsid w:val="00C058D2"/>
    <w:rsid w:val="00C060A2"/>
    <w:rsid w:val="00C06986"/>
    <w:rsid w:val="00C06A12"/>
    <w:rsid w:val="00C07CE5"/>
    <w:rsid w:val="00C100C1"/>
    <w:rsid w:val="00C1082C"/>
    <w:rsid w:val="00C115B9"/>
    <w:rsid w:val="00C12C83"/>
    <w:rsid w:val="00C13483"/>
    <w:rsid w:val="00C144F3"/>
    <w:rsid w:val="00C168F6"/>
    <w:rsid w:val="00C16D72"/>
    <w:rsid w:val="00C16F00"/>
    <w:rsid w:val="00C17EF1"/>
    <w:rsid w:val="00C20252"/>
    <w:rsid w:val="00C204FC"/>
    <w:rsid w:val="00C21BC3"/>
    <w:rsid w:val="00C22645"/>
    <w:rsid w:val="00C22BAE"/>
    <w:rsid w:val="00C23557"/>
    <w:rsid w:val="00C2423C"/>
    <w:rsid w:val="00C2434A"/>
    <w:rsid w:val="00C247FF"/>
    <w:rsid w:val="00C24E49"/>
    <w:rsid w:val="00C25654"/>
    <w:rsid w:val="00C25852"/>
    <w:rsid w:val="00C27C38"/>
    <w:rsid w:val="00C31BFE"/>
    <w:rsid w:val="00C32241"/>
    <w:rsid w:val="00C322A7"/>
    <w:rsid w:val="00C32661"/>
    <w:rsid w:val="00C32A34"/>
    <w:rsid w:val="00C32FF0"/>
    <w:rsid w:val="00C34476"/>
    <w:rsid w:val="00C34DDA"/>
    <w:rsid w:val="00C3523D"/>
    <w:rsid w:val="00C35B38"/>
    <w:rsid w:val="00C35DA1"/>
    <w:rsid w:val="00C36118"/>
    <w:rsid w:val="00C36215"/>
    <w:rsid w:val="00C36964"/>
    <w:rsid w:val="00C375EE"/>
    <w:rsid w:val="00C37673"/>
    <w:rsid w:val="00C37E57"/>
    <w:rsid w:val="00C4090D"/>
    <w:rsid w:val="00C411E8"/>
    <w:rsid w:val="00C4122E"/>
    <w:rsid w:val="00C4226B"/>
    <w:rsid w:val="00C426FB"/>
    <w:rsid w:val="00C42704"/>
    <w:rsid w:val="00C43E3F"/>
    <w:rsid w:val="00C43FD7"/>
    <w:rsid w:val="00C43FF4"/>
    <w:rsid w:val="00C440DF"/>
    <w:rsid w:val="00C45391"/>
    <w:rsid w:val="00C4690A"/>
    <w:rsid w:val="00C473C0"/>
    <w:rsid w:val="00C5031A"/>
    <w:rsid w:val="00C50B3D"/>
    <w:rsid w:val="00C5121A"/>
    <w:rsid w:val="00C51F1B"/>
    <w:rsid w:val="00C52DD7"/>
    <w:rsid w:val="00C531AB"/>
    <w:rsid w:val="00C533C9"/>
    <w:rsid w:val="00C53AA4"/>
    <w:rsid w:val="00C5423C"/>
    <w:rsid w:val="00C54C6D"/>
    <w:rsid w:val="00C55365"/>
    <w:rsid w:val="00C56799"/>
    <w:rsid w:val="00C56D52"/>
    <w:rsid w:val="00C5741D"/>
    <w:rsid w:val="00C57A14"/>
    <w:rsid w:val="00C57A26"/>
    <w:rsid w:val="00C60642"/>
    <w:rsid w:val="00C6160A"/>
    <w:rsid w:val="00C61C71"/>
    <w:rsid w:val="00C622B1"/>
    <w:rsid w:val="00C6274F"/>
    <w:rsid w:val="00C62781"/>
    <w:rsid w:val="00C62EE1"/>
    <w:rsid w:val="00C632DB"/>
    <w:rsid w:val="00C63ADF"/>
    <w:rsid w:val="00C6574C"/>
    <w:rsid w:val="00C71596"/>
    <w:rsid w:val="00C724B8"/>
    <w:rsid w:val="00C7267C"/>
    <w:rsid w:val="00C72D4C"/>
    <w:rsid w:val="00C73C57"/>
    <w:rsid w:val="00C744D2"/>
    <w:rsid w:val="00C7463F"/>
    <w:rsid w:val="00C74645"/>
    <w:rsid w:val="00C748D8"/>
    <w:rsid w:val="00C75BFD"/>
    <w:rsid w:val="00C762B8"/>
    <w:rsid w:val="00C77EBB"/>
    <w:rsid w:val="00C81503"/>
    <w:rsid w:val="00C816AD"/>
    <w:rsid w:val="00C817E7"/>
    <w:rsid w:val="00C82B69"/>
    <w:rsid w:val="00C82BD1"/>
    <w:rsid w:val="00C8473F"/>
    <w:rsid w:val="00C85352"/>
    <w:rsid w:val="00C855C4"/>
    <w:rsid w:val="00C8588B"/>
    <w:rsid w:val="00C86AD2"/>
    <w:rsid w:val="00C86CDB"/>
    <w:rsid w:val="00C87169"/>
    <w:rsid w:val="00C875E3"/>
    <w:rsid w:val="00C876AE"/>
    <w:rsid w:val="00C877B7"/>
    <w:rsid w:val="00C90347"/>
    <w:rsid w:val="00C919FF"/>
    <w:rsid w:val="00C91F91"/>
    <w:rsid w:val="00C92DDA"/>
    <w:rsid w:val="00C92F38"/>
    <w:rsid w:val="00C93C38"/>
    <w:rsid w:val="00C94372"/>
    <w:rsid w:val="00C952DD"/>
    <w:rsid w:val="00C95FD8"/>
    <w:rsid w:val="00C967DB"/>
    <w:rsid w:val="00C97F77"/>
    <w:rsid w:val="00CA0303"/>
    <w:rsid w:val="00CA076A"/>
    <w:rsid w:val="00CA2A19"/>
    <w:rsid w:val="00CA2B02"/>
    <w:rsid w:val="00CA2DDB"/>
    <w:rsid w:val="00CA3217"/>
    <w:rsid w:val="00CA3474"/>
    <w:rsid w:val="00CA3A61"/>
    <w:rsid w:val="00CA598B"/>
    <w:rsid w:val="00CA5D1A"/>
    <w:rsid w:val="00CA5ED0"/>
    <w:rsid w:val="00CA7B27"/>
    <w:rsid w:val="00CB1577"/>
    <w:rsid w:val="00CB1E6F"/>
    <w:rsid w:val="00CB2F50"/>
    <w:rsid w:val="00CB46DE"/>
    <w:rsid w:val="00CB64E8"/>
    <w:rsid w:val="00CC034D"/>
    <w:rsid w:val="00CC0E7A"/>
    <w:rsid w:val="00CC22EB"/>
    <w:rsid w:val="00CC2392"/>
    <w:rsid w:val="00CC256B"/>
    <w:rsid w:val="00CC3E5B"/>
    <w:rsid w:val="00CC4D45"/>
    <w:rsid w:val="00CC6088"/>
    <w:rsid w:val="00CC6D5B"/>
    <w:rsid w:val="00CC6DF1"/>
    <w:rsid w:val="00CC72AB"/>
    <w:rsid w:val="00CD1F8C"/>
    <w:rsid w:val="00CD2265"/>
    <w:rsid w:val="00CD26C5"/>
    <w:rsid w:val="00CD2B1E"/>
    <w:rsid w:val="00CD3BDC"/>
    <w:rsid w:val="00CD482F"/>
    <w:rsid w:val="00CD4BC9"/>
    <w:rsid w:val="00CD526D"/>
    <w:rsid w:val="00CD5DA2"/>
    <w:rsid w:val="00CD7304"/>
    <w:rsid w:val="00CD769F"/>
    <w:rsid w:val="00CD7752"/>
    <w:rsid w:val="00CD7AB1"/>
    <w:rsid w:val="00CE0762"/>
    <w:rsid w:val="00CE187B"/>
    <w:rsid w:val="00CE25E3"/>
    <w:rsid w:val="00CE3658"/>
    <w:rsid w:val="00CE41C5"/>
    <w:rsid w:val="00CE4534"/>
    <w:rsid w:val="00CE6458"/>
    <w:rsid w:val="00CE697F"/>
    <w:rsid w:val="00CE7287"/>
    <w:rsid w:val="00CE7B43"/>
    <w:rsid w:val="00CE7F40"/>
    <w:rsid w:val="00CF059A"/>
    <w:rsid w:val="00CF0B75"/>
    <w:rsid w:val="00CF117A"/>
    <w:rsid w:val="00CF16ED"/>
    <w:rsid w:val="00CF186B"/>
    <w:rsid w:val="00CF2EAA"/>
    <w:rsid w:val="00CF4BE6"/>
    <w:rsid w:val="00CF5EB2"/>
    <w:rsid w:val="00CF638B"/>
    <w:rsid w:val="00CF6947"/>
    <w:rsid w:val="00CF7738"/>
    <w:rsid w:val="00D0139F"/>
    <w:rsid w:val="00D0161C"/>
    <w:rsid w:val="00D01D8D"/>
    <w:rsid w:val="00D01F85"/>
    <w:rsid w:val="00D043E3"/>
    <w:rsid w:val="00D04626"/>
    <w:rsid w:val="00D05454"/>
    <w:rsid w:val="00D05A9C"/>
    <w:rsid w:val="00D05EDC"/>
    <w:rsid w:val="00D0771E"/>
    <w:rsid w:val="00D07EE8"/>
    <w:rsid w:val="00D07EED"/>
    <w:rsid w:val="00D10EB8"/>
    <w:rsid w:val="00D11085"/>
    <w:rsid w:val="00D1209B"/>
    <w:rsid w:val="00D12329"/>
    <w:rsid w:val="00D1278F"/>
    <w:rsid w:val="00D13615"/>
    <w:rsid w:val="00D13754"/>
    <w:rsid w:val="00D13A3D"/>
    <w:rsid w:val="00D14930"/>
    <w:rsid w:val="00D14F00"/>
    <w:rsid w:val="00D152B6"/>
    <w:rsid w:val="00D1536E"/>
    <w:rsid w:val="00D160C5"/>
    <w:rsid w:val="00D16BCA"/>
    <w:rsid w:val="00D172D2"/>
    <w:rsid w:val="00D1740D"/>
    <w:rsid w:val="00D204BF"/>
    <w:rsid w:val="00D21D7C"/>
    <w:rsid w:val="00D230A6"/>
    <w:rsid w:val="00D23180"/>
    <w:rsid w:val="00D2320B"/>
    <w:rsid w:val="00D233CA"/>
    <w:rsid w:val="00D23A70"/>
    <w:rsid w:val="00D23BC4"/>
    <w:rsid w:val="00D24419"/>
    <w:rsid w:val="00D24AE4"/>
    <w:rsid w:val="00D25705"/>
    <w:rsid w:val="00D25B1A"/>
    <w:rsid w:val="00D25D73"/>
    <w:rsid w:val="00D26203"/>
    <w:rsid w:val="00D27D21"/>
    <w:rsid w:val="00D308D5"/>
    <w:rsid w:val="00D309EE"/>
    <w:rsid w:val="00D31BAE"/>
    <w:rsid w:val="00D327A5"/>
    <w:rsid w:val="00D327D9"/>
    <w:rsid w:val="00D341D2"/>
    <w:rsid w:val="00D34C79"/>
    <w:rsid w:val="00D34E13"/>
    <w:rsid w:val="00D3554D"/>
    <w:rsid w:val="00D36ECD"/>
    <w:rsid w:val="00D374D8"/>
    <w:rsid w:val="00D402A7"/>
    <w:rsid w:val="00D409ED"/>
    <w:rsid w:val="00D40B6F"/>
    <w:rsid w:val="00D433AD"/>
    <w:rsid w:val="00D43794"/>
    <w:rsid w:val="00D43A31"/>
    <w:rsid w:val="00D43D77"/>
    <w:rsid w:val="00D44B22"/>
    <w:rsid w:val="00D45A4A"/>
    <w:rsid w:val="00D464FB"/>
    <w:rsid w:val="00D46C5B"/>
    <w:rsid w:val="00D46D98"/>
    <w:rsid w:val="00D47657"/>
    <w:rsid w:val="00D47F0F"/>
    <w:rsid w:val="00D50B57"/>
    <w:rsid w:val="00D50B83"/>
    <w:rsid w:val="00D511B2"/>
    <w:rsid w:val="00D52A50"/>
    <w:rsid w:val="00D52BA7"/>
    <w:rsid w:val="00D53F2D"/>
    <w:rsid w:val="00D53FDC"/>
    <w:rsid w:val="00D54167"/>
    <w:rsid w:val="00D54BD2"/>
    <w:rsid w:val="00D55D0F"/>
    <w:rsid w:val="00D565BF"/>
    <w:rsid w:val="00D568F5"/>
    <w:rsid w:val="00D578DD"/>
    <w:rsid w:val="00D60B1A"/>
    <w:rsid w:val="00D6107D"/>
    <w:rsid w:val="00D61EE3"/>
    <w:rsid w:val="00D62BB6"/>
    <w:rsid w:val="00D63002"/>
    <w:rsid w:val="00D646E1"/>
    <w:rsid w:val="00D65467"/>
    <w:rsid w:val="00D6619C"/>
    <w:rsid w:val="00D66DC2"/>
    <w:rsid w:val="00D67439"/>
    <w:rsid w:val="00D711F2"/>
    <w:rsid w:val="00D726B1"/>
    <w:rsid w:val="00D73749"/>
    <w:rsid w:val="00D73862"/>
    <w:rsid w:val="00D74878"/>
    <w:rsid w:val="00D74B34"/>
    <w:rsid w:val="00D7589F"/>
    <w:rsid w:val="00D75B70"/>
    <w:rsid w:val="00D76516"/>
    <w:rsid w:val="00D766BC"/>
    <w:rsid w:val="00D770A4"/>
    <w:rsid w:val="00D77514"/>
    <w:rsid w:val="00D7790A"/>
    <w:rsid w:val="00D77A8F"/>
    <w:rsid w:val="00D77CF8"/>
    <w:rsid w:val="00D81856"/>
    <w:rsid w:val="00D82C7E"/>
    <w:rsid w:val="00D846C5"/>
    <w:rsid w:val="00D8567B"/>
    <w:rsid w:val="00D85A5F"/>
    <w:rsid w:val="00D85E72"/>
    <w:rsid w:val="00D86CF4"/>
    <w:rsid w:val="00D87711"/>
    <w:rsid w:val="00D902E8"/>
    <w:rsid w:val="00D904FB"/>
    <w:rsid w:val="00D90D57"/>
    <w:rsid w:val="00D9158B"/>
    <w:rsid w:val="00D922D2"/>
    <w:rsid w:val="00D925B2"/>
    <w:rsid w:val="00D932E3"/>
    <w:rsid w:val="00D93A82"/>
    <w:rsid w:val="00D93B1C"/>
    <w:rsid w:val="00D946EB"/>
    <w:rsid w:val="00D9500F"/>
    <w:rsid w:val="00D95577"/>
    <w:rsid w:val="00D956BC"/>
    <w:rsid w:val="00D95CA8"/>
    <w:rsid w:val="00D9633D"/>
    <w:rsid w:val="00D968B1"/>
    <w:rsid w:val="00D96DBA"/>
    <w:rsid w:val="00D97262"/>
    <w:rsid w:val="00DA23DD"/>
    <w:rsid w:val="00DA33EC"/>
    <w:rsid w:val="00DA373C"/>
    <w:rsid w:val="00DA4328"/>
    <w:rsid w:val="00DA4427"/>
    <w:rsid w:val="00DA46DD"/>
    <w:rsid w:val="00DA5829"/>
    <w:rsid w:val="00DA6489"/>
    <w:rsid w:val="00DA6577"/>
    <w:rsid w:val="00DA73D0"/>
    <w:rsid w:val="00DA7ED5"/>
    <w:rsid w:val="00DB0008"/>
    <w:rsid w:val="00DB0088"/>
    <w:rsid w:val="00DB03DE"/>
    <w:rsid w:val="00DB15C3"/>
    <w:rsid w:val="00DB1817"/>
    <w:rsid w:val="00DB2711"/>
    <w:rsid w:val="00DB312B"/>
    <w:rsid w:val="00DB34EF"/>
    <w:rsid w:val="00DB4374"/>
    <w:rsid w:val="00DB54AF"/>
    <w:rsid w:val="00DB55C3"/>
    <w:rsid w:val="00DB7048"/>
    <w:rsid w:val="00DB73FF"/>
    <w:rsid w:val="00DB7A80"/>
    <w:rsid w:val="00DB7F41"/>
    <w:rsid w:val="00DC0F66"/>
    <w:rsid w:val="00DC1150"/>
    <w:rsid w:val="00DC15B9"/>
    <w:rsid w:val="00DC1B89"/>
    <w:rsid w:val="00DC1BAD"/>
    <w:rsid w:val="00DC202F"/>
    <w:rsid w:val="00DC3EA6"/>
    <w:rsid w:val="00DC4CB7"/>
    <w:rsid w:val="00DC6585"/>
    <w:rsid w:val="00DC67D7"/>
    <w:rsid w:val="00DC7603"/>
    <w:rsid w:val="00DD0154"/>
    <w:rsid w:val="00DD1F03"/>
    <w:rsid w:val="00DD3BBC"/>
    <w:rsid w:val="00DD3DAD"/>
    <w:rsid w:val="00DD44F7"/>
    <w:rsid w:val="00DD5378"/>
    <w:rsid w:val="00DD591D"/>
    <w:rsid w:val="00DD5E58"/>
    <w:rsid w:val="00DD7CC8"/>
    <w:rsid w:val="00DD7F02"/>
    <w:rsid w:val="00DE02A7"/>
    <w:rsid w:val="00DE0825"/>
    <w:rsid w:val="00DE0F58"/>
    <w:rsid w:val="00DE11BC"/>
    <w:rsid w:val="00DE1F5C"/>
    <w:rsid w:val="00DE20BA"/>
    <w:rsid w:val="00DE23CC"/>
    <w:rsid w:val="00DE4CD1"/>
    <w:rsid w:val="00DE6C18"/>
    <w:rsid w:val="00DE7DC7"/>
    <w:rsid w:val="00DF0E02"/>
    <w:rsid w:val="00DF1361"/>
    <w:rsid w:val="00DF1AF3"/>
    <w:rsid w:val="00DF2207"/>
    <w:rsid w:val="00DF2BFB"/>
    <w:rsid w:val="00DF3A7C"/>
    <w:rsid w:val="00DF3BA7"/>
    <w:rsid w:val="00DF443D"/>
    <w:rsid w:val="00DF549B"/>
    <w:rsid w:val="00DF62ED"/>
    <w:rsid w:val="00DF6424"/>
    <w:rsid w:val="00DF67A6"/>
    <w:rsid w:val="00DF6990"/>
    <w:rsid w:val="00DF6D20"/>
    <w:rsid w:val="00DF773D"/>
    <w:rsid w:val="00DF7C86"/>
    <w:rsid w:val="00E00442"/>
    <w:rsid w:val="00E00507"/>
    <w:rsid w:val="00E008F6"/>
    <w:rsid w:val="00E00B61"/>
    <w:rsid w:val="00E021A8"/>
    <w:rsid w:val="00E02739"/>
    <w:rsid w:val="00E04817"/>
    <w:rsid w:val="00E052F7"/>
    <w:rsid w:val="00E058A9"/>
    <w:rsid w:val="00E0630F"/>
    <w:rsid w:val="00E06791"/>
    <w:rsid w:val="00E071B1"/>
    <w:rsid w:val="00E07894"/>
    <w:rsid w:val="00E104A0"/>
    <w:rsid w:val="00E10C2F"/>
    <w:rsid w:val="00E11E29"/>
    <w:rsid w:val="00E131D9"/>
    <w:rsid w:val="00E13E43"/>
    <w:rsid w:val="00E15074"/>
    <w:rsid w:val="00E16DD5"/>
    <w:rsid w:val="00E1712F"/>
    <w:rsid w:val="00E17381"/>
    <w:rsid w:val="00E178B2"/>
    <w:rsid w:val="00E17AB0"/>
    <w:rsid w:val="00E20832"/>
    <w:rsid w:val="00E2106B"/>
    <w:rsid w:val="00E21151"/>
    <w:rsid w:val="00E214A8"/>
    <w:rsid w:val="00E22023"/>
    <w:rsid w:val="00E22042"/>
    <w:rsid w:val="00E22E50"/>
    <w:rsid w:val="00E235FD"/>
    <w:rsid w:val="00E25FED"/>
    <w:rsid w:val="00E265B3"/>
    <w:rsid w:val="00E269D1"/>
    <w:rsid w:val="00E30BAF"/>
    <w:rsid w:val="00E31008"/>
    <w:rsid w:val="00E31338"/>
    <w:rsid w:val="00E3221B"/>
    <w:rsid w:val="00E34F82"/>
    <w:rsid w:val="00E377AF"/>
    <w:rsid w:val="00E40239"/>
    <w:rsid w:val="00E4108F"/>
    <w:rsid w:val="00E42F3B"/>
    <w:rsid w:val="00E43788"/>
    <w:rsid w:val="00E437D5"/>
    <w:rsid w:val="00E438CE"/>
    <w:rsid w:val="00E4558C"/>
    <w:rsid w:val="00E4619B"/>
    <w:rsid w:val="00E46440"/>
    <w:rsid w:val="00E5015C"/>
    <w:rsid w:val="00E501DE"/>
    <w:rsid w:val="00E50357"/>
    <w:rsid w:val="00E50E04"/>
    <w:rsid w:val="00E50E76"/>
    <w:rsid w:val="00E51125"/>
    <w:rsid w:val="00E52ED9"/>
    <w:rsid w:val="00E534CF"/>
    <w:rsid w:val="00E53D12"/>
    <w:rsid w:val="00E5452E"/>
    <w:rsid w:val="00E55A3C"/>
    <w:rsid w:val="00E563C9"/>
    <w:rsid w:val="00E56472"/>
    <w:rsid w:val="00E567E6"/>
    <w:rsid w:val="00E570B3"/>
    <w:rsid w:val="00E57901"/>
    <w:rsid w:val="00E57A77"/>
    <w:rsid w:val="00E57D28"/>
    <w:rsid w:val="00E6045A"/>
    <w:rsid w:val="00E606A1"/>
    <w:rsid w:val="00E61505"/>
    <w:rsid w:val="00E620F7"/>
    <w:rsid w:val="00E625C6"/>
    <w:rsid w:val="00E627D7"/>
    <w:rsid w:val="00E62E53"/>
    <w:rsid w:val="00E63A27"/>
    <w:rsid w:val="00E63A3A"/>
    <w:rsid w:val="00E6423B"/>
    <w:rsid w:val="00E656AC"/>
    <w:rsid w:val="00E657E4"/>
    <w:rsid w:val="00E669EA"/>
    <w:rsid w:val="00E66C5C"/>
    <w:rsid w:val="00E673C0"/>
    <w:rsid w:val="00E703D7"/>
    <w:rsid w:val="00E70D3B"/>
    <w:rsid w:val="00E7131A"/>
    <w:rsid w:val="00E71A8A"/>
    <w:rsid w:val="00E71BA0"/>
    <w:rsid w:val="00E71DB7"/>
    <w:rsid w:val="00E72331"/>
    <w:rsid w:val="00E724AA"/>
    <w:rsid w:val="00E72825"/>
    <w:rsid w:val="00E72D59"/>
    <w:rsid w:val="00E7323B"/>
    <w:rsid w:val="00E7352F"/>
    <w:rsid w:val="00E739B6"/>
    <w:rsid w:val="00E73F01"/>
    <w:rsid w:val="00E74262"/>
    <w:rsid w:val="00E7477F"/>
    <w:rsid w:val="00E757BA"/>
    <w:rsid w:val="00E75BBF"/>
    <w:rsid w:val="00E76353"/>
    <w:rsid w:val="00E76BF4"/>
    <w:rsid w:val="00E77144"/>
    <w:rsid w:val="00E7727B"/>
    <w:rsid w:val="00E77737"/>
    <w:rsid w:val="00E80B0F"/>
    <w:rsid w:val="00E80B6D"/>
    <w:rsid w:val="00E82A63"/>
    <w:rsid w:val="00E83B07"/>
    <w:rsid w:val="00E8404A"/>
    <w:rsid w:val="00E84B4B"/>
    <w:rsid w:val="00E85C64"/>
    <w:rsid w:val="00E86CE1"/>
    <w:rsid w:val="00E9042C"/>
    <w:rsid w:val="00E9150A"/>
    <w:rsid w:val="00E938B5"/>
    <w:rsid w:val="00E94383"/>
    <w:rsid w:val="00E944E5"/>
    <w:rsid w:val="00E948F0"/>
    <w:rsid w:val="00E950FF"/>
    <w:rsid w:val="00E964A1"/>
    <w:rsid w:val="00E96D6B"/>
    <w:rsid w:val="00E971EC"/>
    <w:rsid w:val="00EA0A72"/>
    <w:rsid w:val="00EA0C0C"/>
    <w:rsid w:val="00EA0E64"/>
    <w:rsid w:val="00EA42C6"/>
    <w:rsid w:val="00EA47D0"/>
    <w:rsid w:val="00EA4954"/>
    <w:rsid w:val="00EA4BC2"/>
    <w:rsid w:val="00EA4EA7"/>
    <w:rsid w:val="00EA5892"/>
    <w:rsid w:val="00EA658D"/>
    <w:rsid w:val="00EB0AEE"/>
    <w:rsid w:val="00EB1D65"/>
    <w:rsid w:val="00EB212D"/>
    <w:rsid w:val="00EB2EE1"/>
    <w:rsid w:val="00EB2FCC"/>
    <w:rsid w:val="00EB3254"/>
    <w:rsid w:val="00EB367A"/>
    <w:rsid w:val="00EB42C2"/>
    <w:rsid w:val="00EB44CF"/>
    <w:rsid w:val="00EB48C9"/>
    <w:rsid w:val="00EB4FF0"/>
    <w:rsid w:val="00EB53AB"/>
    <w:rsid w:val="00EB598C"/>
    <w:rsid w:val="00EB630B"/>
    <w:rsid w:val="00EB6557"/>
    <w:rsid w:val="00EC05DB"/>
    <w:rsid w:val="00EC1F68"/>
    <w:rsid w:val="00EC2329"/>
    <w:rsid w:val="00EC28DD"/>
    <w:rsid w:val="00EC293C"/>
    <w:rsid w:val="00EC2BFB"/>
    <w:rsid w:val="00EC2C8B"/>
    <w:rsid w:val="00EC3A94"/>
    <w:rsid w:val="00EC494A"/>
    <w:rsid w:val="00EC59A8"/>
    <w:rsid w:val="00EC72B2"/>
    <w:rsid w:val="00EC7FA5"/>
    <w:rsid w:val="00ED02E2"/>
    <w:rsid w:val="00ED0AE7"/>
    <w:rsid w:val="00ED0BFE"/>
    <w:rsid w:val="00ED1063"/>
    <w:rsid w:val="00ED1826"/>
    <w:rsid w:val="00ED1A9A"/>
    <w:rsid w:val="00ED2992"/>
    <w:rsid w:val="00ED350C"/>
    <w:rsid w:val="00ED3596"/>
    <w:rsid w:val="00ED3997"/>
    <w:rsid w:val="00ED4953"/>
    <w:rsid w:val="00ED613F"/>
    <w:rsid w:val="00ED63B3"/>
    <w:rsid w:val="00ED63EB"/>
    <w:rsid w:val="00ED6451"/>
    <w:rsid w:val="00ED67C5"/>
    <w:rsid w:val="00ED766C"/>
    <w:rsid w:val="00ED7AAC"/>
    <w:rsid w:val="00ED7EA8"/>
    <w:rsid w:val="00EE08C5"/>
    <w:rsid w:val="00EE08CB"/>
    <w:rsid w:val="00EE15B6"/>
    <w:rsid w:val="00EE18CB"/>
    <w:rsid w:val="00EE1E25"/>
    <w:rsid w:val="00EE229A"/>
    <w:rsid w:val="00EE2D95"/>
    <w:rsid w:val="00EE30E7"/>
    <w:rsid w:val="00EE3746"/>
    <w:rsid w:val="00EE3C9D"/>
    <w:rsid w:val="00EE3F05"/>
    <w:rsid w:val="00EE42E5"/>
    <w:rsid w:val="00EE4726"/>
    <w:rsid w:val="00EE4C11"/>
    <w:rsid w:val="00EE5B3B"/>
    <w:rsid w:val="00EE6888"/>
    <w:rsid w:val="00EE741F"/>
    <w:rsid w:val="00EE7E8D"/>
    <w:rsid w:val="00EF07AA"/>
    <w:rsid w:val="00EF0980"/>
    <w:rsid w:val="00EF09E1"/>
    <w:rsid w:val="00EF0AA3"/>
    <w:rsid w:val="00EF0B1E"/>
    <w:rsid w:val="00EF1A7C"/>
    <w:rsid w:val="00EF1D17"/>
    <w:rsid w:val="00EF2229"/>
    <w:rsid w:val="00EF299A"/>
    <w:rsid w:val="00EF34F9"/>
    <w:rsid w:val="00EF3BCC"/>
    <w:rsid w:val="00EF4A98"/>
    <w:rsid w:val="00EF7962"/>
    <w:rsid w:val="00EF7AE8"/>
    <w:rsid w:val="00EF7C54"/>
    <w:rsid w:val="00F007D4"/>
    <w:rsid w:val="00F00CB9"/>
    <w:rsid w:val="00F019AD"/>
    <w:rsid w:val="00F0237F"/>
    <w:rsid w:val="00F023BB"/>
    <w:rsid w:val="00F02B8E"/>
    <w:rsid w:val="00F02C70"/>
    <w:rsid w:val="00F041A6"/>
    <w:rsid w:val="00F0473D"/>
    <w:rsid w:val="00F0505F"/>
    <w:rsid w:val="00F051DD"/>
    <w:rsid w:val="00F1143B"/>
    <w:rsid w:val="00F119D6"/>
    <w:rsid w:val="00F14098"/>
    <w:rsid w:val="00F14157"/>
    <w:rsid w:val="00F143C1"/>
    <w:rsid w:val="00F16AA7"/>
    <w:rsid w:val="00F179D2"/>
    <w:rsid w:val="00F20203"/>
    <w:rsid w:val="00F20F93"/>
    <w:rsid w:val="00F21D47"/>
    <w:rsid w:val="00F21E84"/>
    <w:rsid w:val="00F2376A"/>
    <w:rsid w:val="00F23D7E"/>
    <w:rsid w:val="00F2526D"/>
    <w:rsid w:val="00F25543"/>
    <w:rsid w:val="00F259A4"/>
    <w:rsid w:val="00F25A38"/>
    <w:rsid w:val="00F25A97"/>
    <w:rsid w:val="00F25D16"/>
    <w:rsid w:val="00F262EA"/>
    <w:rsid w:val="00F27DD2"/>
    <w:rsid w:val="00F31211"/>
    <w:rsid w:val="00F3148B"/>
    <w:rsid w:val="00F314C8"/>
    <w:rsid w:val="00F31A26"/>
    <w:rsid w:val="00F32AF8"/>
    <w:rsid w:val="00F32CA3"/>
    <w:rsid w:val="00F3358E"/>
    <w:rsid w:val="00F34835"/>
    <w:rsid w:val="00F34A5C"/>
    <w:rsid w:val="00F34AE3"/>
    <w:rsid w:val="00F34BBC"/>
    <w:rsid w:val="00F34F22"/>
    <w:rsid w:val="00F34FB8"/>
    <w:rsid w:val="00F3536B"/>
    <w:rsid w:val="00F35A05"/>
    <w:rsid w:val="00F35A4B"/>
    <w:rsid w:val="00F36B53"/>
    <w:rsid w:val="00F3739A"/>
    <w:rsid w:val="00F37977"/>
    <w:rsid w:val="00F4096B"/>
    <w:rsid w:val="00F41C7B"/>
    <w:rsid w:val="00F422EB"/>
    <w:rsid w:val="00F436E6"/>
    <w:rsid w:val="00F43E16"/>
    <w:rsid w:val="00F450AA"/>
    <w:rsid w:val="00F450E5"/>
    <w:rsid w:val="00F45818"/>
    <w:rsid w:val="00F468CA"/>
    <w:rsid w:val="00F47421"/>
    <w:rsid w:val="00F50256"/>
    <w:rsid w:val="00F50597"/>
    <w:rsid w:val="00F50902"/>
    <w:rsid w:val="00F51004"/>
    <w:rsid w:val="00F51EA9"/>
    <w:rsid w:val="00F51FC8"/>
    <w:rsid w:val="00F52523"/>
    <w:rsid w:val="00F525ED"/>
    <w:rsid w:val="00F5327D"/>
    <w:rsid w:val="00F53C80"/>
    <w:rsid w:val="00F54730"/>
    <w:rsid w:val="00F54B4A"/>
    <w:rsid w:val="00F55438"/>
    <w:rsid w:val="00F554D5"/>
    <w:rsid w:val="00F55AD5"/>
    <w:rsid w:val="00F55E4F"/>
    <w:rsid w:val="00F5684C"/>
    <w:rsid w:val="00F614AB"/>
    <w:rsid w:val="00F61D46"/>
    <w:rsid w:val="00F624F0"/>
    <w:rsid w:val="00F6266A"/>
    <w:rsid w:val="00F62B9E"/>
    <w:rsid w:val="00F633B6"/>
    <w:rsid w:val="00F63564"/>
    <w:rsid w:val="00F640D3"/>
    <w:rsid w:val="00F647C2"/>
    <w:rsid w:val="00F64A42"/>
    <w:rsid w:val="00F65163"/>
    <w:rsid w:val="00F65720"/>
    <w:rsid w:val="00F65981"/>
    <w:rsid w:val="00F66209"/>
    <w:rsid w:val="00F66567"/>
    <w:rsid w:val="00F66CF8"/>
    <w:rsid w:val="00F67FA5"/>
    <w:rsid w:val="00F70AB2"/>
    <w:rsid w:val="00F711BC"/>
    <w:rsid w:val="00F719C3"/>
    <w:rsid w:val="00F72067"/>
    <w:rsid w:val="00F7250A"/>
    <w:rsid w:val="00F728D6"/>
    <w:rsid w:val="00F72D14"/>
    <w:rsid w:val="00F7323B"/>
    <w:rsid w:val="00F7386D"/>
    <w:rsid w:val="00F739EB"/>
    <w:rsid w:val="00F74649"/>
    <w:rsid w:val="00F75A03"/>
    <w:rsid w:val="00F75DA8"/>
    <w:rsid w:val="00F75E4E"/>
    <w:rsid w:val="00F76F1F"/>
    <w:rsid w:val="00F7732C"/>
    <w:rsid w:val="00F80132"/>
    <w:rsid w:val="00F802A3"/>
    <w:rsid w:val="00F81FDC"/>
    <w:rsid w:val="00F82445"/>
    <w:rsid w:val="00F827B9"/>
    <w:rsid w:val="00F8397B"/>
    <w:rsid w:val="00F8471B"/>
    <w:rsid w:val="00F847FA"/>
    <w:rsid w:val="00F85EA0"/>
    <w:rsid w:val="00F86612"/>
    <w:rsid w:val="00F8699E"/>
    <w:rsid w:val="00F873B0"/>
    <w:rsid w:val="00F87802"/>
    <w:rsid w:val="00F90E40"/>
    <w:rsid w:val="00F917B9"/>
    <w:rsid w:val="00F9246B"/>
    <w:rsid w:val="00F93273"/>
    <w:rsid w:val="00F93A97"/>
    <w:rsid w:val="00F94069"/>
    <w:rsid w:val="00F94ED0"/>
    <w:rsid w:val="00F955A3"/>
    <w:rsid w:val="00F957A2"/>
    <w:rsid w:val="00F965BE"/>
    <w:rsid w:val="00F9692B"/>
    <w:rsid w:val="00F97A98"/>
    <w:rsid w:val="00FA1548"/>
    <w:rsid w:val="00FA175D"/>
    <w:rsid w:val="00FA1E25"/>
    <w:rsid w:val="00FA23A3"/>
    <w:rsid w:val="00FA2DEE"/>
    <w:rsid w:val="00FA38DC"/>
    <w:rsid w:val="00FA38E7"/>
    <w:rsid w:val="00FA4BDD"/>
    <w:rsid w:val="00FA4D1B"/>
    <w:rsid w:val="00FA543A"/>
    <w:rsid w:val="00FA6B7E"/>
    <w:rsid w:val="00FA7111"/>
    <w:rsid w:val="00FA7E3D"/>
    <w:rsid w:val="00FB0DF0"/>
    <w:rsid w:val="00FB189E"/>
    <w:rsid w:val="00FB2010"/>
    <w:rsid w:val="00FB210B"/>
    <w:rsid w:val="00FB51D4"/>
    <w:rsid w:val="00FB56F0"/>
    <w:rsid w:val="00FB595A"/>
    <w:rsid w:val="00FB5B49"/>
    <w:rsid w:val="00FB5BAE"/>
    <w:rsid w:val="00FB641F"/>
    <w:rsid w:val="00FB64C1"/>
    <w:rsid w:val="00FB6BAD"/>
    <w:rsid w:val="00FC116B"/>
    <w:rsid w:val="00FC147E"/>
    <w:rsid w:val="00FC179E"/>
    <w:rsid w:val="00FC1AA1"/>
    <w:rsid w:val="00FC1EE4"/>
    <w:rsid w:val="00FC368E"/>
    <w:rsid w:val="00FC3B6F"/>
    <w:rsid w:val="00FC3F5C"/>
    <w:rsid w:val="00FC41C7"/>
    <w:rsid w:val="00FC4780"/>
    <w:rsid w:val="00FC4BDA"/>
    <w:rsid w:val="00FC5725"/>
    <w:rsid w:val="00FC5937"/>
    <w:rsid w:val="00FC5D87"/>
    <w:rsid w:val="00FC6E31"/>
    <w:rsid w:val="00FD02AF"/>
    <w:rsid w:val="00FD03E7"/>
    <w:rsid w:val="00FD0BDD"/>
    <w:rsid w:val="00FD0D36"/>
    <w:rsid w:val="00FD1F19"/>
    <w:rsid w:val="00FD22DF"/>
    <w:rsid w:val="00FD2309"/>
    <w:rsid w:val="00FD235D"/>
    <w:rsid w:val="00FD2390"/>
    <w:rsid w:val="00FD2CB6"/>
    <w:rsid w:val="00FD2ECC"/>
    <w:rsid w:val="00FD3124"/>
    <w:rsid w:val="00FD33B5"/>
    <w:rsid w:val="00FD3905"/>
    <w:rsid w:val="00FD439D"/>
    <w:rsid w:val="00FD5EFE"/>
    <w:rsid w:val="00FD62D5"/>
    <w:rsid w:val="00FD6C4D"/>
    <w:rsid w:val="00FD71CC"/>
    <w:rsid w:val="00FE055C"/>
    <w:rsid w:val="00FE075F"/>
    <w:rsid w:val="00FE1B8A"/>
    <w:rsid w:val="00FE21EC"/>
    <w:rsid w:val="00FE3D49"/>
    <w:rsid w:val="00FE4C2E"/>
    <w:rsid w:val="00FE4FFF"/>
    <w:rsid w:val="00FE53E4"/>
    <w:rsid w:val="00FE5B9D"/>
    <w:rsid w:val="00FE66CA"/>
    <w:rsid w:val="00FE78EE"/>
    <w:rsid w:val="00FF0158"/>
    <w:rsid w:val="00FF0F20"/>
    <w:rsid w:val="00FF173B"/>
    <w:rsid w:val="00FF1F7B"/>
    <w:rsid w:val="00FF232E"/>
    <w:rsid w:val="00FF262E"/>
    <w:rsid w:val="00FF289F"/>
    <w:rsid w:val="00FF2DE8"/>
    <w:rsid w:val="00FF355C"/>
    <w:rsid w:val="00FF40E2"/>
    <w:rsid w:val="00FF4272"/>
    <w:rsid w:val="00FF456C"/>
    <w:rsid w:val="00FF4980"/>
    <w:rsid w:val="00FF4A8B"/>
    <w:rsid w:val="00FF5498"/>
    <w:rsid w:val="00FF5CA8"/>
    <w:rsid w:val="00FF609C"/>
    <w:rsid w:val="00FF7CAD"/>
    <w:rsid w:val="00FF7E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2c5990,#005292"/>
    </o:shapedefaults>
    <o:shapelayout v:ext="edit">
      <o:idmap v:ext="edit" data="1"/>
    </o:shapelayout>
  </w:shapeDefaults>
  <w:decimalSymbol w:val="."/>
  <w:listSeparator w:val=";"/>
  <w:removePersonalInformation/>
  <w:removeDateAndTim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Hyperlink" w:uiPriority="99"/>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EB42C2"/>
    <w:rPr>
      <w:rFonts w:ascii="Arial" w:hAnsi="Arial"/>
      <w:sz w:val="24"/>
      <w:szCs w:val="24"/>
      <w:lang w:eastAsia="de-DE"/>
    </w:rPr>
  </w:style>
  <w:style w:type="paragraph" w:styleId="berschrift1">
    <w:name w:val="heading 1"/>
    <w:basedOn w:val="Standard"/>
    <w:next w:val="Standard"/>
    <w:link w:val="berschrift1Zchn1"/>
    <w:qFormat/>
    <w:rsid w:val="00A509CA"/>
    <w:pPr>
      <w:keepNext/>
      <w:spacing w:before="240" w:after="240"/>
      <w:ind w:left="-170" w:right="-170"/>
      <w:outlineLvl w:val="0"/>
    </w:pPr>
    <w:rPr>
      <w:b/>
      <w:bCs/>
      <w:kern w:val="32"/>
      <w:sz w:val="28"/>
      <w:szCs w:val="32"/>
    </w:rPr>
  </w:style>
  <w:style w:type="paragraph" w:styleId="berschrift2">
    <w:name w:val="heading 2"/>
    <w:basedOn w:val="Standard"/>
    <w:next w:val="Standard"/>
    <w:link w:val="berschrift2Zchn1"/>
    <w:qFormat/>
    <w:rsid w:val="001B368F"/>
    <w:pPr>
      <w:keepNext/>
      <w:spacing w:before="240" w:after="240"/>
      <w:ind w:left="-170"/>
      <w:outlineLvl w:val="1"/>
    </w:pPr>
    <w:rPr>
      <w:b/>
      <w:bCs/>
      <w:i/>
      <w:iCs/>
      <w:szCs w:val="28"/>
    </w:rPr>
  </w:style>
  <w:style w:type="paragraph" w:styleId="berschrift3">
    <w:name w:val="heading 3"/>
    <w:basedOn w:val="Standard"/>
    <w:next w:val="Standard"/>
    <w:qFormat/>
    <w:rsid w:val="003E51F7"/>
    <w:pPr>
      <w:keepNext/>
      <w:spacing w:before="240" w:after="120"/>
      <w:ind w:left="-170"/>
      <w:outlineLvl w:val="2"/>
    </w:pPr>
    <w:rPr>
      <w:bCs/>
      <w:szCs w:val="26"/>
    </w:rPr>
  </w:style>
  <w:style w:type="paragraph" w:styleId="berschrift4">
    <w:name w:val="heading 4"/>
    <w:basedOn w:val="Standard"/>
    <w:next w:val="Standard"/>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pPr>
      <w:numPr>
        <w:ilvl w:val="4"/>
        <w:numId w:val="1"/>
      </w:numPr>
      <w:spacing w:before="240" w:after="60"/>
      <w:outlineLvl w:val="4"/>
    </w:pPr>
    <w:rPr>
      <w:b/>
      <w:bCs/>
      <w:i/>
      <w:iCs/>
      <w:sz w:val="26"/>
      <w:szCs w:val="26"/>
    </w:rPr>
  </w:style>
  <w:style w:type="paragraph" w:styleId="berschrift6">
    <w:name w:val="heading 6"/>
    <w:basedOn w:val="Standard"/>
    <w:next w:val="Standard"/>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pPr>
      <w:numPr>
        <w:ilvl w:val="6"/>
        <w:numId w:val="1"/>
      </w:numPr>
      <w:spacing w:before="240" w:after="60"/>
      <w:outlineLvl w:val="6"/>
    </w:pPr>
    <w:rPr>
      <w:rFonts w:ascii="Times New Roman" w:hAnsi="Times New Roman"/>
    </w:rPr>
  </w:style>
  <w:style w:type="paragraph" w:styleId="berschrift8">
    <w:name w:val="heading 8"/>
    <w:basedOn w:val="Standard"/>
    <w:next w:val="Standard"/>
    <w:pPr>
      <w:numPr>
        <w:ilvl w:val="7"/>
        <w:numId w:val="1"/>
      </w:numPr>
      <w:spacing w:before="240" w:after="60"/>
      <w:outlineLvl w:val="7"/>
    </w:pPr>
    <w:rPr>
      <w:rFonts w:ascii="Times New Roman" w:hAnsi="Times New Roman"/>
      <w:i/>
      <w:iCs/>
    </w:rPr>
  </w:style>
  <w:style w:type="paragraph" w:styleId="berschrift9">
    <w:name w:val="heading 9"/>
    <w:basedOn w:val="Standard"/>
    <w:next w:val="Standard"/>
    <w:pPr>
      <w:numPr>
        <w:ilvl w:val="8"/>
        <w:numId w:val="1"/>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ocked/>
    <w:rPr>
      <w:rFonts w:ascii="Arial" w:hAnsi="Arial" w:cs="Times New Roman"/>
      <w:b/>
      <w:bCs/>
      <w:kern w:val="32"/>
      <w:sz w:val="32"/>
      <w:szCs w:val="32"/>
      <w:lang w:val="de-CH" w:eastAsia="de-DE" w:bidi="ar-SA"/>
    </w:rPr>
  </w:style>
  <w:style w:type="character" w:customStyle="1" w:styleId="berschrift2Zchn">
    <w:name w:val="Überschrift 2 Zchn"/>
    <w:locked/>
    <w:rPr>
      <w:rFonts w:ascii="Arial" w:hAnsi="Arial" w:cs="Times New Roman"/>
      <w:b/>
      <w:bCs/>
      <w:i/>
      <w:iCs/>
      <w:sz w:val="28"/>
      <w:szCs w:val="28"/>
      <w:lang w:val="de-CH" w:eastAsia="de-DE" w:bidi="ar-SA"/>
    </w:rPr>
  </w:style>
  <w:style w:type="character" w:customStyle="1" w:styleId="berschrift3Zchn">
    <w:name w:val="Überschrift 3 Zchn"/>
    <w:locked/>
    <w:rPr>
      <w:rFonts w:ascii="Arial" w:hAnsi="Arial" w:cs="Times New Roman"/>
      <w:b/>
      <w:bCs/>
      <w:sz w:val="26"/>
      <w:szCs w:val="26"/>
      <w:lang w:val="de-CH" w:eastAsia="de-DE" w:bidi="ar-SA"/>
    </w:rPr>
  </w:style>
  <w:style w:type="character" w:customStyle="1" w:styleId="berschrift4Zchn">
    <w:name w:val="Überschrift 4 Zchn"/>
    <w:locked/>
    <w:rPr>
      <w:rFonts w:cs="Times New Roman"/>
      <w:b/>
      <w:bCs/>
      <w:sz w:val="28"/>
      <w:szCs w:val="28"/>
      <w:lang w:val="de-CH" w:eastAsia="de-DE" w:bidi="ar-SA"/>
    </w:rPr>
  </w:style>
  <w:style w:type="character" w:customStyle="1" w:styleId="berschrift5Zchn">
    <w:name w:val="Überschrift 5 Zchn"/>
    <w:locked/>
    <w:rPr>
      <w:rFonts w:ascii="Arial" w:hAnsi="Arial" w:cs="Times New Roman"/>
      <w:b/>
      <w:bCs/>
      <w:i/>
      <w:iCs/>
      <w:sz w:val="26"/>
      <w:szCs w:val="26"/>
      <w:lang w:val="de-CH" w:eastAsia="de-DE" w:bidi="ar-SA"/>
    </w:rPr>
  </w:style>
  <w:style w:type="character" w:customStyle="1" w:styleId="berschrift6Zchn">
    <w:name w:val="Überschrift 6 Zchn"/>
    <w:locked/>
    <w:rPr>
      <w:rFonts w:cs="Times New Roman"/>
      <w:b/>
      <w:bCs/>
      <w:sz w:val="22"/>
      <w:szCs w:val="22"/>
      <w:lang w:val="de-CH" w:eastAsia="de-DE" w:bidi="ar-SA"/>
    </w:rPr>
  </w:style>
  <w:style w:type="character" w:customStyle="1" w:styleId="berschrift7Zchn">
    <w:name w:val="Überschrift 7 Zchn"/>
    <w:locked/>
    <w:rPr>
      <w:rFonts w:cs="Times New Roman"/>
      <w:sz w:val="24"/>
      <w:szCs w:val="24"/>
      <w:lang w:val="de-CH" w:eastAsia="de-DE" w:bidi="ar-SA"/>
    </w:rPr>
  </w:style>
  <w:style w:type="character" w:customStyle="1" w:styleId="berschrift8Zchn">
    <w:name w:val="Überschrift 8 Zchn"/>
    <w:locked/>
    <w:rPr>
      <w:rFonts w:cs="Times New Roman"/>
      <w:i/>
      <w:iCs/>
      <w:sz w:val="24"/>
      <w:szCs w:val="24"/>
      <w:lang w:val="de-CH" w:eastAsia="de-DE" w:bidi="ar-SA"/>
    </w:rPr>
  </w:style>
  <w:style w:type="character" w:customStyle="1" w:styleId="berschrift9Zchn">
    <w:name w:val="Überschrift 9 Zchn"/>
    <w:locked/>
    <w:rPr>
      <w:rFonts w:ascii="Arial" w:hAnsi="Arial" w:cs="Times New Roman"/>
      <w:sz w:val="22"/>
      <w:szCs w:val="22"/>
      <w:lang w:val="de-CH" w:eastAsia="de-DE" w:bidi="ar-SA"/>
    </w:rPr>
  </w:style>
  <w:style w:type="paragraph" w:styleId="Sprechblasentext">
    <w:name w:val="Balloon Text"/>
    <w:basedOn w:val="Standard"/>
    <w:semiHidden/>
    <w:rPr>
      <w:rFonts w:ascii="Tahoma" w:hAnsi="Tahoma" w:cs="Tahoma"/>
      <w:sz w:val="16"/>
      <w:szCs w:val="16"/>
    </w:rPr>
  </w:style>
  <w:style w:type="character" w:customStyle="1" w:styleId="SprechblasentextZchn">
    <w:name w:val="Sprechblasentext Zchn"/>
    <w:semiHidden/>
    <w:locked/>
    <w:rPr>
      <w:rFonts w:cs="Times New Roman"/>
      <w:sz w:val="2"/>
      <w:lang w:val="de-CH" w:eastAsia="de-DE"/>
    </w:rPr>
  </w:style>
  <w:style w:type="paragraph" w:styleId="Verzeichnis1">
    <w:name w:val="toc 1"/>
    <w:basedOn w:val="Standard"/>
    <w:next w:val="Standard"/>
    <w:autoRedefine/>
    <w:uiPriority w:val="39"/>
    <w:rsid w:val="00A43DAA"/>
    <w:pPr>
      <w:tabs>
        <w:tab w:val="left" w:pos="142"/>
        <w:tab w:val="left" w:pos="284"/>
        <w:tab w:val="right" w:pos="9356"/>
      </w:tabs>
      <w:spacing w:before="20" w:after="20"/>
      <w:ind w:right="141"/>
    </w:pPr>
    <w:rPr>
      <w:b/>
      <w:noProof/>
      <w:sz w:val="20"/>
    </w:rPr>
  </w:style>
  <w:style w:type="character" w:styleId="Hyperlink">
    <w:name w:val="Hyperlink"/>
    <w:uiPriority w:val="99"/>
    <w:rPr>
      <w:rFonts w:cs="Times New Roman"/>
      <w:color w:val="0000FF"/>
      <w:u w:val="single"/>
    </w:rPr>
  </w:style>
  <w:style w:type="paragraph" w:styleId="Kopfzeile">
    <w:name w:val="header"/>
    <w:basedOn w:val="Standard"/>
    <w:uiPriority w:val="99"/>
    <w:pPr>
      <w:tabs>
        <w:tab w:val="center" w:pos="4536"/>
        <w:tab w:val="right" w:pos="9072"/>
      </w:tabs>
    </w:pPr>
  </w:style>
  <w:style w:type="character" w:customStyle="1" w:styleId="KopfzeileZchn">
    <w:name w:val="Kopfzeile Zchn"/>
    <w:uiPriority w:val="99"/>
    <w:locked/>
    <w:rPr>
      <w:rFonts w:ascii="Arial" w:hAnsi="Arial" w:cs="Times New Roman"/>
      <w:sz w:val="24"/>
      <w:szCs w:val="24"/>
      <w:lang w:val="de-CH" w:eastAsia="de-DE"/>
    </w:rPr>
  </w:style>
  <w:style w:type="paragraph" w:styleId="Fuzeile">
    <w:name w:val="footer"/>
    <w:basedOn w:val="Standard"/>
    <w:uiPriority w:val="99"/>
    <w:pPr>
      <w:tabs>
        <w:tab w:val="center" w:pos="4536"/>
        <w:tab w:val="right" w:pos="9072"/>
      </w:tabs>
    </w:pPr>
  </w:style>
  <w:style w:type="character" w:customStyle="1" w:styleId="FuzeileZchn">
    <w:name w:val="Fußzeile Zchn"/>
    <w:uiPriority w:val="99"/>
    <w:locked/>
    <w:rPr>
      <w:rFonts w:ascii="Arial" w:hAnsi="Arial" w:cs="Times New Roman"/>
      <w:sz w:val="24"/>
      <w:szCs w:val="24"/>
      <w:lang w:val="de-CH" w:eastAsia="de-DE"/>
    </w:rPr>
  </w:style>
  <w:style w:type="character" w:styleId="Seitenzahl">
    <w:name w:val="page number"/>
    <w:rPr>
      <w:rFonts w:cs="Times New Roman"/>
    </w:rPr>
  </w:style>
  <w:style w:type="paragraph" w:styleId="Verzeichnis2">
    <w:name w:val="toc 2"/>
    <w:basedOn w:val="Standard"/>
    <w:next w:val="Standard"/>
    <w:autoRedefine/>
    <w:uiPriority w:val="39"/>
    <w:rsid w:val="00A43DAA"/>
    <w:pPr>
      <w:tabs>
        <w:tab w:val="left" w:pos="851"/>
        <w:tab w:val="left" w:pos="1276"/>
        <w:tab w:val="right" w:leader="dot" w:pos="9356"/>
      </w:tabs>
      <w:spacing w:before="20" w:after="20"/>
      <w:ind w:left="238" w:right="140"/>
    </w:pPr>
    <w:rPr>
      <w:sz w:val="20"/>
    </w:r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uiPriority w:val="99"/>
    <w:rPr>
      <w:sz w:val="20"/>
      <w:szCs w:val="20"/>
    </w:rPr>
  </w:style>
  <w:style w:type="character" w:customStyle="1" w:styleId="KommentartextZchn">
    <w:name w:val="Kommentartext Zchn"/>
    <w:uiPriority w:val="99"/>
    <w:locked/>
    <w:rPr>
      <w:rFonts w:ascii="Arial" w:hAnsi="Arial" w:cs="Times New Roman"/>
      <w:sz w:val="20"/>
      <w:szCs w:val="20"/>
      <w:lang w:val="de-CH" w:eastAsia="de-DE"/>
    </w:rPr>
  </w:style>
  <w:style w:type="paragraph" w:styleId="Kommentarthema">
    <w:name w:val="annotation subject"/>
    <w:basedOn w:val="Kommentartext"/>
    <w:next w:val="Kommentartext"/>
    <w:semiHidden/>
    <w:rPr>
      <w:b/>
      <w:bCs/>
    </w:rPr>
  </w:style>
  <w:style w:type="character" w:customStyle="1" w:styleId="KommentarthemaZchn">
    <w:name w:val="Kommentarthema Zchn"/>
    <w:semiHidden/>
    <w:locked/>
    <w:rPr>
      <w:rFonts w:ascii="Arial" w:hAnsi="Arial" w:cs="Times New Roman"/>
      <w:b/>
      <w:bCs/>
      <w:sz w:val="20"/>
      <w:szCs w:val="20"/>
      <w:lang w:val="de-CH" w:eastAsia="de-DE"/>
    </w:rPr>
  </w:style>
  <w:style w:type="paragraph" w:styleId="Verzeichnis3">
    <w:name w:val="toc 3"/>
    <w:basedOn w:val="Standard"/>
    <w:next w:val="Standard"/>
    <w:autoRedefine/>
    <w:uiPriority w:val="39"/>
    <w:rsid w:val="00277F9B"/>
    <w:pPr>
      <w:tabs>
        <w:tab w:val="left" w:pos="1320"/>
        <w:tab w:val="right" w:leader="dot" w:pos="9356"/>
      </w:tabs>
      <w:spacing w:before="20" w:after="20"/>
      <w:ind w:left="482"/>
    </w:pPr>
    <w:rPr>
      <w:sz w:val="20"/>
    </w:rPr>
  </w:style>
  <w:style w:type="paragraph" w:styleId="Funotentext">
    <w:name w:val="footnote text"/>
    <w:basedOn w:val="Standard"/>
    <w:uiPriority w:val="99"/>
    <w:semiHidden/>
    <w:rPr>
      <w:sz w:val="20"/>
      <w:szCs w:val="20"/>
    </w:rPr>
  </w:style>
  <w:style w:type="character" w:customStyle="1" w:styleId="FunotentextZchn">
    <w:name w:val="Fußnotentext Zchn"/>
    <w:uiPriority w:val="99"/>
    <w:semiHidden/>
    <w:locked/>
    <w:rPr>
      <w:rFonts w:ascii="Arial" w:hAnsi="Arial" w:cs="Times New Roman"/>
      <w:sz w:val="20"/>
      <w:szCs w:val="20"/>
      <w:lang w:val="de-CH" w:eastAsia="de-DE"/>
    </w:rPr>
  </w:style>
  <w:style w:type="character" w:styleId="Funotenzeichen">
    <w:name w:val="footnote reference"/>
    <w:uiPriority w:val="99"/>
    <w:semiHidden/>
    <w:rPr>
      <w:rFonts w:cs="Times New Roman"/>
      <w:vertAlign w:val="superscript"/>
    </w:rPr>
  </w:style>
  <w:style w:type="paragraph" w:styleId="Listenabsatz">
    <w:name w:val="List Paragraph"/>
    <w:basedOn w:val="Standard"/>
    <w:uiPriority w:val="34"/>
    <w:qFormat/>
    <w:pPr>
      <w:ind w:left="720"/>
      <w:contextualSpacing/>
    </w:pPr>
  </w:style>
  <w:style w:type="paragraph" w:styleId="berarbeitung">
    <w:name w:val="Revision"/>
    <w:hidden/>
    <w:semiHidden/>
    <w:rPr>
      <w:rFonts w:ascii="Arial" w:hAnsi="Arial"/>
      <w:sz w:val="24"/>
      <w:szCs w:val="24"/>
      <w:lang w:eastAsia="de-DE"/>
    </w:rPr>
  </w:style>
  <w:style w:type="table" w:styleId="Tabellenraster">
    <w:name w:val="Table Grid"/>
    <w:basedOn w:val="NormaleTabelle"/>
    <w:rsid w:val="00DA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rsid w:val="00802934"/>
    <w:rPr>
      <w:b/>
      <w:bCs/>
    </w:rPr>
  </w:style>
  <w:style w:type="paragraph" w:styleId="Verzeichnis4">
    <w:name w:val="toc 4"/>
    <w:basedOn w:val="Standard"/>
    <w:next w:val="Standard"/>
    <w:autoRedefine/>
    <w:semiHidden/>
    <w:rsid w:val="00663C0C"/>
    <w:pPr>
      <w:ind w:left="720"/>
    </w:pPr>
    <w:rPr>
      <w:sz w:val="20"/>
    </w:rPr>
  </w:style>
  <w:style w:type="paragraph" w:customStyle="1" w:styleId="h1">
    <w:name w:val="h1"/>
    <w:basedOn w:val="Standard"/>
    <w:rsid w:val="00417D5B"/>
    <w:pPr>
      <w:spacing w:before="60" w:after="60" w:line="312" w:lineRule="auto"/>
    </w:pPr>
    <w:rPr>
      <w:rFonts w:cs="Arial"/>
      <w:b/>
      <w:bCs/>
      <w:color w:val="FF0000"/>
      <w:sz w:val="31"/>
      <w:szCs w:val="31"/>
      <w:lang w:val="de-DE"/>
    </w:rPr>
  </w:style>
  <w:style w:type="character" w:customStyle="1" w:styleId="tr">
    <w:name w:val="tr"/>
    <w:rsid w:val="00417D5B"/>
    <w:rPr>
      <w:color w:val="808080"/>
    </w:rPr>
  </w:style>
  <w:style w:type="character" w:customStyle="1" w:styleId="A8">
    <w:name w:val="A8"/>
    <w:uiPriority w:val="99"/>
    <w:rsid w:val="00B6657E"/>
    <w:rPr>
      <w:rFonts w:cs="Avenir LT"/>
      <w:color w:val="221E1F"/>
      <w:sz w:val="19"/>
      <w:szCs w:val="19"/>
    </w:rPr>
  </w:style>
  <w:style w:type="paragraph" w:customStyle="1" w:styleId="bodytext">
    <w:name w:val="bodytext"/>
    <w:basedOn w:val="Standard"/>
    <w:rsid w:val="008C3334"/>
    <w:pPr>
      <w:spacing w:before="100" w:beforeAutospacing="1" w:after="75"/>
    </w:pPr>
    <w:rPr>
      <w:rFonts w:ascii="Times New Roman" w:hAnsi="Times New Roman"/>
      <w:lang w:eastAsia="de-CH"/>
    </w:rPr>
  </w:style>
  <w:style w:type="paragraph" w:styleId="Endnotentext">
    <w:name w:val="endnote text"/>
    <w:basedOn w:val="Standard"/>
    <w:link w:val="EndnotentextZchn"/>
    <w:rsid w:val="00C058D2"/>
    <w:rPr>
      <w:sz w:val="20"/>
      <w:szCs w:val="20"/>
    </w:rPr>
  </w:style>
  <w:style w:type="character" w:customStyle="1" w:styleId="EndnotentextZchn">
    <w:name w:val="Endnotentext Zchn"/>
    <w:link w:val="Endnotentext"/>
    <w:rsid w:val="00C058D2"/>
    <w:rPr>
      <w:rFonts w:ascii="Arial" w:hAnsi="Arial"/>
      <w:lang w:eastAsia="de-DE"/>
    </w:rPr>
  </w:style>
  <w:style w:type="character" w:styleId="Endnotenzeichen">
    <w:name w:val="endnote reference"/>
    <w:rsid w:val="00C058D2"/>
    <w:rPr>
      <w:vertAlign w:val="superscript"/>
    </w:rPr>
  </w:style>
  <w:style w:type="paragraph" w:customStyle="1" w:styleId="Default">
    <w:name w:val="Default"/>
    <w:rsid w:val="00EB2FC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F7323B"/>
    <w:pPr>
      <w:spacing w:before="100" w:beforeAutospacing="1" w:after="100" w:afterAutospacing="1" w:line="280" w:lineRule="atLeast"/>
    </w:pPr>
    <w:rPr>
      <w:rFonts w:cs="Arial"/>
      <w:color w:val="000000"/>
      <w:sz w:val="20"/>
      <w:szCs w:val="20"/>
      <w:lang w:eastAsia="de-CH"/>
    </w:rPr>
  </w:style>
  <w:style w:type="paragraph" w:styleId="KeinLeerraum">
    <w:name w:val="No Spacing"/>
    <w:aliases w:val="Aufzählung mit Punkt"/>
    <w:link w:val="KeinLeerraumZchn"/>
    <w:uiPriority w:val="1"/>
    <w:qFormat/>
    <w:rsid w:val="00633A00"/>
    <w:rPr>
      <w:rFonts w:ascii="Arial" w:hAnsi="Arial"/>
      <w:sz w:val="24"/>
      <w:szCs w:val="24"/>
      <w:lang w:eastAsia="de-DE"/>
    </w:rPr>
  </w:style>
  <w:style w:type="character" w:styleId="BesuchterHyperlink">
    <w:name w:val="FollowedHyperlink"/>
    <w:rsid w:val="00025494"/>
    <w:rPr>
      <w:color w:val="800080"/>
      <w:u w:val="single"/>
    </w:rPr>
  </w:style>
  <w:style w:type="paragraph" w:customStyle="1" w:styleId="Pa2">
    <w:name w:val="Pa2"/>
    <w:basedOn w:val="Default"/>
    <w:next w:val="Default"/>
    <w:uiPriority w:val="99"/>
    <w:rsid w:val="002865F4"/>
    <w:pPr>
      <w:spacing w:line="241" w:lineRule="atLeast"/>
    </w:pPr>
    <w:rPr>
      <w:rFonts w:ascii="Avenir LT" w:hAnsi="Avenir LT" w:cs="Times New Roman"/>
      <w:color w:val="auto"/>
    </w:rPr>
  </w:style>
  <w:style w:type="character" w:customStyle="1" w:styleId="A6">
    <w:name w:val="A6"/>
    <w:uiPriority w:val="99"/>
    <w:rsid w:val="002865F4"/>
    <w:rPr>
      <w:rFonts w:cs="Avenir LT"/>
      <w:color w:val="211D1E"/>
      <w:sz w:val="19"/>
      <w:szCs w:val="19"/>
    </w:rPr>
  </w:style>
  <w:style w:type="paragraph" w:customStyle="1" w:styleId="Pa0">
    <w:name w:val="Pa0"/>
    <w:basedOn w:val="Default"/>
    <w:next w:val="Default"/>
    <w:uiPriority w:val="99"/>
    <w:rsid w:val="00432631"/>
    <w:pPr>
      <w:spacing w:line="241" w:lineRule="atLeast"/>
    </w:pPr>
    <w:rPr>
      <w:rFonts w:ascii="Avenir LT" w:hAnsi="Avenir LT" w:cs="Times New Roman"/>
      <w:color w:val="auto"/>
    </w:rPr>
  </w:style>
  <w:style w:type="character" w:customStyle="1" w:styleId="A22">
    <w:name w:val="A22"/>
    <w:uiPriority w:val="99"/>
    <w:rsid w:val="00432631"/>
    <w:rPr>
      <w:rFonts w:cs="Avenir LT"/>
      <w:color w:val="211D1E"/>
      <w:sz w:val="19"/>
      <w:szCs w:val="19"/>
    </w:rPr>
  </w:style>
  <w:style w:type="paragraph" w:customStyle="1" w:styleId="Grundtext">
    <w:name w:val="Grundtext"/>
    <w:basedOn w:val="Standard"/>
    <w:link w:val="GrundtextZchn"/>
    <w:qFormat/>
    <w:rsid w:val="001E3A6C"/>
    <w:pPr>
      <w:ind w:left="-142"/>
    </w:pPr>
    <w:rPr>
      <w:rFonts w:cs="Arial"/>
      <w:sz w:val="20"/>
      <w:szCs w:val="20"/>
      <w:lang w:val="de-DE"/>
    </w:rPr>
  </w:style>
  <w:style w:type="paragraph" w:customStyle="1" w:styleId="Titel1">
    <w:name w:val="Titel 1"/>
    <w:basedOn w:val="KeinLeerraum"/>
    <w:link w:val="Titel1Zchn"/>
    <w:qFormat/>
    <w:rsid w:val="00B60C07"/>
    <w:pPr>
      <w:spacing w:before="240" w:after="440"/>
    </w:pPr>
    <w:rPr>
      <w:b/>
      <w:color w:val="005292"/>
      <w:sz w:val="30"/>
      <w:szCs w:val="28"/>
    </w:rPr>
  </w:style>
  <w:style w:type="character" w:customStyle="1" w:styleId="GrundtextZchn">
    <w:name w:val="Grundtext Zchn"/>
    <w:basedOn w:val="Absatz-Standardschriftart"/>
    <w:link w:val="Grundtext"/>
    <w:rsid w:val="001E3A6C"/>
    <w:rPr>
      <w:rFonts w:ascii="Arial" w:hAnsi="Arial" w:cs="Arial"/>
      <w:lang w:val="de-DE" w:eastAsia="de-DE"/>
    </w:rPr>
  </w:style>
  <w:style w:type="paragraph" w:customStyle="1" w:styleId="Link">
    <w:name w:val="Link"/>
    <w:basedOn w:val="Grundtext"/>
    <w:link w:val="LinkZchn"/>
    <w:qFormat/>
    <w:rsid w:val="000B3790"/>
    <w:pPr>
      <w:ind w:left="33"/>
    </w:pPr>
    <w:rPr>
      <w:color w:val="005292"/>
      <w:u w:val="single"/>
    </w:rPr>
  </w:style>
  <w:style w:type="character" w:customStyle="1" w:styleId="KeinLeerraumZchn">
    <w:name w:val="Kein Leerraum Zchn"/>
    <w:aliases w:val="Aufzählung mit Punkt Zchn"/>
    <w:basedOn w:val="Absatz-Standardschriftart"/>
    <w:link w:val="KeinLeerraum"/>
    <w:uiPriority w:val="1"/>
    <w:rsid w:val="000C30CA"/>
    <w:rPr>
      <w:rFonts w:ascii="Arial" w:hAnsi="Arial"/>
      <w:sz w:val="24"/>
      <w:szCs w:val="24"/>
      <w:lang w:eastAsia="de-DE"/>
    </w:rPr>
  </w:style>
  <w:style w:type="character" w:customStyle="1" w:styleId="Titel1Zchn">
    <w:name w:val="Titel 1 Zchn"/>
    <w:basedOn w:val="KeinLeerraumZchn"/>
    <w:link w:val="Titel1"/>
    <w:rsid w:val="00B60C07"/>
    <w:rPr>
      <w:rFonts w:ascii="Arial" w:hAnsi="Arial"/>
      <w:b/>
      <w:color w:val="005292"/>
      <w:sz w:val="30"/>
      <w:szCs w:val="28"/>
      <w:lang w:eastAsia="de-DE"/>
    </w:rPr>
  </w:style>
  <w:style w:type="paragraph" w:customStyle="1" w:styleId="TitelBuchstabenABC">
    <w:name w:val="Titel Buchstaben ABC..."/>
    <w:basedOn w:val="berschrift1"/>
    <w:link w:val="TitelBuchstabenABCZchn"/>
    <w:qFormat/>
    <w:rsid w:val="00E63A3A"/>
    <w:rPr>
      <w:b w:val="0"/>
    </w:rPr>
  </w:style>
  <w:style w:type="character" w:customStyle="1" w:styleId="LinkZchn">
    <w:name w:val="Link Zchn"/>
    <w:basedOn w:val="GrundtextZchn"/>
    <w:link w:val="Link"/>
    <w:rsid w:val="000B3790"/>
    <w:rPr>
      <w:rFonts w:ascii="Arial" w:hAnsi="Arial" w:cs="Arial"/>
      <w:color w:val="005292"/>
      <w:u w:val="single"/>
      <w:lang w:val="de-DE" w:eastAsia="de-DE"/>
    </w:rPr>
  </w:style>
  <w:style w:type="paragraph" w:customStyle="1" w:styleId="TextfelderInhalt">
    <w:name w:val="Textfelder Inhalt"/>
    <w:basedOn w:val="Standard"/>
    <w:link w:val="TextfelderInhaltZchn"/>
    <w:qFormat/>
    <w:rsid w:val="00BC54F1"/>
    <w:pPr>
      <w:spacing w:before="40" w:after="40"/>
    </w:pPr>
    <w:rPr>
      <w:color w:val="005292"/>
      <w:sz w:val="18"/>
      <w:szCs w:val="18"/>
      <w:lang w:val="de-DE"/>
    </w:rPr>
  </w:style>
  <w:style w:type="character" w:customStyle="1" w:styleId="berschrift1Zchn1">
    <w:name w:val="Überschrift 1 Zchn1"/>
    <w:basedOn w:val="Absatz-Standardschriftart"/>
    <w:link w:val="berschrift1"/>
    <w:rsid w:val="00A509CA"/>
    <w:rPr>
      <w:rFonts w:ascii="Arial" w:hAnsi="Arial"/>
      <w:b/>
      <w:bCs/>
      <w:kern w:val="32"/>
      <w:sz w:val="28"/>
      <w:szCs w:val="32"/>
      <w:lang w:eastAsia="de-DE"/>
    </w:rPr>
  </w:style>
  <w:style w:type="character" w:customStyle="1" w:styleId="TitelBuchstabenABCZchn">
    <w:name w:val="Titel Buchstaben ABC... Zchn"/>
    <w:basedOn w:val="berschrift1Zchn1"/>
    <w:link w:val="TitelBuchstabenABC"/>
    <w:rsid w:val="00E63A3A"/>
    <w:rPr>
      <w:rFonts w:ascii="Arial" w:hAnsi="Arial"/>
      <w:b w:val="0"/>
      <w:bCs/>
      <w:kern w:val="32"/>
      <w:sz w:val="28"/>
      <w:szCs w:val="32"/>
      <w:lang w:eastAsia="de-DE"/>
    </w:rPr>
  </w:style>
  <w:style w:type="paragraph" w:customStyle="1" w:styleId="UntertitelB1">
    <w:name w:val="Untertitel B1..."/>
    <w:basedOn w:val="berschrift2"/>
    <w:link w:val="UntertitelB1Zchn"/>
    <w:qFormat/>
    <w:rsid w:val="002C7210"/>
    <w:pPr>
      <w:ind w:left="0"/>
    </w:pPr>
    <w:rPr>
      <w:i w:val="0"/>
    </w:rPr>
  </w:style>
  <w:style w:type="character" w:customStyle="1" w:styleId="TextfelderInhaltZchn">
    <w:name w:val="Textfelder Inhalt Zchn"/>
    <w:basedOn w:val="Absatz-Standardschriftart"/>
    <w:link w:val="TextfelderInhalt"/>
    <w:rsid w:val="00BC54F1"/>
    <w:rPr>
      <w:rFonts w:ascii="Arial" w:hAnsi="Arial"/>
      <w:color w:val="005292"/>
      <w:sz w:val="18"/>
      <w:szCs w:val="18"/>
      <w:lang w:val="de-DE" w:eastAsia="de-DE"/>
    </w:rPr>
  </w:style>
  <w:style w:type="paragraph" w:customStyle="1" w:styleId="UntertitelslimC4-1">
    <w:name w:val="Untertitel slim C4-1..."/>
    <w:basedOn w:val="Standard"/>
    <w:link w:val="UntertitelslimC4-1Zchn"/>
    <w:qFormat/>
    <w:rsid w:val="00107FBC"/>
    <w:pPr>
      <w:keepNext/>
      <w:spacing w:before="240" w:after="240"/>
      <w:ind w:left="-170"/>
      <w:outlineLvl w:val="2"/>
    </w:pPr>
    <w:rPr>
      <w:bCs/>
      <w:szCs w:val="26"/>
    </w:rPr>
  </w:style>
  <w:style w:type="character" w:customStyle="1" w:styleId="berschrift2Zchn1">
    <w:name w:val="Überschrift 2 Zchn1"/>
    <w:basedOn w:val="Absatz-Standardschriftart"/>
    <w:link w:val="berschrift2"/>
    <w:rsid w:val="00C56D52"/>
    <w:rPr>
      <w:rFonts w:ascii="Arial" w:hAnsi="Arial"/>
      <w:b/>
      <w:bCs/>
      <w:i/>
      <w:iCs/>
      <w:sz w:val="24"/>
      <w:szCs w:val="28"/>
      <w:lang w:eastAsia="de-DE"/>
    </w:rPr>
  </w:style>
  <w:style w:type="character" w:customStyle="1" w:styleId="UntertitelB1Zchn">
    <w:name w:val="Untertitel B1... Zchn"/>
    <w:basedOn w:val="berschrift2Zchn1"/>
    <w:link w:val="UntertitelB1"/>
    <w:rsid w:val="002C7210"/>
    <w:rPr>
      <w:rFonts w:ascii="Arial" w:hAnsi="Arial"/>
      <w:b/>
      <w:bCs/>
      <w:i w:val="0"/>
      <w:iCs/>
      <w:sz w:val="24"/>
      <w:szCs w:val="28"/>
      <w:lang w:eastAsia="de-DE"/>
    </w:rPr>
  </w:style>
  <w:style w:type="character" w:customStyle="1" w:styleId="UntertitelslimC4-1Zchn">
    <w:name w:val="Untertitel slim C4-1... Zchn"/>
    <w:basedOn w:val="Absatz-Standardschriftart"/>
    <w:link w:val="UntertitelslimC4-1"/>
    <w:rsid w:val="00107FBC"/>
    <w:rPr>
      <w:rFonts w:ascii="Arial" w:hAnsi="Arial"/>
      <w:bCs/>
      <w:sz w:val="24"/>
      <w:szCs w:val="26"/>
      <w:lang w:eastAsia="de-DE"/>
    </w:rPr>
  </w:style>
  <w:style w:type="paragraph" w:customStyle="1" w:styleId="Unterberschriftclb">
    <w:name w:val="Unterüberschrift clb"/>
    <w:basedOn w:val="Standard"/>
    <w:link w:val="UnterberschriftclbZchn"/>
    <w:qFormat/>
    <w:rsid w:val="00B60C07"/>
    <w:rPr>
      <w:b/>
      <w:bCs/>
      <w:sz w:val="22"/>
      <w:szCs w:val="22"/>
    </w:rPr>
  </w:style>
  <w:style w:type="character" w:customStyle="1" w:styleId="UnterberschriftclbZchn">
    <w:name w:val="Unterüberschrift clb Zchn"/>
    <w:basedOn w:val="Absatz-Standardschriftart"/>
    <w:link w:val="Unterberschriftclb"/>
    <w:rsid w:val="00B60C07"/>
    <w:rPr>
      <w:rFonts w:ascii="Arial" w:hAnsi="Arial"/>
      <w:b/>
      <w:bCs/>
      <w:sz w:val="22"/>
      <w:szCs w:val="22"/>
      <w:lang w:eastAsia="de-DE"/>
    </w:rPr>
  </w:style>
  <w:style w:type="paragraph" w:customStyle="1" w:styleId="Textfelder">
    <w:name w:val="Textfelder"/>
    <w:basedOn w:val="Standard"/>
    <w:link w:val="TextfelderZchn"/>
    <w:qFormat/>
    <w:rsid w:val="007A658C"/>
    <w:pPr>
      <w:overflowPunct w:val="0"/>
      <w:autoSpaceDE w:val="0"/>
      <w:autoSpaceDN w:val="0"/>
      <w:adjustRightInd w:val="0"/>
      <w:spacing w:before="40" w:after="40"/>
      <w:textAlignment w:val="baseline"/>
    </w:pPr>
    <w:rPr>
      <w:rFonts w:cs="Arial"/>
      <w:color w:val="005292"/>
      <w:sz w:val="18"/>
      <w:szCs w:val="18"/>
      <w:lang w:val="fr-CH"/>
    </w:rPr>
  </w:style>
  <w:style w:type="character" w:customStyle="1" w:styleId="TextfelderZchn">
    <w:name w:val="Textfelder Zchn"/>
    <w:basedOn w:val="GrundtextZchn"/>
    <w:link w:val="Textfelder"/>
    <w:rsid w:val="007A658C"/>
    <w:rPr>
      <w:rFonts w:ascii="Arial" w:hAnsi="Arial" w:cs="Arial"/>
      <w:color w:val="005292"/>
      <w:sz w:val="18"/>
      <w:szCs w:val="18"/>
      <w:lang w:val="fr-CH" w:eastAsia="de-DE"/>
    </w:rPr>
  </w:style>
  <w:style w:type="character" w:customStyle="1" w:styleId="A1">
    <w:name w:val="A1"/>
    <w:uiPriority w:val="99"/>
    <w:rsid w:val="00A72B0D"/>
    <w:rPr>
      <w:rFonts w:cs="TheSans B7 Bold"/>
      <w:color w:val="FFFFFF"/>
      <w:sz w:val="32"/>
      <w:szCs w:val="32"/>
    </w:rPr>
  </w:style>
  <w:style w:type="paragraph" w:styleId="NurText">
    <w:name w:val="Plain Text"/>
    <w:basedOn w:val="Standard"/>
    <w:link w:val="NurTextZchn"/>
    <w:uiPriority w:val="99"/>
    <w:unhideWhenUsed/>
    <w:rsid w:val="001017A3"/>
    <w:rPr>
      <w:rFonts w:eastAsiaTheme="minorHAnsi" w:cs="Consolas"/>
      <w:sz w:val="20"/>
      <w:szCs w:val="21"/>
      <w:lang w:eastAsia="en-US"/>
    </w:rPr>
  </w:style>
  <w:style w:type="character" w:customStyle="1" w:styleId="NurTextZchn">
    <w:name w:val="Nur Text Zchn"/>
    <w:basedOn w:val="Absatz-Standardschriftart"/>
    <w:link w:val="NurText"/>
    <w:uiPriority w:val="99"/>
    <w:rsid w:val="001017A3"/>
    <w:rPr>
      <w:rFonts w:ascii="Arial" w:eastAsiaTheme="minorHAnsi" w:hAnsi="Arial" w:cs="Consolas"/>
      <w:szCs w:val="21"/>
      <w:lang w:eastAsia="en-US"/>
    </w:rPr>
  </w:style>
  <w:style w:type="numbering" w:customStyle="1" w:styleId="KeineListe1">
    <w:name w:val="Keine Liste1"/>
    <w:next w:val="KeineListe"/>
    <w:uiPriority w:val="99"/>
    <w:semiHidden/>
    <w:unhideWhenUsed/>
    <w:rsid w:val="00D76516"/>
  </w:style>
  <w:style w:type="numbering" w:customStyle="1" w:styleId="KeineListe11">
    <w:name w:val="Keine Liste11"/>
    <w:next w:val="KeineListe"/>
    <w:uiPriority w:val="99"/>
    <w:semiHidden/>
    <w:unhideWhenUsed/>
    <w:rsid w:val="00D76516"/>
  </w:style>
  <w:style w:type="table" w:customStyle="1" w:styleId="Tabellenraster1">
    <w:name w:val="Tabellenraster1"/>
    <w:basedOn w:val="NormaleTabelle"/>
    <w:next w:val="Tabellenraster"/>
    <w:rsid w:val="00D7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2C462E"/>
  </w:style>
  <w:style w:type="numbering" w:customStyle="1" w:styleId="KeineListe12">
    <w:name w:val="Keine Liste12"/>
    <w:next w:val="KeineListe"/>
    <w:uiPriority w:val="99"/>
    <w:semiHidden/>
    <w:unhideWhenUsed/>
    <w:rsid w:val="002C462E"/>
  </w:style>
  <w:style w:type="table" w:customStyle="1" w:styleId="Tabellenraster2">
    <w:name w:val="Tabellenraster2"/>
    <w:basedOn w:val="NormaleTabelle"/>
    <w:next w:val="Tabellenraster"/>
    <w:rsid w:val="002C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14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KeineListe"/>
    <w:uiPriority w:val="99"/>
    <w:semiHidden/>
    <w:unhideWhenUsed/>
    <w:rsid w:val="00F36B53"/>
  </w:style>
  <w:style w:type="numbering" w:customStyle="1" w:styleId="KeineListe13">
    <w:name w:val="Keine Liste13"/>
    <w:next w:val="KeineListe"/>
    <w:uiPriority w:val="99"/>
    <w:semiHidden/>
    <w:unhideWhenUsed/>
    <w:rsid w:val="00F36B53"/>
  </w:style>
  <w:style w:type="table" w:customStyle="1" w:styleId="Tabellenraster4">
    <w:name w:val="Tabellenraster4"/>
    <w:basedOn w:val="NormaleTabelle"/>
    <w:next w:val="Tabellenraster"/>
    <w:rsid w:val="00F3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F36B53"/>
  </w:style>
  <w:style w:type="numbering" w:customStyle="1" w:styleId="KeineListe1111">
    <w:name w:val="Keine Liste1111"/>
    <w:next w:val="KeineListe"/>
    <w:uiPriority w:val="99"/>
    <w:semiHidden/>
    <w:unhideWhenUsed/>
    <w:rsid w:val="00F36B53"/>
  </w:style>
  <w:style w:type="table" w:customStyle="1" w:styleId="Tabellenraster11">
    <w:name w:val="Tabellenraster11"/>
    <w:basedOn w:val="NormaleTabelle"/>
    <w:next w:val="Tabellenraster"/>
    <w:rsid w:val="00F3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1">
    <w:name w:val="Keine Liste21"/>
    <w:next w:val="KeineListe"/>
    <w:uiPriority w:val="99"/>
    <w:semiHidden/>
    <w:unhideWhenUsed/>
    <w:rsid w:val="00F36B53"/>
  </w:style>
  <w:style w:type="numbering" w:customStyle="1" w:styleId="KeineListe121">
    <w:name w:val="Keine Liste121"/>
    <w:next w:val="KeineListe"/>
    <w:uiPriority w:val="99"/>
    <w:semiHidden/>
    <w:unhideWhenUsed/>
    <w:rsid w:val="00F36B53"/>
  </w:style>
  <w:style w:type="table" w:customStyle="1" w:styleId="Tabellenraster21">
    <w:name w:val="Tabellenraster21"/>
    <w:basedOn w:val="NormaleTabelle"/>
    <w:next w:val="Tabellenraster"/>
    <w:rsid w:val="00F3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1">
    <w:name w:val="Keine Liste31"/>
    <w:next w:val="KeineListe"/>
    <w:uiPriority w:val="99"/>
    <w:semiHidden/>
    <w:unhideWhenUsed/>
    <w:rsid w:val="00F36B53"/>
  </w:style>
  <w:style w:type="numbering" w:customStyle="1" w:styleId="KeineListe131">
    <w:name w:val="Keine Liste131"/>
    <w:next w:val="KeineListe"/>
    <w:uiPriority w:val="99"/>
    <w:semiHidden/>
    <w:unhideWhenUsed/>
    <w:rsid w:val="00F36B53"/>
  </w:style>
  <w:style w:type="numbering" w:customStyle="1" w:styleId="KeineListe112">
    <w:name w:val="Keine Liste112"/>
    <w:next w:val="KeineListe"/>
    <w:uiPriority w:val="99"/>
    <w:semiHidden/>
    <w:unhideWhenUsed/>
    <w:rsid w:val="00F36B53"/>
  </w:style>
  <w:style w:type="numbering" w:customStyle="1" w:styleId="KeineListe211">
    <w:name w:val="Keine Liste211"/>
    <w:next w:val="KeineListe"/>
    <w:uiPriority w:val="99"/>
    <w:semiHidden/>
    <w:unhideWhenUsed/>
    <w:rsid w:val="00F36B53"/>
  </w:style>
  <w:style w:type="numbering" w:customStyle="1" w:styleId="KeineListe1211">
    <w:name w:val="Keine Liste1211"/>
    <w:next w:val="KeineListe"/>
    <w:uiPriority w:val="99"/>
    <w:semiHidden/>
    <w:unhideWhenUsed/>
    <w:rsid w:val="00F36B53"/>
  </w:style>
  <w:style w:type="numbering" w:customStyle="1" w:styleId="KeineListe4">
    <w:name w:val="Keine Liste4"/>
    <w:next w:val="KeineListe"/>
    <w:uiPriority w:val="99"/>
    <w:semiHidden/>
    <w:unhideWhenUsed/>
    <w:rsid w:val="00F36B53"/>
  </w:style>
  <w:style w:type="table" w:customStyle="1" w:styleId="Tabellenraster31">
    <w:name w:val="Tabellenraster31"/>
    <w:basedOn w:val="NormaleTabelle"/>
    <w:next w:val="Tabellenraster"/>
    <w:rsid w:val="00F3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KeineListe"/>
    <w:uiPriority w:val="99"/>
    <w:semiHidden/>
    <w:unhideWhenUsed/>
    <w:rsid w:val="00F36B53"/>
  </w:style>
  <w:style w:type="numbering" w:customStyle="1" w:styleId="KeineListe113">
    <w:name w:val="Keine Liste113"/>
    <w:next w:val="KeineListe"/>
    <w:uiPriority w:val="99"/>
    <w:semiHidden/>
    <w:unhideWhenUsed/>
    <w:rsid w:val="00F36B53"/>
  </w:style>
  <w:style w:type="numbering" w:customStyle="1" w:styleId="KeineListe22">
    <w:name w:val="Keine Liste22"/>
    <w:next w:val="KeineListe"/>
    <w:uiPriority w:val="99"/>
    <w:semiHidden/>
    <w:unhideWhenUsed/>
    <w:rsid w:val="00F36B53"/>
  </w:style>
  <w:style w:type="numbering" w:customStyle="1" w:styleId="KeineListe122">
    <w:name w:val="Keine Liste122"/>
    <w:next w:val="KeineListe"/>
    <w:uiPriority w:val="99"/>
    <w:semiHidden/>
    <w:unhideWhenUsed/>
    <w:rsid w:val="00F36B53"/>
  </w:style>
  <w:style w:type="table" w:customStyle="1" w:styleId="Tabellenraster5">
    <w:name w:val="Tabellenraster5"/>
    <w:basedOn w:val="NormaleTabelle"/>
    <w:next w:val="Tabellenraster"/>
    <w:uiPriority w:val="59"/>
    <w:rsid w:val="003D6BCD"/>
    <w:rPr>
      <w:rFonts w:ascii="Arial"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druck8No">
    <w:name w:val="Vordruck 8 No"/>
    <w:basedOn w:val="Standard"/>
    <w:rsid w:val="00122CC0"/>
    <w:rPr>
      <w:noProof/>
      <w:sz w:val="16"/>
      <w:szCs w:val="22"/>
      <w:lang w:val="de-DE" w:eastAsia="de-CH"/>
    </w:rPr>
  </w:style>
  <w:style w:type="paragraph" w:customStyle="1" w:styleId="StandardNo">
    <w:name w:val="StandardNo"/>
    <w:basedOn w:val="Standard"/>
    <w:rsid w:val="00122CC0"/>
    <w:rPr>
      <w:noProof/>
      <w:sz w:val="22"/>
      <w:szCs w:val="22"/>
      <w:lang w:eastAsia="de-CH"/>
    </w:rPr>
  </w:style>
  <w:style w:type="table" w:customStyle="1" w:styleId="Tabellenraster6">
    <w:name w:val="Tabellenraster6"/>
    <w:basedOn w:val="NormaleTabelle"/>
    <w:next w:val="Tabellenraster"/>
    <w:rsid w:val="0000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Hyperlink" w:uiPriority="99"/>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EB42C2"/>
    <w:rPr>
      <w:rFonts w:ascii="Arial" w:hAnsi="Arial"/>
      <w:sz w:val="24"/>
      <w:szCs w:val="24"/>
      <w:lang w:eastAsia="de-DE"/>
    </w:rPr>
  </w:style>
  <w:style w:type="paragraph" w:styleId="berschrift1">
    <w:name w:val="heading 1"/>
    <w:basedOn w:val="Standard"/>
    <w:next w:val="Standard"/>
    <w:link w:val="berschrift1Zchn1"/>
    <w:qFormat/>
    <w:rsid w:val="00A509CA"/>
    <w:pPr>
      <w:keepNext/>
      <w:spacing w:before="240" w:after="240"/>
      <w:ind w:left="-170" w:right="-170"/>
      <w:outlineLvl w:val="0"/>
    </w:pPr>
    <w:rPr>
      <w:b/>
      <w:bCs/>
      <w:kern w:val="32"/>
      <w:sz w:val="28"/>
      <w:szCs w:val="32"/>
    </w:rPr>
  </w:style>
  <w:style w:type="paragraph" w:styleId="berschrift2">
    <w:name w:val="heading 2"/>
    <w:basedOn w:val="Standard"/>
    <w:next w:val="Standard"/>
    <w:link w:val="berschrift2Zchn1"/>
    <w:qFormat/>
    <w:rsid w:val="001B368F"/>
    <w:pPr>
      <w:keepNext/>
      <w:spacing w:before="240" w:after="240"/>
      <w:ind w:left="-170"/>
      <w:outlineLvl w:val="1"/>
    </w:pPr>
    <w:rPr>
      <w:b/>
      <w:bCs/>
      <w:i/>
      <w:iCs/>
      <w:szCs w:val="28"/>
    </w:rPr>
  </w:style>
  <w:style w:type="paragraph" w:styleId="berschrift3">
    <w:name w:val="heading 3"/>
    <w:basedOn w:val="Standard"/>
    <w:next w:val="Standard"/>
    <w:qFormat/>
    <w:rsid w:val="003E51F7"/>
    <w:pPr>
      <w:keepNext/>
      <w:spacing w:before="240" w:after="120"/>
      <w:ind w:left="-170"/>
      <w:outlineLvl w:val="2"/>
    </w:pPr>
    <w:rPr>
      <w:bCs/>
      <w:szCs w:val="26"/>
    </w:rPr>
  </w:style>
  <w:style w:type="paragraph" w:styleId="berschrift4">
    <w:name w:val="heading 4"/>
    <w:basedOn w:val="Standard"/>
    <w:next w:val="Standard"/>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pPr>
      <w:numPr>
        <w:ilvl w:val="4"/>
        <w:numId w:val="1"/>
      </w:numPr>
      <w:spacing w:before="240" w:after="60"/>
      <w:outlineLvl w:val="4"/>
    </w:pPr>
    <w:rPr>
      <w:b/>
      <w:bCs/>
      <w:i/>
      <w:iCs/>
      <w:sz w:val="26"/>
      <w:szCs w:val="26"/>
    </w:rPr>
  </w:style>
  <w:style w:type="paragraph" w:styleId="berschrift6">
    <w:name w:val="heading 6"/>
    <w:basedOn w:val="Standard"/>
    <w:next w:val="Standard"/>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pPr>
      <w:numPr>
        <w:ilvl w:val="6"/>
        <w:numId w:val="1"/>
      </w:numPr>
      <w:spacing w:before="240" w:after="60"/>
      <w:outlineLvl w:val="6"/>
    </w:pPr>
    <w:rPr>
      <w:rFonts w:ascii="Times New Roman" w:hAnsi="Times New Roman"/>
    </w:rPr>
  </w:style>
  <w:style w:type="paragraph" w:styleId="berschrift8">
    <w:name w:val="heading 8"/>
    <w:basedOn w:val="Standard"/>
    <w:next w:val="Standard"/>
    <w:pPr>
      <w:numPr>
        <w:ilvl w:val="7"/>
        <w:numId w:val="1"/>
      </w:numPr>
      <w:spacing w:before="240" w:after="60"/>
      <w:outlineLvl w:val="7"/>
    </w:pPr>
    <w:rPr>
      <w:rFonts w:ascii="Times New Roman" w:hAnsi="Times New Roman"/>
      <w:i/>
      <w:iCs/>
    </w:rPr>
  </w:style>
  <w:style w:type="paragraph" w:styleId="berschrift9">
    <w:name w:val="heading 9"/>
    <w:basedOn w:val="Standard"/>
    <w:next w:val="Standard"/>
    <w:pPr>
      <w:numPr>
        <w:ilvl w:val="8"/>
        <w:numId w:val="1"/>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ocked/>
    <w:rPr>
      <w:rFonts w:ascii="Arial" w:hAnsi="Arial" w:cs="Times New Roman"/>
      <w:b/>
      <w:bCs/>
      <w:kern w:val="32"/>
      <w:sz w:val="32"/>
      <w:szCs w:val="32"/>
      <w:lang w:val="de-CH" w:eastAsia="de-DE" w:bidi="ar-SA"/>
    </w:rPr>
  </w:style>
  <w:style w:type="character" w:customStyle="1" w:styleId="berschrift2Zchn">
    <w:name w:val="Überschrift 2 Zchn"/>
    <w:locked/>
    <w:rPr>
      <w:rFonts w:ascii="Arial" w:hAnsi="Arial" w:cs="Times New Roman"/>
      <w:b/>
      <w:bCs/>
      <w:i/>
      <w:iCs/>
      <w:sz w:val="28"/>
      <w:szCs w:val="28"/>
      <w:lang w:val="de-CH" w:eastAsia="de-DE" w:bidi="ar-SA"/>
    </w:rPr>
  </w:style>
  <w:style w:type="character" w:customStyle="1" w:styleId="berschrift3Zchn">
    <w:name w:val="Überschrift 3 Zchn"/>
    <w:locked/>
    <w:rPr>
      <w:rFonts w:ascii="Arial" w:hAnsi="Arial" w:cs="Times New Roman"/>
      <w:b/>
      <w:bCs/>
      <w:sz w:val="26"/>
      <w:szCs w:val="26"/>
      <w:lang w:val="de-CH" w:eastAsia="de-DE" w:bidi="ar-SA"/>
    </w:rPr>
  </w:style>
  <w:style w:type="character" w:customStyle="1" w:styleId="berschrift4Zchn">
    <w:name w:val="Überschrift 4 Zchn"/>
    <w:locked/>
    <w:rPr>
      <w:rFonts w:cs="Times New Roman"/>
      <w:b/>
      <w:bCs/>
      <w:sz w:val="28"/>
      <w:szCs w:val="28"/>
      <w:lang w:val="de-CH" w:eastAsia="de-DE" w:bidi="ar-SA"/>
    </w:rPr>
  </w:style>
  <w:style w:type="character" w:customStyle="1" w:styleId="berschrift5Zchn">
    <w:name w:val="Überschrift 5 Zchn"/>
    <w:locked/>
    <w:rPr>
      <w:rFonts w:ascii="Arial" w:hAnsi="Arial" w:cs="Times New Roman"/>
      <w:b/>
      <w:bCs/>
      <w:i/>
      <w:iCs/>
      <w:sz w:val="26"/>
      <w:szCs w:val="26"/>
      <w:lang w:val="de-CH" w:eastAsia="de-DE" w:bidi="ar-SA"/>
    </w:rPr>
  </w:style>
  <w:style w:type="character" w:customStyle="1" w:styleId="berschrift6Zchn">
    <w:name w:val="Überschrift 6 Zchn"/>
    <w:locked/>
    <w:rPr>
      <w:rFonts w:cs="Times New Roman"/>
      <w:b/>
      <w:bCs/>
      <w:sz w:val="22"/>
      <w:szCs w:val="22"/>
      <w:lang w:val="de-CH" w:eastAsia="de-DE" w:bidi="ar-SA"/>
    </w:rPr>
  </w:style>
  <w:style w:type="character" w:customStyle="1" w:styleId="berschrift7Zchn">
    <w:name w:val="Überschrift 7 Zchn"/>
    <w:locked/>
    <w:rPr>
      <w:rFonts w:cs="Times New Roman"/>
      <w:sz w:val="24"/>
      <w:szCs w:val="24"/>
      <w:lang w:val="de-CH" w:eastAsia="de-DE" w:bidi="ar-SA"/>
    </w:rPr>
  </w:style>
  <w:style w:type="character" w:customStyle="1" w:styleId="berschrift8Zchn">
    <w:name w:val="Überschrift 8 Zchn"/>
    <w:locked/>
    <w:rPr>
      <w:rFonts w:cs="Times New Roman"/>
      <w:i/>
      <w:iCs/>
      <w:sz w:val="24"/>
      <w:szCs w:val="24"/>
      <w:lang w:val="de-CH" w:eastAsia="de-DE" w:bidi="ar-SA"/>
    </w:rPr>
  </w:style>
  <w:style w:type="character" w:customStyle="1" w:styleId="berschrift9Zchn">
    <w:name w:val="Überschrift 9 Zchn"/>
    <w:locked/>
    <w:rPr>
      <w:rFonts w:ascii="Arial" w:hAnsi="Arial" w:cs="Times New Roman"/>
      <w:sz w:val="22"/>
      <w:szCs w:val="22"/>
      <w:lang w:val="de-CH" w:eastAsia="de-DE" w:bidi="ar-SA"/>
    </w:rPr>
  </w:style>
  <w:style w:type="paragraph" w:styleId="Sprechblasentext">
    <w:name w:val="Balloon Text"/>
    <w:basedOn w:val="Standard"/>
    <w:semiHidden/>
    <w:rPr>
      <w:rFonts w:ascii="Tahoma" w:hAnsi="Tahoma" w:cs="Tahoma"/>
      <w:sz w:val="16"/>
      <w:szCs w:val="16"/>
    </w:rPr>
  </w:style>
  <w:style w:type="character" w:customStyle="1" w:styleId="SprechblasentextZchn">
    <w:name w:val="Sprechblasentext Zchn"/>
    <w:semiHidden/>
    <w:locked/>
    <w:rPr>
      <w:rFonts w:cs="Times New Roman"/>
      <w:sz w:val="2"/>
      <w:lang w:val="de-CH" w:eastAsia="de-DE"/>
    </w:rPr>
  </w:style>
  <w:style w:type="paragraph" w:styleId="Verzeichnis1">
    <w:name w:val="toc 1"/>
    <w:basedOn w:val="Standard"/>
    <w:next w:val="Standard"/>
    <w:autoRedefine/>
    <w:uiPriority w:val="39"/>
    <w:rsid w:val="00A43DAA"/>
    <w:pPr>
      <w:tabs>
        <w:tab w:val="left" w:pos="142"/>
        <w:tab w:val="left" w:pos="284"/>
        <w:tab w:val="right" w:pos="9356"/>
      </w:tabs>
      <w:spacing w:before="20" w:after="20"/>
      <w:ind w:right="141"/>
    </w:pPr>
    <w:rPr>
      <w:b/>
      <w:noProof/>
      <w:sz w:val="20"/>
    </w:rPr>
  </w:style>
  <w:style w:type="character" w:styleId="Hyperlink">
    <w:name w:val="Hyperlink"/>
    <w:uiPriority w:val="99"/>
    <w:rPr>
      <w:rFonts w:cs="Times New Roman"/>
      <w:color w:val="0000FF"/>
      <w:u w:val="single"/>
    </w:rPr>
  </w:style>
  <w:style w:type="paragraph" w:styleId="Kopfzeile">
    <w:name w:val="header"/>
    <w:basedOn w:val="Standard"/>
    <w:uiPriority w:val="99"/>
    <w:pPr>
      <w:tabs>
        <w:tab w:val="center" w:pos="4536"/>
        <w:tab w:val="right" w:pos="9072"/>
      </w:tabs>
    </w:pPr>
  </w:style>
  <w:style w:type="character" w:customStyle="1" w:styleId="KopfzeileZchn">
    <w:name w:val="Kopfzeile Zchn"/>
    <w:uiPriority w:val="99"/>
    <w:locked/>
    <w:rPr>
      <w:rFonts w:ascii="Arial" w:hAnsi="Arial" w:cs="Times New Roman"/>
      <w:sz w:val="24"/>
      <w:szCs w:val="24"/>
      <w:lang w:val="de-CH" w:eastAsia="de-DE"/>
    </w:rPr>
  </w:style>
  <w:style w:type="paragraph" w:styleId="Fuzeile">
    <w:name w:val="footer"/>
    <w:basedOn w:val="Standard"/>
    <w:uiPriority w:val="99"/>
    <w:pPr>
      <w:tabs>
        <w:tab w:val="center" w:pos="4536"/>
        <w:tab w:val="right" w:pos="9072"/>
      </w:tabs>
    </w:pPr>
  </w:style>
  <w:style w:type="character" w:customStyle="1" w:styleId="FuzeileZchn">
    <w:name w:val="Fußzeile Zchn"/>
    <w:uiPriority w:val="99"/>
    <w:locked/>
    <w:rPr>
      <w:rFonts w:ascii="Arial" w:hAnsi="Arial" w:cs="Times New Roman"/>
      <w:sz w:val="24"/>
      <w:szCs w:val="24"/>
      <w:lang w:val="de-CH" w:eastAsia="de-DE"/>
    </w:rPr>
  </w:style>
  <w:style w:type="character" w:styleId="Seitenzahl">
    <w:name w:val="page number"/>
    <w:rPr>
      <w:rFonts w:cs="Times New Roman"/>
    </w:rPr>
  </w:style>
  <w:style w:type="paragraph" w:styleId="Verzeichnis2">
    <w:name w:val="toc 2"/>
    <w:basedOn w:val="Standard"/>
    <w:next w:val="Standard"/>
    <w:autoRedefine/>
    <w:uiPriority w:val="39"/>
    <w:rsid w:val="00A43DAA"/>
    <w:pPr>
      <w:tabs>
        <w:tab w:val="left" w:pos="851"/>
        <w:tab w:val="left" w:pos="1276"/>
        <w:tab w:val="right" w:leader="dot" w:pos="9356"/>
      </w:tabs>
      <w:spacing w:before="20" w:after="20"/>
      <w:ind w:left="238" w:right="140"/>
    </w:pPr>
    <w:rPr>
      <w:sz w:val="20"/>
    </w:r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uiPriority w:val="99"/>
    <w:rPr>
      <w:sz w:val="20"/>
      <w:szCs w:val="20"/>
    </w:rPr>
  </w:style>
  <w:style w:type="character" w:customStyle="1" w:styleId="KommentartextZchn">
    <w:name w:val="Kommentartext Zchn"/>
    <w:uiPriority w:val="99"/>
    <w:locked/>
    <w:rPr>
      <w:rFonts w:ascii="Arial" w:hAnsi="Arial" w:cs="Times New Roman"/>
      <w:sz w:val="20"/>
      <w:szCs w:val="20"/>
      <w:lang w:val="de-CH" w:eastAsia="de-DE"/>
    </w:rPr>
  </w:style>
  <w:style w:type="paragraph" w:styleId="Kommentarthema">
    <w:name w:val="annotation subject"/>
    <w:basedOn w:val="Kommentartext"/>
    <w:next w:val="Kommentartext"/>
    <w:semiHidden/>
    <w:rPr>
      <w:b/>
      <w:bCs/>
    </w:rPr>
  </w:style>
  <w:style w:type="character" w:customStyle="1" w:styleId="KommentarthemaZchn">
    <w:name w:val="Kommentarthema Zchn"/>
    <w:semiHidden/>
    <w:locked/>
    <w:rPr>
      <w:rFonts w:ascii="Arial" w:hAnsi="Arial" w:cs="Times New Roman"/>
      <w:b/>
      <w:bCs/>
      <w:sz w:val="20"/>
      <w:szCs w:val="20"/>
      <w:lang w:val="de-CH" w:eastAsia="de-DE"/>
    </w:rPr>
  </w:style>
  <w:style w:type="paragraph" w:styleId="Verzeichnis3">
    <w:name w:val="toc 3"/>
    <w:basedOn w:val="Standard"/>
    <w:next w:val="Standard"/>
    <w:autoRedefine/>
    <w:uiPriority w:val="39"/>
    <w:rsid w:val="00277F9B"/>
    <w:pPr>
      <w:tabs>
        <w:tab w:val="left" w:pos="1320"/>
        <w:tab w:val="right" w:leader="dot" w:pos="9356"/>
      </w:tabs>
      <w:spacing w:before="20" w:after="20"/>
      <w:ind w:left="482"/>
    </w:pPr>
    <w:rPr>
      <w:sz w:val="20"/>
    </w:rPr>
  </w:style>
  <w:style w:type="paragraph" w:styleId="Funotentext">
    <w:name w:val="footnote text"/>
    <w:basedOn w:val="Standard"/>
    <w:uiPriority w:val="99"/>
    <w:semiHidden/>
    <w:rPr>
      <w:sz w:val="20"/>
      <w:szCs w:val="20"/>
    </w:rPr>
  </w:style>
  <w:style w:type="character" w:customStyle="1" w:styleId="FunotentextZchn">
    <w:name w:val="Fußnotentext Zchn"/>
    <w:uiPriority w:val="99"/>
    <w:semiHidden/>
    <w:locked/>
    <w:rPr>
      <w:rFonts w:ascii="Arial" w:hAnsi="Arial" w:cs="Times New Roman"/>
      <w:sz w:val="20"/>
      <w:szCs w:val="20"/>
      <w:lang w:val="de-CH" w:eastAsia="de-DE"/>
    </w:rPr>
  </w:style>
  <w:style w:type="character" w:styleId="Funotenzeichen">
    <w:name w:val="footnote reference"/>
    <w:uiPriority w:val="99"/>
    <w:semiHidden/>
    <w:rPr>
      <w:rFonts w:cs="Times New Roman"/>
      <w:vertAlign w:val="superscript"/>
    </w:rPr>
  </w:style>
  <w:style w:type="paragraph" w:styleId="Listenabsatz">
    <w:name w:val="List Paragraph"/>
    <w:basedOn w:val="Standard"/>
    <w:uiPriority w:val="34"/>
    <w:qFormat/>
    <w:pPr>
      <w:ind w:left="720"/>
      <w:contextualSpacing/>
    </w:pPr>
  </w:style>
  <w:style w:type="paragraph" w:styleId="berarbeitung">
    <w:name w:val="Revision"/>
    <w:hidden/>
    <w:semiHidden/>
    <w:rPr>
      <w:rFonts w:ascii="Arial" w:hAnsi="Arial"/>
      <w:sz w:val="24"/>
      <w:szCs w:val="24"/>
      <w:lang w:eastAsia="de-DE"/>
    </w:rPr>
  </w:style>
  <w:style w:type="table" w:styleId="Tabellenraster">
    <w:name w:val="Table Grid"/>
    <w:basedOn w:val="NormaleTabelle"/>
    <w:rsid w:val="00DA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rsid w:val="00802934"/>
    <w:rPr>
      <w:b/>
      <w:bCs/>
    </w:rPr>
  </w:style>
  <w:style w:type="paragraph" w:styleId="Verzeichnis4">
    <w:name w:val="toc 4"/>
    <w:basedOn w:val="Standard"/>
    <w:next w:val="Standard"/>
    <w:autoRedefine/>
    <w:semiHidden/>
    <w:rsid w:val="00663C0C"/>
    <w:pPr>
      <w:ind w:left="720"/>
    </w:pPr>
    <w:rPr>
      <w:sz w:val="20"/>
    </w:rPr>
  </w:style>
  <w:style w:type="paragraph" w:customStyle="1" w:styleId="h1">
    <w:name w:val="h1"/>
    <w:basedOn w:val="Standard"/>
    <w:rsid w:val="00417D5B"/>
    <w:pPr>
      <w:spacing w:before="60" w:after="60" w:line="312" w:lineRule="auto"/>
    </w:pPr>
    <w:rPr>
      <w:rFonts w:cs="Arial"/>
      <w:b/>
      <w:bCs/>
      <w:color w:val="FF0000"/>
      <w:sz w:val="31"/>
      <w:szCs w:val="31"/>
      <w:lang w:val="de-DE"/>
    </w:rPr>
  </w:style>
  <w:style w:type="character" w:customStyle="1" w:styleId="tr">
    <w:name w:val="tr"/>
    <w:rsid w:val="00417D5B"/>
    <w:rPr>
      <w:color w:val="808080"/>
    </w:rPr>
  </w:style>
  <w:style w:type="character" w:customStyle="1" w:styleId="A8">
    <w:name w:val="A8"/>
    <w:uiPriority w:val="99"/>
    <w:rsid w:val="00B6657E"/>
    <w:rPr>
      <w:rFonts w:cs="Avenir LT"/>
      <w:color w:val="221E1F"/>
      <w:sz w:val="19"/>
      <w:szCs w:val="19"/>
    </w:rPr>
  </w:style>
  <w:style w:type="paragraph" w:customStyle="1" w:styleId="bodytext">
    <w:name w:val="bodytext"/>
    <w:basedOn w:val="Standard"/>
    <w:rsid w:val="008C3334"/>
    <w:pPr>
      <w:spacing w:before="100" w:beforeAutospacing="1" w:after="75"/>
    </w:pPr>
    <w:rPr>
      <w:rFonts w:ascii="Times New Roman" w:hAnsi="Times New Roman"/>
      <w:lang w:eastAsia="de-CH"/>
    </w:rPr>
  </w:style>
  <w:style w:type="paragraph" w:styleId="Endnotentext">
    <w:name w:val="endnote text"/>
    <w:basedOn w:val="Standard"/>
    <w:link w:val="EndnotentextZchn"/>
    <w:rsid w:val="00C058D2"/>
    <w:rPr>
      <w:sz w:val="20"/>
      <w:szCs w:val="20"/>
    </w:rPr>
  </w:style>
  <w:style w:type="character" w:customStyle="1" w:styleId="EndnotentextZchn">
    <w:name w:val="Endnotentext Zchn"/>
    <w:link w:val="Endnotentext"/>
    <w:rsid w:val="00C058D2"/>
    <w:rPr>
      <w:rFonts w:ascii="Arial" w:hAnsi="Arial"/>
      <w:lang w:eastAsia="de-DE"/>
    </w:rPr>
  </w:style>
  <w:style w:type="character" w:styleId="Endnotenzeichen">
    <w:name w:val="endnote reference"/>
    <w:rsid w:val="00C058D2"/>
    <w:rPr>
      <w:vertAlign w:val="superscript"/>
    </w:rPr>
  </w:style>
  <w:style w:type="paragraph" w:customStyle="1" w:styleId="Default">
    <w:name w:val="Default"/>
    <w:rsid w:val="00EB2FC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F7323B"/>
    <w:pPr>
      <w:spacing w:before="100" w:beforeAutospacing="1" w:after="100" w:afterAutospacing="1" w:line="280" w:lineRule="atLeast"/>
    </w:pPr>
    <w:rPr>
      <w:rFonts w:cs="Arial"/>
      <w:color w:val="000000"/>
      <w:sz w:val="20"/>
      <w:szCs w:val="20"/>
      <w:lang w:eastAsia="de-CH"/>
    </w:rPr>
  </w:style>
  <w:style w:type="paragraph" w:styleId="KeinLeerraum">
    <w:name w:val="No Spacing"/>
    <w:aliases w:val="Aufzählung mit Punkt"/>
    <w:link w:val="KeinLeerraumZchn"/>
    <w:uiPriority w:val="1"/>
    <w:qFormat/>
    <w:rsid w:val="00633A00"/>
    <w:rPr>
      <w:rFonts w:ascii="Arial" w:hAnsi="Arial"/>
      <w:sz w:val="24"/>
      <w:szCs w:val="24"/>
      <w:lang w:eastAsia="de-DE"/>
    </w:rPr>
  </w:style>
  <w:style w:type="character" w:styleId="BesuchterHyperlink">
    <w:name w:val="FollowedHyperlink"/>
    <w:rsid w:val="00025494"/>
    <w:rPr>
      <w:color w:val="800080"/>
      <w:u w:val="single"/>
    </w:rPr>
  </w:style>
  <w:style w:type="paragraph" w:customStyle="1" w:styleId="Pa2">
    <w:name w:val="Pa2"/>
    <w:basedOn w:val="Default"/>
    <w:next w:val="Default"/>
    <w:uiPriority w:val="99"/>
    <w:rsid w:val="002865F4"/>
    <w:pPr>
      <w:spacing w:line="241" w:lineRule="atLeast"/>
    </w:pPr>
    <w:rPr>
      <w:rFonts w:ascii="Avenir LT" w:hAnsi="Avenir LT" w:cs="Times New Roman"/>
      <w:color w:val="auto"/>
    </w:rPr>
  </w:style>
  <w:style w:type="character" w:customStyle="1" w:styleId="A6">
    <w:name w:val="A6"/>
    <w:uiPriority w:val="99"/>
    <w:rsid w:val="002865F4"/>
    <w:rPr>
      <w:rFonts w:cs="Avenir LT"/>
      <w:color w:val="211D1E"/>
      <w:sz w:val="19"/>
      <w:szCs w:val="19"/>
    </w:rPr>
  </w:style>
  <w:style w:type="paragraph" w:customStyle="1" w:styleId="Pa0">
    <w:name w:val="Pa0"/>
    <w:basedOn w:val="Default"/>
    <w:next w:val="Default"/>
    <w:uiPriority w:val="99"/>
    <w:rsid w:val="00432631"/>
    <w:pPr>
      <w:spacing w:line="241" w:lineRule="atLeast"/>
    </w:pPr>
    <w:rPr>
      <w:rFonts w:ascii="Avenir LT" w:hAnsi="Avenir LT" w:cs="Times New Roman"/>
      <w:color w:val="auto"/>
    </w:rPr>
  </w:style>
  <w:style w:type="character" w:customStyle="1" w:styleId="A22">
    <w:name w:val="A22"/>
    <w:uiPriority w:val="99"/>
    <w:rsid w:val="00432631"/>
    <w:rPr>
      <w:rFonts w:cs="Avenir LT"/>
      <w:color w:val="211D1E"/>
      <w:sz w:val="19"/>
      <w:szCs w:val="19"/>
    </w:rPr>
  </w:style>
  <w:style w:type="paragraph" w:customStyle="1" w:styleId="Grundtext">
    <w:name w:val="Grundtext"/>
    <w:basedOn w:val="Standard"/>
    <w:link w:val="GrundtextZchn"/>
    <w:qFormat/>
    <w:rsid w:val="001E3A6C"/>
    <w:pPr>
      <w:ind w:left="-142"/>
    </w:pPr>
    <w:rPr>
      <w:rFonts w:cs="Arial"/>
      <w:sz w:val="20"/>
      <w:szCs w:val="20"/>
      <w:lang w:val="de-DE"/>
    </w:rPr>
  </w:style>
  <w:style w:type="paragraph" w:customStyle="1" w:styleId="Titel1">
    <w:name w:val="Titel 1"/>
    <w:basedOn w:val="KeinLeerraum"/>
    <w:link w:val="Titel1Zchn"/>
    <w:qFormat/>
    <w:rsid w:val="00B60C07"/>
    <w:pPr>
      <w:spacing w:before="240" w:after="440"/>
    </w:pPr>
    <w:rPr>
      <w:b/>
      <w:color w:val="005292"/>
      <w:sz w:val="30"/>
      <w:szCs w:val="28"/>
    </w:rPr>
  </w:style>
  <w:style w:type="character" w:customStyle="1" w:styleId="GrundtextZchn">
    <w:name w:val="Grundtext Zchn"/>
    <w:basedOn w:val="Absatz-Standardschriftart"/>
    <w:link w:val="Grundtext"/>
    <w:rsid w:val="001E3A6C"/>
    <w:rPr>
      <w:rFonts w:ascii="Arial" w:hAnsi="Arial" w:cs="Arial"/>
      <w:lang w:val="de-DE" w:eastAsia="de-DE"/>
    </w:rPr>
  </w:style>
  <w:style w:type="paragraph" w:customStyle="1" w:styleId="Link">
    <w:name w:val="Link"/>
    <w:basedOn w:val="Grundtext"/>
    <w:link w:val="LinkZchn"/>
    <w:qFormat/>
    <w:rsid w:val="000B3790"/>
    <w:pPr>
      <w:ind w:left="33"/>
    </w:pPr>
    <w:rPr>
      <w:color w:val="005292"/>
      <w:u w:val="single"/>
    </w:rPr>
  </w:style>
  <w:style w:type="character" w:customStyle="1" w:styleId="KeinLeerraumZchn">
    <w:name w:val="Kein Leerraum Zchn"/>
    <w:aliases w:val="Aufzählung mit Punkt Zchn"/>
    <w:basedOn w:val="Absatz-Standardschriftart"/>
    <w:link w:val="KeinLeerraum"/>
    <w:uiPriority w:val="1"/>
    <w:rsid w:val="000C30CA"/>
    <w:rPr>
      <w:rFonts w:ascii="Arial" w:hAnsi="Arial"/>
      <w:sz w:val="24"/>
      <w:szCs w:val="24"/>
      <w:lang w:eastAsia="de-DE"/>
    </w:rPr>
  </w:style>
  <w:style w:type="character" w:customStyle="1" w:styleId="Titel1Zchn">
    <w:name w:val="Titel 1 Zchn"/>
    <w:basedOn w:val="KeinLeerraumZchn"/>
    <w:link w:val="Titel1"/>
    <w:rsid w:val="00B60C07"/>
    <w:rPr>
      <w:rFonts w:ascii="Arial" w:hAnsi="Arial"/>
      <w:b/>
      <w:color w:val="005292"/>
      <w:sz w:val="30"/>
      <w:szCs w:val="28"/>
      <w:lang w:eastAsia="de-DE"/>
    </w:rPr>
  </w:style>
  <w:style w:type="paragraph" w:customStyle="1" w:styleId="TitelBuchstabenABC">
    <w:name w:val="Titel Buchstaben ABC..."/>
    <w:basedOn w:val="berschrift1"/>
    <w:link w:val="TitelBuchstabenABCZchn"/>
    <w:qFormat/>
    <w:rsid w:val="00E63A3A"/>
    <w:rPr>
      <w:b w:val="0"/>
    </w:rPr>
  </w:style>
  <w:style w:type="character" w:customStyle="1" w:styleId="LinkZchn">
    <w:name w:val="Link Zchn"/>
    <w:basedOn w:val="GrundtextZchn"/>
    <w:link w:val="Link"/>
    <w:rsid w:val="000B3790"/>
    <w:rPr>
      <w:rFonts w:ascii="Arial" w:hAnsi="Arial" w:cs="Arial"/>
      <w:color w:val="005292"/>
      <w:u w:val="single"/>
      <w:lang w:val="de-DE" w:eastAsia="de-DE"/>
    </w:rPr>
  </w:style>
  <w:style w:type="paragraph" w:customStyle="1" w:styleId="TextfelderInhalt">
    <w:name w:val="Textfelder Inhalt"/>
    <w:basedOn w:val="Standard"/>
    <w:link w:val="TextfelderInhaltZchn"/>
    <w:qFormat/>
    <w:rsid w:val="00BC54F1"/>
    <w:pPr>
      <w:spacing w:before="40" w:after="40"/>
    </w:pPr>
    <w:rPr>
      <w:color w:val="005292"/>
      <w:sz w:val="18"/>
      <w:szCs w:val="18"/>
      <w:lang w:val="de-DE"/>
    </w:rPr>
  </w:style>
  <w:style w:type="character" w:customStyle="1" w:styleId="berschrift1Zchn1">
    <w:name w:val="Überschrift 1 Zchn1"/>
    <w:basedOn w:val="Absatz-Standardschriftart"/>
    <w:link w:val="berschrift1"/>
    <w:rsid w:val="00A509CA"/>
    <w:rPr>
      <w:rFonts w:ascii="Arial" w:hAnsi="Arial"/>
      <w:b/>
      <w:bCs/>
      <w:kern w:val="32"/>
      <w:sz w:val="28"/>
      <w:szCs w:val="32"/>
      <w:lang w:eastAsia="de-DE"/>
    </w:rPr>
  </w:style>
  <w:style w:type="character" w:customStyle="1" w:styleId="TitelBuchstabenABCZchn">
    <w:name w:val="Titel Buchstaben ABC... Zchn"/>
    <w:basedOn w:val="berschrift1Zchn1"/>
    <w:link w:val="TitelBuchstabenABC"/>
    <w:rsid w:val="00E63A3A"/>
    <w:rPr>
      <w:rFonts w:ascii="Arial" w:hAnsi="Arial"/>
      <w:b w:val="0"/>
      <w:bCs/>
      <w:kern w:val="32"/>
      <w:sz w:val="28"/>
      <w:szCs w:val="32"/>
      <w:lang w:eastAsia="de-DE"/>
    </w:rPr>
  </w:style>
  <w:style w:type="paragraph" w:customStyle="1" w:styleId="UntertitelB1">
    <w:name w:val="Untertitel B1..."/>
    <w:basedOn w:val="berschrift2"/>
    <w:link w:val="UntertitelB1Zchn"/>
    <w:qFormat/>
    <w:rsid w:val="002C7210"/>
    <w:pPr>
      <w:ind w:left="0"/>
    </w:pPr>
    <w:rPr>
      <w:i w:val="0"/>
    </w:rPr>
  </w:style>
  <w:style w:type="character" w:customStyle="1" w:styleId="TextfelderInhaltZchn">
    <w:name w:val="Textfelder Inhalt Zchn"/>
    <w:basedOn w:val="Absatz-Standardschriftart"/>
    <w:link w:val="TextfelderInhalt"/>
    <w:rsid w:val="00BC54F1"/>
    <w:rPr>
      <w:rFonts w:ascii="Arial" w:hAnsi="Arial"/>
      <w:color w:val="005292"/>
      <w:sz w:val="18"/>
      <w:szCs w:val="18"/>
      <w:lang w:val="de-DE" w:eastAsia="de-DE"/>
    </w:rPr>
  </w:style>
  <w:style w:type="paragraph" w:customStyle="1" w:styleId="UntertitelslimC4-1">
    <w:name w:val="Untertitel slim C4-1..."/>
    <w:basedOn w:val="Standard"/>
    <w:link w:val="UntertitelslimC4-1Zchn"/>
    <w:qFormat/>
    <w:rsid w:val="00107FBC"/>
    <w:pPr>
      <w:keepNext/>
      <w:spacing w:before="240" w:after="240"/>
      <w:ind w:left="-170"/>
      <w:outlineLvl w:val="2"/>
    </w:pPr>
    <w:rPr>
      <w:bCs/>
      <w:szCs w:val="26"/>
    </w:rPr>
  </w:style>
  <w:style w:type="character" w:customStyle="1" w:styleId="berschrift2Zchn1">
    <w:name w:val="Überschrift 2 Zchn1"/>
    <w:basedOn w:val="Absatz-Standardschriftart"/>
    <w:link w:val="berschrift2"/>
    <w:rsid w:val="00C56D52"/>
    <w:rPr>
      <w:rFonts w:ascii="Arial" w:hAnsi="Arial"/>
      <w:b/>
      <w:bCs/>
      <w:i/>
      <w:iCs/>
      <w:sz w:val="24"/>
      <w:szCs w:val="28"/>
      <w:lang w:eastAsia="de-DE"/>
    </w:rPr>
  </w:style>
  <w:style w:type="character" w:customStyle="1" w:styleId="UntertitelB1Zchn">
    <w:name w:val="Untertitel B1... Zchn"/>
    <w:basedOn w:val="berschrift2Zchn1"/>
    <w:link w:val="UntertitelB1"/>
    <w:rsid w:val="002C7210"/>
    <w:rPr>
      <w:rFonts w:ascii="Arial" w:hAnsi="Arial"/>
      <w:b/>
      <w:bCs/>
      <w:i w:val="0"/>
      <w:iCs/>
      <w:sz w:val="24"/>
      <w:szCs w:val="28"/>
      <w:lang w:eastAsia="de-DE"/>
    </w:rPr>
  </w:style>
  <w:style w:type="character" w:customStyle="1" w:styleId="UntertitelslimC4-1Zchn">
    <w:name w:val="Untertitel slim C4-1... Zchn"/>
    <w:basedOn w:val="Absatz-Standardschriftart"/>
    <w:link w:val="UntertitelslimC4-1"/>
    <w:rsid w:val="00107FBC"/>
    <w:rPr>
      <w:rFonts w:ascii="Arial" w:hAnsi="Arial"/>
      <w:bCs/>
      <w:sz w:val="24"/>
      <w:szCs w:val="26"/>
      <w:lang w:eastAsia="de-DE"/>
    </w:rPr>
  </w:style>
  <w:style w:type="paragraph" w:customStyle="1" w:styleId="Unterberschriftclb">
    <w:name w:val="Unterüberschrift clb"/>
    <w:basedOn w:val="Standard"/>
    <w:link w:val="UnterberschriftclbZchn"/>
    <w:qFormat/>
    <w:rsid w:val="00B60C07"/>
    <w:rPr>
      <w:b/>
      <w:bCs/>
      <w:sz w:val="22"/>
      <w:szCs w:val="22"/>
    </w:rPr>
  </w:style>
  <w:style w:type="character" w:customStyle="1" w:styleId="UnterberschriftclbZchn">
    <w:name w:val="Unterüberschrift clb Zchn"/>
    <w:basedOn w:val="Absatz-Standardschriftart"/>
    <w:link w:val="Unterberschriftclb"/>
    <w:rsid w:val="00B60C07"/>
    <w:rPr>
      <w:rFonts w:ascii="Arial" w:hAnsi="Arial"/>
      <w:b/>
      <w:bCs/>
      <w:sz w:val="22"/>
      <w:szCs w:val="22"/>
      <w:lang w:eastAsia="de-DE"/>
    </w:rPr>
  </w:style>
  <w:style w:type="paragraph" w:customStyle="1" w:styleId="Textfelder">
    <w:name w:val="Textfelder"/>
    <w:basedOn w:val="Standard"/>
    <w:link w:val="TextfelderZchn"/>
    <w:qFormat/>
    <w:rsid w:val="007A658C"/>
    <w:pPr>
      <w:overflowPunct w:val="0"/>
      <w:autoSpaceDE w:val="0"/>
      <w:autoSpaceDN w:val="0"/>
      <w:adjustRightInd w:val="0"/>
      <w:spacing w:before="40" w:after="40"/>
      <w:textAlignment w:val="baseline"/>
    </w:pPr>
    <w:rPr>
      <w:rFonts w:cs="Arial"/>
      <w:color w:val="005292"/>
      <w:sz w:val="18"/>
      <w:szCs w:val="18"/>
      <w:lang w:val="fr-CH"/>
    </w:rPr>
  </w:style>
  <w:style w:type="character" w:customStyle="1" w:styleId="TextfelderZchn">
    <w:name w:val="Textfelder Zchn"/>
    <w:basedOn w:val="GrundtextZchn"/>
    <w:link w:val="Textfelder"/>
    <w:rsid w:val="007A658C"/>
    <w:rPr>
      <w:rFonts w:ascii="Arial" w:hAnsi="Arial" w:cs="Arial"/>
      <w:color w:val="005292"/>
      <w:sz w:val="18"/>
      <w:szCs w:val="18"/>
      <w:lang w:val="fr-CH" w:eastAsia="de-DE"/>
    </w:rPr>
  </w:style>
  <w:style w:type="character" w:customStyle="1" w:styleId="A1">
    <w:name w:val="A1"/>
    <w:uiPriority w:val="99"/>
    <w:rsid w:val="00A72B0D"/>
    <w:rPr>
      <w:rFonts w:cs="TheSans B7 Bold"/>
      <w:color w:val="FFFFFF"/>
      <w:sz w:val="32"/>
      <w:szCs w:val="32"/>
    </w:rPr>
  </w:style>
  <w:style w:type="paragraph" w:styleId="NurText">
    <w:name w:val="Plain Text"/>
    <w:basedOn w:val="Standard"/>
    <w:link w:val="NurTextZchn"/>
    <w:uiPriority w:val="99"/>
    <w:unhideWhenUsed/>
    <w:rsid w:val="001017A3"/>
    <w:rPr>
      <w:rFonts w:eastAsiaTheme="minorHAnsi" w:cs="Consolas"/>
      <w:sz w:val="20"/>
      <w:szCs w:val="21"/>
      <w:lang w:eastAsia="en-US"/>
    </w:rPr>
  </w:style>
  <w:style w:type="character" w:customStyle="1" w:styleId="NurTextZchn">
    <w:name w:val="Nur Text Zchn"/>
    <w:basedOn w:val="Absatz-Standardschriftart"/>
    <w:link w:val="NurText"/>
    <w:uiPriority w:val="99"/>
    <w:rsid w:val="001017A3"/>
    <w:rPr>
      <w:rFonts w:ascii="Arial" w:eastAsiaTheme="minorHAnsi" w:hAnsi="Arial" w:cs="Consolas"/>
      <w:szCs w:val="21"/>
      <w:lang w:eastAsia="en-US"/>
    </w:rPr>
  </w:style>
  <w:style w:type="numbering" w:customStyle="1" w:styleId="KeineListe1">
    <w:name w:val="Keine Liste1"/>
    <w:next w:val="KeineListe"/>
    <w:uiPriority w:val="99"/>
    <w:semiHidden/>
    <w:unhideWhenUsed/>
    <w:rsid w:val="00D76516"/>
  </w:style>
  <w:style w:type="numbering" w:customStyle="1" w:styleId="KeineListe11">
    <w:name w:val="Keine Liste11"/>
    <w:next w:val="KeineListe"/>
    <w:uiPriority w:val="99"/>
    <w:semiHidden/>
    <w:unhideWhenUsed/>
    <w:rsid w:val="00D76516"/>
  </w:style>
  <w:style w:type="table" w:customStyle="1" w:styleId="Tabellenraster1">
    <w:name w:val="Tabellenraster1"/>
    <w:basedOn w:val="NormaleTabelle"/>
    <w:next w:val="Tabellenraster"/>
    <w:rsid w:val="00D7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2C462E"/>
  </w:style>
  <w:style w:type="numbering" w:customStyle="1" w:styleId="KeineListe12">
    <w:name w:val="Keine Liste12"/>
    <w:next w:val="KeineListe"/>
    <w:uiPriority w:val="99"/>
    <w:semiHidden/>
    <w:unhideWhenUsed/>
    <w:rsid w:val="002C462E"/>
  </w:style>
  <w:style w:type="table" w:customStyle="1" w:styleId="Tabellenraster2">
    <w:name w:val="Tabellenraster2"/>
    <w:basedOn w:val="NormaleTabelle"/>
    <w:next w:val="Tabellenraster"/>
    <w:rsid w:val="002C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14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KeineListe"/>
    <w:uiPriority w:val="99"/>
    <w:semiHidden/>
    <w:unhideWhenUsed/>
    <w:rsid w:val="00F36B53"/>
  </w:style>
  <w:style w:type="numbering" w:customStyle="1" w:styleId="KeineListe13">
    <w:name w:val="Keine Liste13"/>
    <w:next w:val="KeineListe"/>
    <w:uiPriority w:val="99"/>
    <w:semiHidden/>
    <w:unhideWhenUsed/>
    <w:rsid w:val="00F36B53"/>
  </w:style>
  <w:style w:type="table" w:customStyle="1" w:styleId="Tabellenraster4">
    <w:name w:val="Tabellenraster4"/>
    <w:basedOn w:val="NormaleTabelle"/>
    <w:next w:val="Tabellenraster"/>
    <w:rsid w:val="00F3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F36B53"/>
  </w:style>
  <w:style w:type="numbering" w:customStyle="1" w:styleId="KeineListe1111">
    <w:name w:val="Keine Liste1111"/>
    <w:next w:val="KeineListe"/>
    <w:uiPriority w:val="99"/>
    <w:semiHidden/>
    <w:unhideWhenUsed/>
    <w:rsid w:val="00F36B53"/>
  </w:style>
  <w:style w:type="table" w:customStyle="1" w:styleId="Tabellenraster11">
    <w:name w:val="Tabellenraster11"/>
    <w:basedOn w:val="NormaleTabelle"/>
    <w:next w:val="Tabellenraster"/>
    <w:rsid w:val="00F3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1">
    <w:name w:val="Keine Liste21"/>
    <w:next w:val="KeineListe"/>
    <w:uiPriority w:val="99"/>
    <w:semiHidden/>
    <w:unhideWhenUsed/>
    <w:rsid w:val="00F36B53"/>
  </w:style>
  <w:style w:type="numbering" w:customStyle="1" w:styleId="KeineListe121">
    <w:name w:val="Keine Liste121"/>
    <w:next w:val="KeineListe"/>
    <w:uiPriority w:val="99"/>
    <w:semiHidden/>
    <w:unhideWhenUsed/>
    <w:rsid w:val="00F36B53"/>
  </w:style>
  <w:style w:type="table" w:customStyle="1" w:styleId="Tabellenraster21">
    <w:name w:val="Tabellenraster21"/>
    <w:basedOn w:val="NormaleTabelle"/>
    <w:next w:val="Tabellenraster"/>
    <w:rsid w:val="00F3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1">
    <w:name w:val="Keine Liste31"/>
    <w:next w:val="KeineListe"/>
    <w:uiPriority w:val="99"/>
    <w:semiHidden/>
    <w:unhideWhenUsed/>
    <w:rsid w:val="00F36B53"/>
  </w:style>
  <w:style w:type="numbering" w:customStyle="1" w:styleId="KeineListe131">
    <w:name w:val="Keine Liste131"/>
    <w:next w:val="KeineListe"/>
    <w:uiPriority w:val="99"/>
    <w:semiHidden/>
    <w:unhideWhenUsed/>
    <w:rsid w:val="00F36B53"/>
  </w:style>
  <w:style w:type="numbering" w:customStyle="1" w:styleId="KeineListe112">
    <w:name w:val="Keine Liste112"/>
    <w:next w:val="KeineListe"/>
    <w:uiPriority w:val="99"/>
    <w:semiHidden/>
    <w:unhideWhenUsed/>
    <w:rsid w:val="00F36B53"/>
  </w:style>
  <w:style w:type="numbering" w:customStyle="1" w:styleId="KeineListe211">
    <w:name w:val="Keine Liste211"/>
    <w:next w:val="KeineListe"/>
    <w:uiPriority w:val="99"/>
    <w:semiHidden/>
    <w:unhideWhenUsed/>
    <w:rsid w:val="00F36B53"/>
  </w:style>
  <w:style w:type="numbering" w:customStyle="1" w:styleId="KeineListe1211">
    <w:name w:val="Keine Liste1211"/>
    <w:next w:val="KeineListe"/>
    <w:uiPriority w:val="99"/>
    <w:semiHidden/>
    <w:unhideWhenUsed/>
    <w:rsid w:val="00F36B53"/>
  </w:style>
  <w:style w:type="numbering" w:customStyle="1" w:styleId="KeineListe4">
    <w:name w:val="Keine Liste4"/>
    <w:next w:val="KeineListe"/>
    <w:uiPriority w:val="99"/>
    <w:semiHidden/>
    <w:unhideWhenUsed/>
    <w:rsid w:val="00F36B53"/>
  </w:style>
  <w:style w:type="table" w:customStyle="1" w:styleId="Tabellenraster31">
    <w:name w:val="Tabellenraster31"/>
    <w:basedOn w:val="NormaleTabelle"/>
    <w:next w:val="Tabellenraster"/>
    <w:rsid w:val="00F3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KeineListe"/>
    <w:uiPriority w:val="99"/>
    <w:semiHidden/>
    <w:unhideWhenUsed/>
    <w:rsid w:val="00F36B53"/>
  </w:style>
  <w:style w:type="numbering" w:customStyle="1" w:styleId="KeineListe113">
    <w:name w:val="Keine Liste113"/>
    <w:next w:val="KeineListe"/>
    <w:uiPriority w:val="99"/>
    <w:semiHidden/>
    <w:unhideWhenUsed/>
    <w:rsid w:val="00F36B53"/>
  </w:style>
  <w:style w:type="numbering" w:customStyle="1" w:styleId="KeineListe22">
    <w:name w:val="Keine Liste22"/>
    <w:next w:val="KeineListe"/>
    <w:uiPriority w:val="99"/>
    <w:semiHidden/>
    <w:unhideWhenUsed/>
    <w:rsid w:val="00F36B53"/>
  </w:style>
  <w:style w:type="numbering" w:customStyle="1" w:styleId="KeineListe122">
    <w:name w:val="Keine Liste122"/>
    <w:next w:val="KeineListe"/>
    <w:uiPriority w:val="99"/>
    <w:semiHidden/>
    <w:unhideWhenUsed/>
    <w:rsid w:val="00F36B53"/>
  </w:style>
  <w:style w:type="table" w:customStyle="1" w:styleId="Tabellenraster5">
    <w:name w:val="Tabellenraster5"/>
    <w:basedOn w:val="NormaleTabelle"/>
    <w:next w:val="Tabellenraster"/>
    <w:uiPriority w:val="59"/>
    <w:rsid w:val="003D6BCD"/>
    <w:rPr>
      <w:rFonts w:ascii="Arial"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druck8No">
    <w:name w:val="Vordruck 8 No"/>
    <w:basedOn w:val="Standard"/>
    <w:rsid w:val="00122CC0"/>
    <w:rPr>
      <w:noProof/>
      <w:sz w:val="16"/>
      <w:szCs w:val="22"/>
      <w:lang w:val="de-DE" w:eastAsia="de-CH"/>
    </w:rPr>
  </w:style>
  <w:style w:type="paragraph" w:customStyle="1" w:styleId="StandardNo">
    <w:name w:val="StandardNo"/>
    <w:basedOn w:val="Standard"/>
    <w:rsid w:val="00122CC0"/>
    <w:rPr>
      <w:noProof/>
      <w:sz w:val="22"/>
      <w:szCs w:val="22"/>
      <w:lang w:eastAsia="de-CH"/>
    </w:rPr>
  </w:style>
  <w:style w:type="table" w:customStyle="1" w:styleId="Tabellenraster6">
    <w:name w:val="Tabellenraster6"/>
    <w:basedOn w:val="NormaleTabelle"/>
    <w:next w:val="Tabellenraster"/>
    <w:rsid w:val="0000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7420">
      <w:bodyDiv w:val="1"/>
      <w:marLeft w:val="0"/>
      <w:marRight w:val="0"/>
      <w:marTop w:val="0"/>
      <w:marBottom w:val="0"/>
      <w:divBdr>
        <w:top w:val="none" w:sz="0" w:space="0" w:color="auto"/>
        <w:left w:val="none" w:sz="0" w:space="0" w:color="auto"/>
        <w:bottom w:val="none" w:sz="0" w:space="0" w:color="auto"/>
        <w:right w:val="none" w:sz="0" w:space="0" w:color="auto"/>
      </w:divBdr>
    </w:div>
    <w:div w:id="37898436">
      <w:bodyDiv w:val="1"/>
      <w:marLeft w:val="0"/>
      <w:marRight w:val="0"/>
      <w:marTop w:val="0"/>
      <w:marBottom w:val="0"/>
      <w:divBdr>
        <w:top w:val="none" w:sz="0" w:space="0" w:color="auto"/>
        <w:left w:val="none" w:sz="0" w:space="0" w:color="auto"/>
        <w:bottom w:val="none" w:sz="0" w:space="0" w:color="auto"/>
        <w:right w:val="none" w:sz="0" w:space="0" w:color="auto"/>
      </w:divBdr>
    </w:div>
    <w:div w:id="58524963">
      <w:bodyDiv w:val="1"/>
      <w:marLeft w:val="0"/>
      <w:marRight w:val="0"/>
      <w:marTop w:val="0"/>
      <w:marBottom w:val="0"/>
      <w:divBdr>
        <w:top w:val="none" w:sz="0" w:space="0" w:color="auto"/>
        <w:left w:val="none" w:sz="0" w:space="0" w:color="auto"/>
        <w:bottom w:val="none" w:sz="0" w:space="0" w:color="auto"/>
        <w:right w:val="none" w:sz="0" w:space="0" w:color="auto"/>
      </w:divBdr>
    </w:div>
    <w:div w:id="224880299">
      <w:bodyDiv w:val="1"/>
      <w:marLeft w:val="0"/>
      <w:marRight w:val="0"/>
      <w:marTop w:val="100"/>
      <w:marBottom w:val="100"/>
      <w:divBdr>
        <w:top w:val="none" w:sz="0" w:space="0" w:color="auto"/>
        <w:left w:val="none" w:sz="0" w:space="0" w:color="auto"/>
        <w:bottom w:val="none" w:sz="0" w:space="0" w:color="auto"/>
        <w:right w:val="none" w:sz="0" w:space="0" w:color="auto"/>
      </w:divBdr>
      <w:divsChild>
        <w:div w:id="1160459221">
          <w:marLeft w:val="0"/>
          <w:marRight w:val="0"/>
          <w:marTop w:val="100"/>
          <w:marBottom w:val="100"/>
          <w:divBdr>
            <w:top w:val="none" w:sz="0" w:space="0" w:color="auto"/>
            <w:left w:val="none" w:sz="0" w:space="0" w:color="auto"/>
            <w:bottom w:val="none" w:sz="0" w:space="0" w:color="auto"/>
            <w:right w:val="single" w:sz="2" w:space="0" w:color="4B9E29"/>
          </w:divBdr>
          <w:divsChild>
            <w:div w:id="1504666252">
              <w:marLeft w:val="0"/>
              <w:marRight w:val="0"/>
              <w:marTop w:val="0"/>
              <w:marBottom w:val="0"/>
              <w:divBdr>
                <w:top w:val="single" w:sz="2" w:space="0" w:color="FF0000"/>
                <w:left w:val="single" w:sz="2" w:space="0" w:color="FF0000"/>
                <w:bottom w:val="single" w:sz="2" w:space="0" w:color="FF0000"/>
                <w:right w:val="single" w:sz="2" w:space="0" w:color="FF0000"/>
              </w:divBdr>
              <w:divsChild>
                <w:div w:id="758136165">
                  <w:marLeft w:val="0"/>
                  <w:marRight w:val="0"/>
                  <w:marTop w:val="0"/>
                  <w:marBottom w:val="0"/>
                  <w:divBdr>
                    <w:top w:val="none" w:sz="0" w:space="0" w:color="auto"/>
                    <w:left w:val="none" w:sz="0" w:space="0" w:color="auto"/>
                    <w:bottom w:val="none" w:sz="0" w:space="0" w:color="auto"/>
                    <w:right w:val="none" w:sz="0" w:space="0" w:color="auto"/>
                  </w:divBdr>
                  <w:divsChild>
                    <w:div w:id="17804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9689">
      <w:bodyDiv w:val="1"/>
      <w:marLeft w:val="0"/>
      <w:marRight w:val="0"/>
      <w:marTop w:val="0"/>
      <w:marBottom w:val="0"/>
      <w:divBdr>
        <w:top w:val="none" w:sz="0" w:space="0" w:color="auto"/>
        <w:left w:val="none" w:sz="0" w:space="0" w:color="auto"/>
        <w:bottom w:val="none" w:sz="0" w:space="0" w:color="auto"/>
        <w:right w:val="none" w:sz="0" w:space="0" w:color="auto"/>
      </w:divBdr>
    </w:div>
    <w:div w:id="337389030">
      <w:bodyDiv w:val="1"/>
      <w:marLeft w:val="0"/>
      <w:marRight w:val="0"/>
      <w:marTop w:val="100"/>
      <w:marBottom w:val="100"/>
      <w:divBdr>
        <w:top w:val="none" w:sz="0" w:space="0" w:color="auto"/>
        <w:left w:val="none" w:sz="0" w:space="0" w:color="auto"/>
        <w:bottom w:val="none" w:sz="0" w:space="0" w:color="auto"/>
        <w:right w:val="none" w:sz="0" w:space="0" w:color="auto"/>
      </w:divBdr>
      <w:divsChild>
        <w:div w:id="1759867973">
          <w:marLeft w:val="0"/>
          <w:marRight w:val="0"/>
          <w:marTop w:val="100"/>
          <w:marBottom w:val="100"/>
          <w:divBdr>
            <w:top w:val="none" w:sz="0" w:space="0" w:color="auto"/>
            <w:left w:val="none" w:sz="0" w:space="0" w:color="auto"/>
            <w:bottom w:val="none" w:sz="0" w:space="0" w:color="auto"/>
            <w:right w:val="single" w:sz="2" w:space="0" w:color="4B9E29"/>
          </w:divBdr>
          <w:divsChild>
            <w:div w:id="2029403346">
              <w:marLeft w:val="0"/>
              <w:marRight w:val="0"/>
              <w:marTop w:val="0"/>
              <w:marBottom w:val="0"/>
              <w:divBdr>
                <w:top w:val="single" w:sz="2" w:space="0" w:color="FF0000"/>
                <w:left w:val="single" w:sz="2" w:space="0" w:color="FF0000"/>
                <w:bottom w:val="single" w:sz="2" w:space="0" w:color="FF0000"/>
                <w:right w:val="single" w:sz="2" w:space="0" w:color="FF0000"/>
              </w:divBdr>
              <w:divsChild>
                <w:div w:id="384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1121">
      <w:bodyDiv w:val="1"/>
      <w:marLeft w:val="0"/>
      <w:marRight w:val="0"/>
      <w:marTop w:val="0"/>
      <w:marBottom w:val="0"/>
      <w:divBdr>
        <w:top w:val="none" w:sz="0" w:space="0" w:color="auto"/>
        <w:left w:val="none" w:sz="0" w:space="0" w:color="auto"/>
        <w:bottom w:val="none" w:sz="0" w:space="0" w:color="auto"/>
        <w:right w:val="none" w:sz="0" w:space="0" w:color="auto"/>
      </w:divBdr>
    </w:div>
    <w:div w:id="443112720">
      <w:bodyDiv w:val="1"/>
      <w:marLeft w:val="0"/>
      <w:marRight w:val="0"/>
      <w:marTop w:val="0"/>
      <w:marBottom w:val="0"/>
      <w:divBdr>
        <w:top w:val="none" w:sz="0" w:space="0" w:color="auto"/>
        <w:left w:val="none" w:sz="0" w:space="0" w:color="auto"/>
        <w:bottom w:val="none" w:sz="0" w:space="0" w:color="auto"/>
        <w:right w:val="none" w:sz="0" w:space="0" w:color="auto"/>
      </w:divBdr>
    </w:div>
    <w:div w:id="447624141">
      <w:bodyDiv w:val="1"/>
      <w:marLeft w:val="0"/>
      <w:marRight w:val="0"/>
      <w:marTop w:val="100"/>
      <w:marBottom w:val="100"/>
      <w:divBdr>
        <w:top w:val="none" w:sz="0" w:space="0" w:color="auto"/>
        <w:left w:val="none" w:sz="0" w:space="0" w:color="auto"/>
        <w:bottom w:val="none" w:sz="0" w:space="0" w:color="auto"/>
        <w:right w:val="none" w:sz="0" w:space="0" w:color="auto"/>
      </w:divBdr>
      <w:divsChild>
        <w:div w:id="89935628">
          <w:marLeft w:val="0"/>
          <w:marRight w:val="0"/>
          <w:marTop w:val="100"/>
          <w:marBottom w:val="100"/>
          <w:divBdr>
            <w:top w:val="none" w:sz="0" w:space="0" w:color="auto"/>
            <w:left w:val="none" w:sz="0" w:space="0" w:color="auto"/>
            <w:bottom w:val="none" w:sz="0" w:space="0" w:color="auto"/>
            <w:right w:val="single" w:sz="2" w:space="0" w:color="4B9E29"/>
          </w:divBdr>
          <w:divsChild>
            <w:div w:id="485248439">
              <w:marLeft w:val="0"/>
              <w:marRight w:val="0"/>
              <w:marTop w:val="0"/>
              <w:marBottom w:val="0"/>
              <w:divBdr>
                <w:top w:val="single" w:sz="2" w:space="0" w:color="FF0000"/>
                <w:left w:val="single" w:sz="2" w:space="0" w:color="FF0000"/>
                <w:bottom w:val="single" w:sz="2" w:space="0" w:color="FF0000"/>
                <w:right w:val="single" w:sz="2" w:space="0" w:color="FF0000"/>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59326">
      <w:bodyDiv w:val="1"/>
      <w:marLeft w:val="0"/>
      <w:marRight w:val="0"/>
      <w:marTop w:val="0"/>
      <w:marBottom w:val="0"/>
      <w:divBdr>
        <w:top w:val="none" w:sz="0" w:space="0" w:color="auto"/>
        <w:left w:val="none" w:sz="0" w:space="0" w:color="auto"/>
        <w:bottom w:val="none" w:sz="0" w:space="0" w:color="auto"/>
        <w:right w:val="none" w:sz="0" w:space="0" w:color="auto"/>
      </w:divBdr>
    </w:div>
    <w:div w:id="530343006">
      <w:bodyDiv w:val="1"/>
      <w:marLeft w:val="0"/>
      <w:marRight w:val="0"/>
      <w:marTop w:val="0"/>
      <w:marBottom w:val="0"/>
      <w:divBdr>
        <w:top w:val="none" w:sz="0" w:space="0" w:color="auto"/>
        <w:left w:val="none" w:sz="0" w:space="0" w:color="auto"/>
        <w:bottom w:val="none" w:sz="0" w:space="0" w:color="auto"/>
        <w:right w:val="none" w:sz="0" w:space="0" w:color="auto"/>
      </w:divBdr>
    </w:div>
    <w:div w:id="611673327">
      <w:bodyDiv w:val="1"/>
      <w:marLeft w:val="0"/>
      <w:marRight w:val="0"/>
      <w:marTop w:val="0"/>
      <w:marBottom w:val="0"/>
      <w:divBdr>
        <w:top w:val="none" w:sz="0" w:space="0" w:color="auto"/>
        <w:left w:val="none" w:sz="0" w:space="0" w:color="auto"/>
        <w:bottom w:val="none" w:sz="0" w:space="0" w:color="auto"/>
        <w:right w:val="none" w:sz="0" w:space="0" w:color="auto"/>
      </w:divBdr>
    </w:div>
    <w:div w:id="682127351">
      <w:bodyDiv w:val="1"/>
      <w:marLeft w:val="0"/>
      <w:marRight w:val="0"/>
      <w:marTop w:val="0"/>
      <w:marBottom w:val="0"/>
      <w:divBdr>
        <w:top w:val="none" w:sz="0" w:space="0" w:color="auto"/>
        <w:left w:val="none" w:sz="0" w:space="0" w:color="auto"/>
        <w:bottom w:val="none" w:sz="0" w:space="0" w:color="auto"/>
        <w:right w:val="none" w:sz="0" w:space="0" w:color="auto"/>
      </w:divBdr>
    </w:div>
    <w:div w:id="790368696">
      <w:bodyDiv w:val="1"/>
      <w:marLeft w:val="0"/>
      <w:marRight w:val="0"/>
      <w:marTop w:val="100"/>
      <w:marBottom w:val="100"/>
      <w:divBdr>
        <w:top w:val="none" w:sz="0" w:space="0" w:color="auto"/>
        <w:left w:val="none" w:sz="0" w:space="0" w:color="auto"/>
        <w:bottom w:val="none" w:sz="0" w:space="0" w:color="auto"/>
        <w:right w:val="none" w:sz="0" w:space="0" w:color="auto"/>
      </w:divBdr>
      <w:divsChild>
        <w:div w:id="982082181">
          <w:marLeft w:val="0"/>
          <w:marRight w:val="0"/>
          <w:marTop w:val="100"/>
          <w:marBottom w:val="100"/>
          <w:divBdr>
            <w:top w:val="none" w:sz="0" w:space="0" w:color="auto"/>
            <w:left w:val="none" w:sz="0" w:space="0" w:color="auto"/>
            <w:bottom w:val="none" w:sz="0" w:space="0" w:color="auto"/>
            <w:right w:val="single" w:sz="2" w:space="0" w:color="4B9E29"/>
          </w:divBdr>
          <w:divsChild>
            <w:div w:id="1761756660">
              <w:marLeft w:val="0"/>
              <w:marRight w:val="0"/>
              <w:marTop w:val="0"/>
              <w:marBottom w:val="0"/>
              <w:divBdr>
                <w:top w:val="single" w:sz="2" w:space="0" w:color="FF0000"/>
                <w:left w:val="single" w:sz="2" w:space="0" w:color="FF0000"/>
                <w:bottom w:val="single" w:sz="2" w:space="0" w:color="FF0000"/>
                <w:right w:val="single" w:sz="2" w:space="0" w:color="FF0000"/>
              </w:divBdr>
              <w:divsChild>
                <w:div w:id="236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5043">
      <w:bodyDiv w:val="1"/>
      <w:marLeft w:val="0"/>
      <w:marRight w:val="0"/>
      <w:marTop w:val="0"/>
      <w:marBottom w:val="0"/>
      <w:divBdr>
        <w:top w:val="none" w:sz="0" w:space="0" w:color="auto"/>
        <w:left w:val="none" w:sz="0" w:space="0" w:color="auto"/>
        <w:bottom w:val="none" w:sz="0" w:space="0" w:color="auto"/>
        <w:right w:val="none" w:sz="0" w:space="0" w:color="auto"/>
      </w:divBdr>
    </w:div>
    <w:div w:id="805927739">
      <w:bodyDiv w:val="1"/>
      <w:marLeft w:val="0"/>
      <w:marRight w:val="0"/>
      <w:marTop w:val="0"/>
      <w:marBottom w:val="0"/>
      <w:divBdr>
        <w:top w:val="none" w:sz="0" w:space="0" w:color="auto"/>
        <w:left w:val="none" w:sz="0" w:space="0" w:color="auto"/>
        <w:bottom w:val="none" w:sz="0" w:space="0" w:color="auto"/>
        <w:right w:val="none" w:sz="0" w:space="0" w:color="auto"/>
      </w:divBdr>
    </w:div>
    <w:div w:id="823662711">
      <w:bodyDiv w:val="1"/>
      <w:marLeft w:val="0"/>
      <w:marRight w:val="0"/>
      <w:marTop w:val="0"/>
      <w:marBottom w:val="0"/>
      <w:divBdr>
        <w:top w:val="none" w:sz="0" w:space="0" w:color="auto"/>
        <w:left w:val="none" w:sz="0" w:space="0" w:color="auto"/>
        <w:bottom w:val="none" w:sz="0" w:space="0" w:color="auto"/>
        <w:right w:val="none" w:sz="0" w:space="0" w:color="auto"/>
      </w:divBdr>
    </w:div>
    <w:div w:id="895318373">
      <w:bodyDiv w:val="1"/>
      <w:marLeft w:val="0"/>
      <w:marRight w:val="0"/>
      <w:marTop w:val="0"/>
      <w:marBottom w:val="0"/>
      <w:divBdr>
        <w:top w:val="none" w:sz="0" w:space="0" w:color="auto"/>
        <w:left w:val="none" w:sz="0" w:space="0" w:color="auto"/>
        <w:bottom w:val="none" w:sz="0" w:space="0" w:color="auto"/>
        <w:right w:val="none" w:sz="0" w:space="0" w:color="auto"/>
      </w:divBdr>
    </w:div>
    <w:div w:id="1204444586">
      <w:bodyDiv w:val="1"/>
      <w:marLeft w:val="0"/>
      <w:marRight w:val="0"/>
      <w:marTop w:val="0"/>
      <w:marBottom w:val="0"/>
      <w:divBdr>
        <w:top w:val="none" w:sz="0" w:space="0" w:color="auto"/>
        <w:left w:val="none" w:sz="0" w:space="0" w:color="auto"/>
        <w:bottom w:val="none" w:sz="0" w:space="0" w:color="auto"/>
        <w:right w:val="none" w:sz="0" w:space="0" w:color="auto"/>
      </w:divBdr>
    </w:div>
    <w:div w:id="1217013144">
      <w:bodyDiv w:val="1"/>
      <w:marLeft w:val="0"/>
      <w:marRight w:val="0"/>
      <w:marTop w:val="0"/>
      <w:marBottom w:val="0"/>
      <w:divBdr>
        <w:top w:val="none" w:sz="0" w:space="0" w:color="auto"/>
        <w:left w:val="none" w:sz="0" w:space="0" w:color="auto"/>
        <w:bottom w:val="none" w:sz="0" w:space="0" w:color="auto"/>
        <w:right w:val="none" w:sz="0" w:space="0" w:color="auto"/>
      </w:divBdr>
    </w:div>
    <w:div w:id="1251620026">
      <w:bodyDiv w:val="1"/>
      <w:marLeft w:val="0"/>
      <w:marRight w:val="0"/>
      <w:marTop w:val="0"/>
      <w:marBottom w:val="0"/>
      <w:divBdr>
        <w:top w:val="none" w:sz="0" w:space="0" w:color="auto"/>
        <w:left w:val="none" w:sz="0" w:space="0" w:color="auto"/>
        <w:bottom w:val="none" w:sz="0" w:space="0" w:color="auto"/>
        <w:right w:val="none" w:sz="0" w:space="0" w:color="auto"/>
      </w:divBdr>
    </w:div>
    <w:div w:id="1254320724">
      <w:bodyDiv w:val="1"/>
      <w:marLeft w:val="0"/>
      <w:marRight w:val="0"/>
      <w:marTop w:val="0"/>
      <w:marBottom w:val="0"/>
      <w:divBdr>
        <w:top w:val="none" w:sz="0" w:space="0" w:color="auto"/>
        <w:left w:val="none" w:sz="0" w:space="0" w:color="auto"/>
        <w:bottom w:val="none" w:sz="0" w:space="0" w:color="auto"/>
        <w:right w:val="none" w:sz="0" w:space="0" w:color="auto"/>
      </w:divBdr>
    </w:div>
    <w:div w:id="1293975336">
      <w:bodyDiv w:val="1"/>
      <w:marLeft w:val="0"/>
      <w:marRight w:val="0"/>
      <w:marTop w:val="0"/>
      <w:marBottom w:val="0"/>
      <w:divBdr>
        <w:top w:val="none" w:sz="0" w:space="0" w:color="auto"/>
        <w:left w:val="none" w:sz="0" w:space="0" w:color="auto"/>
        <w:bottom w:val="none" w:sz="0" w:space="0" w:color="auto"/>
        <w:right w:val="none" w:sz="0" w:space="0" w:color="auto"/>
      </w:divBdr>
    </w:div>
    <w:div w:id="1344700331">
      <w:bodyDiv w:val="1"/>
      <w:marLeft w:val="0"/>
      <w:marRight w:val="0"/>
      <w:marTop w:val="100"/>
      <w:marBottom w:val="100"/>
      <w:divBdr>
        <w:top w:val="none" w:sz="0" w:space="0" w:color="auto"/>
        <w:left w:val="none" w:sz="0" w:space="0" w:color="auto"/>
        <w:bottom w:val="none" w:sz="0" w:space="0" w:color="auto"/>
        <w:right w:val="none" w:sz="0" w:space="0" w:color="auto"/>
      </w:divBdr>
      <w:divsChild>
        <w:div w:id="778334011">
          <w:marLeft w:val="0"/>
          <w:marRight w:val="0"/>
          <w:marTop w:val="100"/>
          <w:marBottom w:val="100"/>
          <w:divBdr>
            <w:top w:val="none" w:sz="0" w:space="0" w:color="auto"/>
            <w:left w:val="none" w:sz="0" w:space="0" w:color="auto"/>
            <w:bottom w:val="none" w:sz="0" w:space="0" w:color="auto"/>
            <w:right w:val="single" w:sz="2" w:space="0" w:color="4B9E29"/>
          </w:divBdr>
          <w:divsChild>
            <w:div w:id="843058031">
              <w:marLeft w:val="0"/>
              <w:marRight w:val="0"/>
              <w:marTop w:val="0"/>
              <w:marBottom w:val="0"/>
              <w:divBdr>
                <w:top w:val="single" w:sz="2" w:space="0" w:color="FF0000"/>
                <w:left w:val="single" w:sz="2" w:space="0" w:color="FF0000"/>
                <w:bottom w:val="single" w:sz="2" w:space="0" w:color="FF0000"/>
                <w:right w:val="single" w:sz="2" w:space="0" w:color="FF0000"/>
              </w:divBdr>
              <w:divsChild>
                <w:div w:id="19011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36903">
      <w:bodyDiv w:val="1"/>
      <w:marLeft w:val="0"/>
      <w:marRight w:val="0"/>
      <w:marTop w:val="0"/>
      <w:marBottom w:val="0"/>
      <w:divBdr>
        <w:top w:val="none" w:sz="0" w:space="0" w:color="auto"/>
        <w:left w:val="none" w:sz="0" w:space="0" w:color="auto"/>
        <w:bottom w:val="none" w:sz="0" w:space="0" w:color="auto"/>
        <w:right w:val="none" w:sz="0" w:space="0" w:color="auto"/>
      </w:divBdr>
    </w:div>
    <w:div w:id="1755590682">
      <w:bodyDiv w:val="1"/>
      <w:marLeft w:val="0"/>
      <w:marRight w:val="0"/>
      <w:marTop w:val="0"/>
      <w:marBottom w:val="0"/>
      <w:divBdr>
        <w:top w:val="none" w:sz="0" w:space="0" w:color="auto"/>
        <w:left w:val="none" w:sz="0" w:space="0" w:color="auto"/>
        <w:bottom w:val="none" w:sz="0" w:space="0" w:color="auto"/>
        <w:right w:val="none" w:sz="0" w:space="0" w:color="auto"/>
      </w:divBdr>
    </w:div>
    <w:div w:id="1858108955">
      <w:bodyDiv w:val="1"/>
      <w:marLeft w:val="0"/>
      <w:marRight w:val="0"/>
      <w:marTop w:val="0"/>
      <w:marBottom w:val="0"/>
      <w:divBdr>
        <w:top w:val="none" w:sz="0" w:space="0" w:color="auto"/>
        <w:left w:val="none" w:sz="0" w:space="0" w:color="auto"/>
        <w:bottom w:val="none" w:sz="0" w:space="0" w:color="auto"/>
        <w:right w:val="none" w:sz="0" w:space="0" w:color="auto"/>
      </w:divBdr>
    </w:div>
    <w:div w:id="1880126542">
      <w:bodyDiv w:val="1"/>
      <w:marLeft w:val="0"/>
      <w:marRight w:val="0"/>
      <w:marTop w:val="0"/>
      <w:marBottom w:val="0"/>
      <w:divBdr>
        <w:top w:val="none" w:sz="0" w:space="0" w:color="auto"/>
        <w:left w:val="none" w:sz="0" w:space="0" w:color="auto"/>
        <w:bottom w:val="none" w:sz="0" w:space="0" w:color="auto"/>
        <w:right w:val="none" w:sz="0" w:space="0" w:color="auto"/>
      </w:divBdr>
    </w:div>
    <w:div w:id="1890142539">
      <w:bodyDiv w:val="1"/>
      <w:marLeft w:val="0"/>
      <w:marRight w:val="0"/>
      <w:marTop w:val="0"/>
      <w:marBottom w:val="0"/>
      <w:divBdr>
        <w:top w:val="none" w:sz="0" w:space="0" w:color="auto"/>
        <w:left w:val="none" w:sz="0" w:space="0" w:color="auto"/>
        <w:bottom w:val="none" w:sz="0" w:space="0" w:color="auto"/>
        <w:right w:val="none" w:sz="0" w:space="0" w:color="auto"/>
      </w:divBdr>
    </w:div>
    <w:div w:id="2020038675">
      <w:bodyDiv w:val="1"/>
      <w:marLeft w:val="0"/>
      <w:marRight w:val="0"/>
      <w:marTop w:val="0"/>
      <w:marBottom w:val="0"/>
      <w:divBdr>
        <w:top w:val="none" w:sz="0" w:space="0" w:color="auto"/>
        <w:left w:val="none" w:sz="0" w:space="0" w:color="auto"/>
        <w:bottom w:val="none" w:sz="0" w:space="0" w:color="auto"/>
        <w:right w:val="none" w:sz="0" w:space="0" w:color="auto"/>
      </w:divBdr>
    </w:div>
    <w:div w:id="2085754994">
      <w:bodyDiv w:val="1"/>
      <w:marLeft w:val="0"/>
      <w:marRight w:val="0"/>
      <w:marTop w:val="0"/>
      <w:marBottom w:val="0"/>
      <w:divBdr>
        <w:top w:val="none" w:sz="0" w:space="0" w:color="auto"/>
        <w:left w:val="none" w:sz="0" w:space="0" w:color="auto"/>
        <w:bottom w:val="none" w:sz="0" w:space="0" w:color="auto"/>
        <w:right w:val="none" w:sz="0" w:space="0" w:color="auto"/>
      </w:divBdr>
    </w:div>
    <w:div w:id="21034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hyperlink" Target="http://de.wikipedia.org/wiki/Qualit%C3%A4tssicherung" TargetMode="External" /><Relationship Id="rId18" Type="http://schemas.openxmlformats.org/officeDocument/2006/relationships/image" Target="media/image7.png" /><Relationship Id="rId26" Type="http://schemas.openxmlformats.org/officeDocument/2006/relationships/hyperlink" Target="http://www.anq.ch" TargetMode="External" /><Relationship Id="rId39" Type="http://schemas.openxmlformats.org/officeDocument/2006/relationships/hyperlink" Target="http://www.anq.ch" TargetMode="External" /><Relationship Id="rId21" Type="http://schemas.openxmlformats.org/officeDocument/2006/relationships/hyperlink" Target="http://www.anq.ch" TargetMode="External" /><Relationship Id="rId34" Type="http://schemas.openxmlformats.org/officeDocument/2006/relationships/hyperlink" Target="http://www.anq.ch/psychiatrie" TargetMode="External" /><Relationship Id="rId42" Type="http://schemas.openxmlformats.org/officeDocument/2006/relationships/hyperlink" Target="http://www.fmh.ch/saqm/_service/forum_medizinische_register.cfm" TargetMode="External" /><Relationship Id="rId47" Type="http://schemas.openxmlformats.org/officeDocument/2006/relationships/hyperlink" Target="http://www.fivnat-registry.ch/" TargetMode="External" /><Relationship Id="rId50" Type="http://schemas.openxmlformats.org/officeDocument/2006/relationships/hyperlink" Target="http://www.memcenter.unibe.ch" TargetMode="External" /><Relationship Id="rId55" Type="http://schemas.openxmlformats.org/officeDocument/2006/relationships/hyperlink" Target="http://www.safw.ch" TargetMode="External" /><Relationship Id="rId63" Type="http://schemas.openxmlformats.org/officeDocument/2006/relationships/hyperlink" Target="http://www.smob.ch" TargetMode="External" /><Relationship Id="rId68" Type="http://schemas.openxmlformats.org/officeDocument/2006/relationships/hyperlink" Target="http://www.adjumed.ch/" TargetMode="External" /><Relationship Id="rId76" Type="http://schemas.openxmlformats.org/officeDocument/2006/relationships/hyperlink" Target="http://www.krebsregister.unibe.ch" TargetMode="External" /><Relationship Id="rId84" Type="http://schemas.openxmlformats.org/officeDocument/2006/relationships/image" Target="media/image11.png" /><Relationship Id="rId89" Type="http://schemas.openxmlformats.org/officeDocument/2006/relationships/theme" Target="theme/theme1.xml" /><Relationship Id="rId7" Type="http://schemas.openxmlformats.org/officeDocument/2006/relationships/footnotes" Target="footnotes.xml" /><Relationship Id="rId71" Type="http://schemas.openxmlformats.org/officeDocument/2006/relationships/hyperlink" Target="http://swissnet.net/" TargetMode="External" /><Relationship Id="rId2" Type="http://schemas.openxmlformats.org/officeDocument/2006/relationships/numbering" Target="numbering.xml" /><Relationship Id="rId16" Type="http://schemas.openxmlformats.org/officeDocument/2006/relationships/header" Target="header1.xml" /><Relationship Id="rId29" Type="http://schemas.openxmlformats.org/officeDocument/2006/relationships/hyperlink" Target="http://www.lpz-um.eu" TargetMode="External" /><Relationship Id="rId11" Type="http://schemas.openxmlformats.org/officeDocument/2006/relationships/image" Target="media/image4.png" /><Relationship Id="rId24" Type="http://schemas.openxmlformats.org/officeDocument/2006/relationships/hyperlink" Target="http://www.anq.ch" TargetMode="External" /><Relationship Id="rId32" Type="http://schemas.openxmlformats.org/officeDocument/2006/relationships/hyperlink" Target="http://www.anq.ch" TargetMode="External" /><Relationship Id="rId37" Type="http://schemas.openxmlformats.org/officeDocument/2006/relationships/hyperlink" Target="http://www.anq.ch/rehabilitation/" TargetMode="External" /><Relationship Id="rId40" Type="http://schemas.openxmlformats.org/officeDocument/2006/relationships/footer" Target="footer3.xml" /><Relationship Id="rId45" Type="http://schemas.openxmlformats.org/officeDocument/2006/relationships/hyperlink" Target="http://www.sevisa.ch" TargetMode="External" /><Relationship Id="rId53" Type="http://schemas.openxmlformats.org/officeDocument/2006/relationships/hyperlink" Target="http://www.mibb.ch" TargetMode="External" /><Relationship Id="rId58" Type="http://schemas.openxmlformats.org/officeDocument/2006/relationships/hyperlink" Target="http://www.sgn-ssn.ch" TargetMode="External" /><Relationship Id="rId66" Type="http://schemas.openxmlformats.org/officeDocument/2006/relationships/hyperlink" Target="https://www.slec.ch" TargetMode="External" /><Relationship Id="rId74" Type="http://schemas.openxmlformats.org/officeDocument/2006/relationships/hyperlink" Target="http://www.ispm.ch" TargetMode="External" /><Relationship Id="rId79" Type="http://schemas.openxmlformats.org/officeDocument/2006/relationships/hyperlink" Target="http://www.hplus.ch/de/dienstleistungen/qualitaet_patientensicherheit/qualitaetsbericht/" TargetMode="External" /><Relationship Id="rId87" Type="http://schemas.openxmlformats.org/officeDocument/2006/relationships/footer" Target="footer4.xml" /><Relationship Id="rId5" Type="http://schemas.openxmlformats.org/officeDocument/2006/relationships/settings" Target="settings.xml" /><Relationship Id="rId61" Type="http://schemas.openxmlformats.org/officeDocument/2006/relationships/hyperlink" Target="http://ibdcohort.ch/" TargetMode="External" /><Relationship Id="rId82" Type="http://schemas.openxmlformats.org/officeDocument/2006/relationships/image" Target="media/image10.png" /><Relationship Id="rId19" Type="http://schemas.openxmlformats.org/officeDocument/2006/relationships/hyperlink" Target="http://www.spitalinformation.ch" TargetMode="External" /><Relationship Id="rId4" Type="http://schemas.microsoft.com/office/2007/relationships/stylesWithEffects" Target="stylesWithEffects.xml" /><Relationship Id="rId9" Type="http://schemas.openxmlformats.org/officeDocument/2006/relationships/image" Target="media/image2.png" /><Relationship Id="rId14" Type="http://schemas.openxmlformats.org/officeDocument/2006/relationships/hyperlink" Target="http://www.anq.ch" TargetMode="External" /><Relationship Id="rId22" Type="http://schemas.openxmlformats.org/officeDocument/2006/relationships/hyperlink" Target="http://www.anq.ch" TargetMode="External" /><Relationship Id="rId27" Type="http://schemas.openxmlformats.org/officeDocument/2006/relationships/hyperlink" Target="http://www.swissnoso.ch" TargetMode="External" /><Relationship Id="rId30" Type="http://schemas.openxmlformats.org/officeDocument/2006/relationships/hyperlink" Target="http://che.lpz-um.eu/deu/lpz-erhebung/pflegephanomene/sturze" TargetMode="External" /><Relationship Id="rId35" Type="http://schemas.openxmlformats.org/officeDocument/2006/relationships/hyperlink" Target="http://www.anq.ch/psychiatrie" TargetMode="External" /><Relationship Id="rId43" Type="http://schemas.openxmlformats.org/officeDocument/2006/relationships/hyperlink" Target="http://www.amis-plus.ch" TargetMode="External" /><Relationship Id="rId48" Type="http://schemas.openxmlformats.org/officeDocument/2006/relationships/hyperlink" Target="http://www.memcenter.unibe.ch" TargetMode="External" /><Relationship Id="rId56" Type="http://schemas.openxmlformats.org/officeDocument/2006/relationships/hyperlink" Target="http://www.sbcdb.ch" TargetMode="External" /><Relationship Id="rId64" Type="http://schemas.openxmlformats.org/officeDocument/2006/relationships/hyperlink" Target="http://www.sog-sso.ch" TargetMode="External" /><Relationship Id="rId69" Type="http://schemas.openxmlformats.org/officeDocument/2006/relationships/hyperlink" Target="http://www.svgo.ch/" TargetMode="External" /><Relationship Id="rId77" Type="http://schemas.openxmlformats.org/officeDocument/2006/relationships/hyperlink" Target="http://www.spitalinformation.ch" TargetMode="External" /><Relationship Id="rId8" Type="http://schemas.openxmlformats.org/officeDocument/2006/relationships/endnotes" Target="endnotes.xml" /><Relationship Id="rId51" Type="http://schemas.openxmlformats.org/officeDocument/2006/relationships/hyperlink" Target="http://www.sgi-ssmi.ch" TargetMode="External" /><Relationship Id="rId72" Type="http://schemas.openxmlformats.org/officeDocument/2006/relationships/hyperlink" Target="http://www.swissregard.ch" TargetMode="External" /><Relationship Id="rId80" Type="http://schemas.openxmlformats.org/officeDocument/2006/relationships/image" Target="media/image9.png" /><Relationship Id="rId85" Type="http://schemas.openxmlformats.org/officeDocument/2006/relationships/hyperlink" Target="http://www.anq.ch" TargetMode="External" /><Relationship Id="rId3" Type="http://schemas.openxmlformats.org/officeDocument/2006/relationships/styles" Target="styles.xml" /><Relationship Id="rId12" Type="http://schemas.openxmlformats.org/officeDocument/2006/relationships/image" Target="media/image5.jpeg" /><Relationship Id="rId17" Type="http://schemas.openxmlformats.org/officeDocument/2006/relationships/footer" Target="footer2.xml" /><Relationship Id="rId25" Type="http://schemas.openxmlformats.org/officeDocument/2006/relationships/hyperlink" Target="http://www.sqlape.com" TargetMode="External" /><Relationship Id="rId33" Type="http://schemas.openxmlformats.org/officeDocument/2006/relationships/hyperlink" Target="http://www.anq.ch/psychiatrie" TargetMode="External" /><Relationship Id="rId38" Type="http://schemas.openxmlformats.org/officeDocument/2006/relationships/hyperlink" Target="http://www.anq.ch" TargetMode="External" /><Relationship Id="rId46" Type="http://schemas.openxmlformats.org/officeDocument/2006/relationships/hyperlink" Target="http://www.e-imd.org" TargetMode="External" /><Relationship Id="rId59" Type="http://schemas.openxmlformats.org/officeDocument/2006/relationships/hyperlink" Target="http://www.asrim.ch" TargetMode="External" /><Relationship Id="rId67" Type="http://schemas.openxmlformats.org/officeDocument/2006/relationships/hyperlink" Target="http://www.swisstis.ch" TargetMode="External" /><Relationship Id="rId20" Type="http://schemas.openxmlformats.org/officeDocument/2006/relationships/hyperlink" Target="http://www.spitalinformation.ch" TargetMode="External" /><Relationship Id="rId41" Type="http://schemas.openxmlformats.org/officeDocument/2006/relationships/header" Target="header2.xml" /><Relationship Id="rId54" Type="http://schemas.openxmlformats.org/officeDocument/2006/relationships/hyperlink" Target="file:///\\srv-dc\Daten\Betriebswirtschaft_Tarife\20_QUALIT&#196;T\03_H+%20Branchenl&#246;sung%20Qualit&#228;t\10_H+%20Qualit&#228;tsbericht\41_Version%202012\www.memcenter.unibe.ch\iefo" TargetMode="External" /><Relationship Id="rId62" Type="http://schemas.openxmlformats.org/officeDocument/2006/relationships/hyperlink" Target="http://www.siold.ch" TargetMode="External" /><Relationship Id="rId70" Type="http://schemas.openxmlformats.org/officeDocument/2006/relationships/hyperlink" Target="http://www.sgph.ch" TargetMode="External" /><Relationship Id="rId75" Type="http://schemas.openxmlformats.org/officeDocument/2006/relationships/hyperlink" Target="http://www.traumaregister.de" TargetMode="External" /><Relationship Id="rId83" Type="http://schemas.openxmlformats.org/officeDocument/2006/relationships/hyperlink" Target="http://www.spitalinformation.ch" TargetMode="External" /><Relationship Id="rId88" Type="http://schemas.openxmlformats.org/officeDocument/2006/relationships/fontTable" Target="fontTable.xml" /><Relationship Id="rId6" Type="http://schemas.openxmlformats.org/officeDocument/2006/relationships/webSettings" Target="webSettings.xml" /><Relationship Id="rId15" Type="http://schemas.openxmlformats.org/officeDocument/2006/relationships/footer" Target="footer1.xml" /><Relationship Id="rId23" Type="http://schemas.openxmlformats.org/officeDocument/2006/relationships/hyperlink" Target="http://www.sqlape.com" TargetMode="External" /><Relationship Id="rId28" Type="http://schemas.openxmlformats.org/officeDocument/2006/relationships/hyperlink" Target="http://www.anq.ch" TargetMode="External" /><Relationship Id="rId36" Type="http://schemas.openxmlformats.org/officeDocument/2006/relationships/hyperlink" Target="http://www.anq.ch/psychiatrie" TargetMode="External" /><Relationship Id="rId49" Type="http://schemas.openxmlformats.org/officeDocument/2006/relationships/hyperlink" Target="http://www.unispital-basel.ch/das-universitaetsspital/bereiche/medizinische-querschnittsfunktionen/kliniken-institute-abteilungen/pathologie/abteilungen/knochentumor-referenzzentrum/" TargetMode="External" /><Relationship Id="rId57" Type="http://schemas.openxmlformats.org/officeDocument/2006/relationships/hyperlink" Target="http://www.fmh.ch/saqm/_service/forum_medizinische_register_doc.cfm?fuseaction_sea=detail&amp;id=59" TargetMode="External" /><Relationship Id="rId10" Type="http://schemas.openxmlformats.org/officeDocument/2006/relationships/image" Target="media/image3.png" /><Relationship Id="rId31" Type="http://schemas.openxmlformats.org/officeDocument/2006/relationships/hyperlink" Target="http://deu.lpz-um.eu/deu/lpz-erhebung/pflegeproblemen/dekubitus" TargetMode="External" /><Relationship Id="rId44" Type="http://schemas.openxmlformats.org/officeDocument/2006/relationships/hyperlink" Target="http://www.aqc.ch" TargetMode="External" /><Relationship Id="rId52" Type="http://schemas.openxmlformats.org/officeDocument/2006/relationships/hyperlink" Target="http://www.bag.admin.ch/infreporting" TargetMode="External" /><Relationship Id="rId60" Type="http://schemas.openxmlformats.org/officeDocument/2006/relationships/hyperlink" Target="http://www.scqm.ch" TargetMode="External" /><Relationship Id="rId65" Type="http://schemas.openxmlformats.org/officeDocument/2006/relationships/hyperlink" Target="http://www.lebendspende.ch/de/verein.php" TargetMode="External" /><Relationship Id="rId73" Type="http://schemas.openxmlformats.org/officeDocument/2006/relationships/hyperlink" Target="http://www.swissvasc.ch" TargetMode="External" /><Relationship Id="rId78" Type="http://schemas.openxmlformats.org/officeDocument/2006/relationships/image" Target="media/image8.jpeg" /><Relationship Id="rId81" Type="http://schemas.openxmlformats.org/officeDocument/2006/relationships/hyperlink" Target="http://www.hplus.ch/de/servicenav/ueber_uns/fachkommissionen/qualitaet_akutsomatik_fkqa" TargetMode="External" /><Relationship Id="rId86" Type="http://schemas.openxmlformats.org/officeDocument/2006/relationships/image" Target="media/image12.png" /></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63</Pages>
  <Words>13121</Words>
  <Characters>82667</Characters>
  <DocSecurity>0</DocSecurity>
  <Lines>688</Lines>
  <Paragraphs>191</Paragraphs>
  <ScaleCrop>false</ScaleCrop>
  <HeadingPairs>
    <vt:vector size="2" baseType="variant">
      <vt:variant>
        <vt:lpstr>Titel</vt:lpstr>
      </vt:variant>
      <vt:variant>
        <vt:i4>1</vt:i4>
      </vt:variant>
    </vt:vector>
  </HeadingPairs>
  <LinksUpToDate>false</LinksUpToDate>
  <CharactersWithSpaces>95597</CharactersWithSpaces>
  <SharedDoc>false</SharedDoc>
  <HLinks>
    <vt:vector size="426" baseType="variant">
      <vt:variant>
        <vt:i4>458761</vt:i4>
      </vt:variant>
      <vt:variant>
        <vt:i4>771</vt:i4>
      </vt:variant>
      <vt:variant>
        <vt:i4>0</vt:i4>
      </vt:variant>
      <vt:variant>
        <vt:i4>5</vt:i4>
      </vt:variant>
      <vt:variant>
        <vt:lpwstr>http://www.spitalinformation.ch/</vt:lpwstr>
      </vt:variant>
      <vt:variant>
        <vt:lpwstr/>
      </vt:variant>
      <vt:variant>
        <vt:i4>786455</vt:i4>
      </vt:variant>
      <vt:variant>
        <vt:i4>768</vt:i4>
      </vt:variant>
      <vt:variant>
        <vt:i4>0</vt:i4>
      </vt:variant>
      <vt:variant>
        <vt:i4>5</vt:i4>
      </vt:variant>
      <vt:variant>
        <vt:lpwstr>http://www.swissvasc.ch/</vt:lpwstr>
      </vt:variant>
      <vt:variant>
        <vt:lpwstr/>
      </vt:variant>
      <vt:variant>
        <vt:i4>1638484</vt:i4>
      </vt:variant>
      <vt:variant>
        <vt:i4>765</vt:i4>
      </vt:variant>
      <vt:variant>
        <vt:i4>0</vt:i4>
      </vt:variant>
      <vt:variant>
        <vt:i4>5</vt:i4>
      </vt:variant>
      <vt:variant>
        <vt:lpwstr>http://www.siris-implant.ch/</vt:lpwstr>
      </vt:variant>
      <vt:variant>
        <vt:lpwstr/>
      </vt:variant>
      <vt:variant>
        <vt:i4>7274557</vt:i4>
      </vt:variant>
      <vt:variant>
        <vt:i4>762</vt:i4>
      </vt:variant>
      <vt:variant>
        <vt:i4>0</vt:i4>
      </vt:variant>
      <vt:variant>
        <vt:i4>5</vt:i4>
      </vt:variant>
      <vt:variant>
        <vt:lpwstr>http://www.scqm.ch/</vt:lpwstr>
      </vt:variant>
      <vt:variant>
        <vt:lpwstr/>
      </vt:variant>
      <vt:variant>
        <vt:i4>6750255</vt:i4>
      </vt:variant>
      <vt:variant>
        <vt:i4>759</vt:i4>
      </vt:variant>
      <vt:variant>
        <vt:i4>0</vt:i4>
      </vt:variant>
      <vt:variant>
        <vt:i4>5</vt:i4>
      </vt:variant>
      <vt:variant>
        <vt:lpwstr>http://www.sgn-ssn.ch/</vt:lpwstr>
      </vt:variant>
      <vt:variant>
        <vt:lpwstr/>
      </vt:variant>
      <vt:variant>
        <vt:i4>5832721</vt:i4>
      </vt:variant>
      <vt:variant>
        <vt:i4>756</vt:i4>
      </vt:variant>
      <vt:variant>
        <vt:i4>0</vt:i4>
      </vt:variant>
      <vt:variant>
        <vt:i4>5</vt:i4>
      </vt:variant>
      <vt:variant>
        <vt:lpwstr>http://www.sgar-ssar.ch/</vt:lpwstr>
      </vt:variant>
      <vt:variant>
        <vt:lpwstr/>
      </vt:variant>
      <vt:variant>
        <vt:i4>6881379</vt:i4>
      </vt:variant>
      <vt:variant>
        <vt:i4>753</vt:i4>
      </vt:variant>
      <vt:variant>
        <vt:i4>0</vt:i4>
      </vt:variant>
      <vt:variant>
        <vt:i4>5</vt:i4>
      </vt:variant>
      <vt:variant>
        <vt:lpwstr>http://www.sgi-ssmi.ch/</vt:lpwstr>
      </vt:variant>
      <vt:variant>
        <vt:lpwstr/>
      </vt:variant>
      <vt:variant>
        <vt:i4>1769566</vt:i4>
      </vt:variant>
      <vt:variant>
        <vt:i4>750</vt:i4>
      </vt:variant>
      <vt:variant>
        <vt:i4>0</vt:i4>
      </vt:variant>
      <vt:variant>
        <vt:i4>5</vt:i4>
      </vt:variant>
      <vt:variant>
        <vt:lpwstr>http://www.sevisa.ch/</vt:lpwstr>
      </vt:variant>
      <vt:variant>
        <vt:lpwstr/>
      </vt:variant>
      <vt:variant>
        <vt:i4>6619239</vt:i4>
      </vt:variant>
      <vt:variant>
        <vt:i4>747</vt:i4>
      </vt:variant>
      <vt:variant>
        <vt:i4>0</vt:i4>
      </vt:variant>
      <vt:variant>
        <vt:i4>5</vt:i4>
      </vt:variant>
      <vt:variant>
        <vt:lpwstr>http://www.aqc.ch/</vt:lpwstr>
      </vt:variant>
      <vt:variant>
        <vt:lpwstr/>
      </vt:variant>
      <vt:variant>
        <vt:i4>6094861</vt:i4>
      </vt:variant>
      <vt:variant>
        <vt:i4>744</vt:i4>
      </vt:variant>
      <vt:variant>
        <vt:i4>0</vt:i4>
      </vt:variant>
      <vt:variant>
        <vt:i4>5</vt:i4>
      </vt:variant>
      <vt:variant>
        <vt:lpwstr>http://www.amis-plus.ch/</vt:lpwstr>
      </vt:variant>
      <vt:variant>
        <vt:lpwstr/>
      </vt:variant>
      <vt:variant>
        <vt:i4>7798904</vt:i4>
      </vt:variant>
      <vt:variant>
        <vt:i4>605</vt:i4>
      </vt:variant>
      <vt:variant>
        <vt:i4>0</vt:i4>
      </vt:variant>
      <vt:variant>
        <vt:i4>5</vt:i4>
      </vt:variant>
      <vt:variant>
        <vt:lpwstr>http://www.anq.ch/</vt:lpwstr>
      </vt:variant>
      <vt:variant>
        <vt:lpwstr/>
      </vt:variant>
      <vt:variant>
        <vt:i4>5242903</vt:i4>
      </vt:variant>
      <vt:variant>
        <vt:i4>588</vt:i4>
      </vt:variant>
      <vt:variant>
        <vt:i4>0</vt:i4>
      </vt:variant>
      <vt:variant>
        <vt:i4>5</vt:i4>
      </vt:variant>
      <vt:variant>
        <vt:lpwstr>https://che.lpz-um.eu/deu/lpz-erhebung/pflegephanomene/dekubitus</vt:lpwstr>
      </vt:variant>
      <vt:variant>
        <vt:lpwstr/>
      </vt:variant>
      <vt:variant>
        <vt:i4>1245189</vt:i4>
      </vt:variant>
      <vt:variant>
        <vt:i4>571</vt:i4>
      </vt:variant>
      <vt:variant>
        <vt:i4>0</vt:i4>
      </vt:variant>
      <vt:variant>
        <vt:i4>5</vt:i4>
      </vt:variant>
      <vt:variant>
        <vt:lpwstr>http://www.lpz-um.eu/</vt:lpwstr>
      </vt:variant>
      <vt:variant>
        <vt:lpwstr/>
      </vt:variant>
      <vt:variant>
        <vt:i4>7798904</vt:i4>
      </vt:variant>
      <vt:variant>
        <vt:i4>568</vt:i4>
      </vt:variant>
      <vt:variant>
        <vt:i4>0</vt:i4>
      </vt:variant>
      <vt:variant>
        <vt:i4>5</vt:i4>
      </vt:variant>
      <vt:variant>
        <vt:lpwstr>http://www.anq.ch/</vt:lpwstr>
      </vt:variant>
      <vt:variant>
        <vt:lpwstr/>
      </vt:variant>
      <vt:variant>
        <vt:i4>917519</vt:i4>
      </vt:variant>
      <vt:variant>
        <vt:i4>529</vt:i4>
      </vt:variant>
      <vt:variant>
        <vt:i4>0</vt:i4>
      </vt:variant>
      <vt:variant>
        <vt:i4>5</vt:i4>
      </vt:variant>
      <vt:variant>
        <vt:lpwstr>http://www.swissnoso.ch/</vt:lpwstr>
      </vt:variant>
      <vt:variant>
        <vt:lpwstr/>
      </vt:variant>
      <vt:variant>
        <vt:i4>7798904</vt:i4>
      </vt:variant>
      <vt:variant>
        <vt:i4>526</vt:i4>
      </vt:variant>
      <vt:variant>
        <vt:i4>0</vt:i4>
      </vt:variant>
      <vt:variant>
        <vt:i4>5</vt:i4>
      </vt:variant>
      <vt:variant>
        <vt:lpwstr>http://www.anq.ch/</vt:lpwstr>
      </vt:variant>
      <vt:variant>
        <vt:lpwstr/>
      </vt:variant>
      <vt:variant>
        <vt:i4>2752555</vt:i4>
      </vt:variant>
      <vt:variant>
        <vt:i4>505</vt:i4>
      </vt:variant>
      <vt:variant>
        <vt:i4>0</vt:i4>
      </vt:variant>
      <vt:variant>
        <vt:i4>5</vt:i4>
      </vt:variant>
      <vt:variant>
        <vt:lpwstr>http://www.sqlape.com/</vt:lpwstr>
      </vt:variant>
      <vt:variant>
        <vt:lpwstr/>
      </vt:variant>
      <vt:variant>
        <vt:i4>7798904</vt:i4>
      </vt:variant>
      <vt:variant>
        <vt:i4>502</vt:i4>
      </vt:variant>
      <vt:variant>
        <vt:i4>0</vt:i4>
      </vt:variant>
      <vt:variant>
        <vt:i4>5</vt:i4>
      </vt:variant>
      <vt:variant>
        <vt:lpwstr>http://www.anq.ch/</vt:lpwstr>
      </vt:variant>
      <vt:variant>
        <vt:lpwstr/>
      </vt:variant>
      <vt:variant>
        <vt:i4>2752555</vt:i4>
      </vt:variant>
      <vt:variant>
        <vt:i4>483</vt:i4>
      </vt:variant>
      <vt:variant>
        <vt:i4>0</vt:i4>
      </vt:variant>
      <vt:variant>
        <vt:i4>5</vt:i4>
      </vt:variant>
      <vt:variant>
        <vt:lpwstr>http://www.sqlape.com/</vt:lpwstr>
      </vt:variant>
      <vt:variant>
        <vt:lpwstr/>
      </vt:variant>
      <vt:variant>
        <vt:i4>7798904</vt:i4>
      </vt:variant>
      <vt:variant>
        <vt:i4>480</vt:i4>
      </vt:variant>
      <vt:variant>
        <vt:i4>0</vt:i4>
      </vt:variant>
      <vt:variant>
        <vt:i4>5</vt:i4>
      </vt:variant>
      <vt:variant>
        <vt:lpwstr>http://www.anq.ch/</vt:lpwstr>
      </vt:variant>
      <vt:variant>
        <vt:lpwstr/>
      </vt:variant>
      <vt:variant>
        <vt:i4>5701716</vt:i4>
      </vt:variant>
      <vt:variant>
        <vt:i4>477</vt:i4>
      </vt:variant>
      <vt:variant>
        <vt:i4>0</vt:i4>
      </vt:variant>
      <vt:variant>
        <vt:i4>5</vt:i4>
      </vt:variant>
      <vt:variant>
        <vt:lpwstr>http://www.anq.ch/akutsomatik/patientenzufriedenheit-kiq/</vt:lpwstr>
      </vt:variant>
      <vt:variant>
        <vt:lpwstr/>
      </vt:variant>
      <vt:variant>
        <vt:i4>1310738</vt:i4>
      </vt:variant>
      <vt:variant>
        <vt:i4>474</vt:i4>
      </vt:variant>
      <vt:variant>
        <vt:i4>0</vt:i4>
      </vt:variant>
      <vt:variant>
        <vt:i4>5</vt:i4>
      </vt:variant>
      <vt:variant>
        <vt:lpwstr>http://www.anq.ch/akutsomatik/praevalenzmessung-sturz-dekubitus/</vt:lpwstr>
      </vt:variant>
      <vt:variant>
        <vt:lpwstr/>
      </vt:variant>
      <vt:variant>
        <vt:i4>7798904</vt:i4>
      </vt:variant>
      <vt:variant>
        <vt:i4>471</vt:i4>
      </vt:variant>
      <vt:variant>
        <vt:i4>0</vt:i4>
      </vt:variant>
      <vt:variant>
        <vt:i4>5</vt:i4>
      </vt:variant>
      <vt:variant>
        <vt:lpwstr>http://www.anq.ch/</vt:lpwstr>
      </vt:variant>
      <vt:variant>
        <vt:lpwstr/>
      </vt:variant>
      <vt:variant>
        <vt:i4>458761</vt:i4>
      </vt:variant>
      <vt:variant>
        <vt:i4>286</vt:i4>
      </vt:variant>
      <vt:variant>
        <vt:i4>0</vt:i4>
      </vt:variant>
      <vt:variant>
        <vt:i4>5</vt:i4>
      </vt:variant>
      <vt:variant>
        <vt:lpwstr>http://www.spitalinformation.ch/</vt:lpwstr>
      </vt:variant>
      <vt:variant>
        <vt:lpwstr/>
      </vt:variant>
      <vt:variant>
        <vt:i4>1966137</vt:i4>
      </vt:variant>
      <vt:variant>
        <vt:i4>269</vt:i4>
      </vt:variant>
      <vt:variant>
        <vt:i4>0</vt:i4>
      </vt:variant>
      <vt:variant>
        <vt:i4>5</vt:i4>
      </vt:variant>
      <vt:variant>
        <vt:lpwstr/>
      </vt:variant>
      <vt:variant>
        <vt:lpwstr>_Toc316896562</vt:lpwstr>
      </vt:variant>
      <vt:variant>
        <vt:i4>1966137</vt:i4>
      </vt:variant>
      <vt:variant>
        <vt:i4>263</vt:i4>
      </vt:variant>
      <vt:variant>
        <vt:i4>0</vt:i4>
      </vt:variant>
      <vt:variant>
        <vt:i4>5</vt:i4>
      </vt:variant>
      <vt:variant>
        <vt:lpwstr/>
      </vt:variant>
      <vt:variant>
        <vt:lpwstr>_Toc316896561</vt:lpwstr>
      </vt:variant>
      <vt:variant>
        <vt:i4>1966137</vt:i4>
      </vt:variant>
      <vt:variant>
        <vt:i4>257</vt:i4>
      </vt:variant>
      <vt:variant>
        <vt:i4>0</vt:i4>
      </vt:variant>
      <vt:variant>
        <vt:i4>5</vt:i4>
      </vt:variant>
      <vt:variant>
        <vt:lpwstr/>
      </vt:variant>
      <vt:variant>
        <vt:lpwstr>_Toc316896560</vt:lpwstr>
      </vt:variant>
      <vt:variant>
        <vt:i4>1900601</vt:i4>
      </vt:variant>
      <vt:variant>
        <vt:i4>251</vt:i4>
      </vt:variant>
      <vt:variant>
        <vt:i4>0</vt:i4>
      </vt:variant>
      <vt:variant>
        <vt:i4>5</vt:i4>
      </vt:variant>
      <vt:variant>
        <vt:lpwstr/>
      </vt:variant>
      <vt:variant>
        <vt:lpwstr>_Toc316896559</vt:lpwstr>
      </vt:variant>
      <vt:variant>
        <vt:i4>1900601</vt:i4>
      </vt:variant>
      <vt:variant>
        <vt:i4>245</vt:i4>
      </vt:variant>
      <vt:variant>
        <vt:i4>0</vt:i4>
      </vt:variant>
      <vt:variant>
        <vt:i4>5</vt:i4>
      </vt:variant>
      <vt:variant>
        <vt:lpwstr/>
      </vt:variant>
      <vt:variant>
        <vt:lpwstr>_Toc316896558</vt:lpwstr>
      </vt:variant>
      <vt:variant>
        <vt:i4>1900601</vt:i4>
      </vt:variant>
      <vt:variant>
        <vt:i4>239</vt:i4>
      </vt:variant>
      <vt:variant>
        <vt:i4>0</vt:i4>
      </vt:variant>
      <vt:variant>
        <vt:i4>5</vt:i4>
      </vt:variant>
      <vt:variant>
        <vt:lpwstr/>
      </vt:variant>
      <vt:variant>
        <vt:lpwstr>_Toc316896557</vt:lpwstr>
      </vt:variant>
      <vt:variant>
        <vt:i4>1900601</vt:i4>
      </vt:variant>
      <vt:variant>
        <vt:i4>233</vt:i4>
      </vt:variant>
      <vt:variant>
        <vt:i4>0</vt:i4>
      </vt:variant>
      <vt:variant>
        <vt:i4>5</vt:i4>
      </vt:variant>
      <vt:variant>
        <vt:lpwstr/>
      </vt:variant>
      <vt:variant>
        <vt:lpwstr>_Toc316896556</vt:lpwstr>
      </vt:variant>
      <vt:variant>
        <vt:i4>1900601</vt:i4>
      </vt:variant>
      <vt:variant>
        <vt:i4>227</vt:i4>
      </vt:variant>
      <vt:variant>
        <vt:i4>0</vt:i4>
      </vt:variant>
      <vt:variant>
        <vt:i4>5</vt:i4>
      </vt:variant>
      <vt:variant>
        <vt:lpwstr/>
      </vt:variant>
      <vt:variant>
        <vt:lpwstr>_Toc316896555</vt:lpwstr>
      </vt:variant>
      <vt:variant>
        <vt:i4>1900601</vt:i4>
      </vt:variant>
      <vt:variant>
        <vt:i4>221</vt:i4>
      </vt:variant>
      <vt:variant>
        <vt:i4>0</vt:i4>
      </vt:variant>
      <vt:variant>
        <vt:i4>5</vt:i4>
      </vt:variant>
      <vt:variant>
        <vt:lpwstr/>
      </vt:variant>
      <vt:variant>
        <vt:lpwstr>_Toc316896554</vt:lpwstr>
      </vt:variant>
      <vt:variant>
        <vt:i4>1900601</vt:i4>
      </vt:variant>
      <vt:variant>
        <vt:i4>215</vt:i4>
      </vt:variant>
      <vt:variant>
        <vt:i4>0</vt:i4>
      </vt:variant>
      <vt:variant>
        <vt:i4>5</vt:i4>
      </vt:variant>
      <vt:variant>
        <vt:lpwstr/>
      </vt:variant>
      <vt:variant>
        <vt:lpwstr>_Toc316896553</vt:lpwstr>
      </vt:variant>
      <vt:variant>
        <vt:i4>1900601</vt:i4>
      </vt:variant>
      <vt:variant>
        <vt:i4>209</vt:i4>
      </vt:variant>
      <vt:variant>
        <vt:i4>0</vt:i4>
      </vt:variant>
      <vt:variant>
        <vt:i4>5</vt:i4>
      </vt:variant>
      <vt:variant>
        <vt:lpwstr/>
      </vt:variant>
      <vt:variant>
        <vt:lpwstr>_Toc316896552</vt:lpwstr>
      </vt:variant>
      <vt:variant>
        <vt:i4>1900601</vt:i4>
      </vt:variant>
      <vt:variant>
        <vt:i4>203</vt:i4>
      </vt:variant>
      <vt:variant>
        <vt:i4>0</vt:i4>
      </vt:variant>
      <vt:variant>
        <vt:i4>5</vt:i4>
      </vt:variant>
      <vt:variant>
        <vt:lpwstr/>
      </vt:variant>
      <vt:variant>
        <vt:lpwstr>_Toc316896551</vt:lpwstr>
      </vt:variant>
      <vt:variant>
        <vt:i4>1900601</vt:i4>
      </vt:variant>
      <vt:variant>
        <vt:i4>197</vt:i4>
      </vt:variant>
      <vt:variant>
        <vt:i4>0</vt:i4>
      </vt:variant>
      <vt:variant>
        <vt:i4>5</vt:i4>
      </vt:variant>
      <vt:variant>
        <vt:lpwstr/>
      </vt:variant>
      <vt:variant>
        <vt:lpwstr>_Toc316896550</vt:lpwstr>
      </vt:variant>
      <vt:variant>
        <vt:i4>1835065</vt:i4>
      </vt:variant>
      <vt:variant>
        <vt:i4>191</vt:i4>
      </vt:variant>
      <vt:variant>
        <vt:i4>0</vt:i4>
      </vt:variant>
      <vt:variant>
        <vt:i4>5</vt:i4>
      </vt:variant>
      <vt:variant>
        <vt:lpwstr/>
      </vt:variant>
      <vt:variant>
        <vt:lpwstr>_Toc316896549</vt:lpwstr>
      </vt:variant>
      <vt:variant>
        <vt:i4>1835065</vt:i4>
      </vt:variant>
      <vt:variant>
        <vt:i4>185</vt:i4>
      </vt:variant>
      <vt:variant>
        <vt:i4>0</vt:i4>
      </vt:variant>
      <vt:variant>
        <vt:i4>5</vt:i4>
      </vt:variant>
      <vt:variant>
        <vt:lpwstr/>
      </vt:variant>
      <vt:variant>
        <vt:lpwstr>_Toc316896548</vt:lpwstr>
      </vt:variant>
      <vt:variant>
        <vt:i4>1835065</vt:i4>
      </vt:variant>
      <vt:variant>
        <vt:i4>179</vt:i4>
      </vt:variant>
      <vt:variant>
        <vt:i4>0</vt:i4>
      </vt:variant>
      <vt:variant>
        <vt:i4>5</vt:i4>
      </vt:variant>
      <vt:variant>
        <vt:lpwstr/>
      </vt:variant>
      <vt:variant>
        <vt:lpwstr>_Toc316896547</vt:lpwstr>
      </vt:variant>
      <vt:variant>
        <vt:i4>1835065</vt:i4>
      </vt:variant>
      <vt:variant>
        <vt:i4>173</vt:i4>
      </vt:variant>
      <vt:variant>
        <vt:i4>0</vt:i4>
      </vt:variant>
      <vt:variant>
        <vt:i4>5</vt:i4>
      </vt:variant>
      <vt:variant>
        <vt:lpwstr/>
      </vt:variant>
      <vt:variant>
        <vt:lpwstr>_Toc316896546</vt:lpwstr>
      </vt:variant>
      <vt:variant>
        <vt:i4>1835065</vt:i4>
      </vt:variant>
      <vt:variant>
        <vt:i4>167</vt:i4>
      </vt:variant>
      <vt:variant>
        <vt:i4>0</vt:i4>
      </vt:variant>
      <vt:variant>
        <vt:i4>5</vt:i4>
      </vt:variant>
      <vt:variant>
        <vt:lpwstr/>
      </vt:variant>
      <vt:variant>
        <vt:lpwstr>_Toc316896545</vt:lpwstr>
      </vt:variant>
      <vt:variant>
        <vt:i4>1835065</vt:i4>
      </vt:variant>
      <vt:variant>
        <vt:i4>161</vt:i4>
      </vt:variant>
      <vt:variant>
        <vt:i4>0</vt:i4>
      </vt:variant>
      <vt:variant>
        <vt:i4>5</vt:i4>
      </vt:variant>
      <vt:variant>
        <vt:lpwstr/>
      </vt:variant>
      <vt:variant>
        <vt:lpwstr>_Toc316896544</vt:lpwstr>
      </vt:variant>
      <vt:variant>
        <vt:i4>1835065</vt:i4>
      </vt:variant>
      <vt:variant>
        <vt:i4>155</vt:i4>
      </vt:variant>
      <vt:variant>
        <vt:i4>0</vt:i4>
      </vt:variant>
      <vt:variant>
        <vt:i4>5</vt:i4>
      </vt:variant>
      <vt:variant>
        <vt:lpwstr/>
      </vt:variant>
      <vt:variant>
        <vt:lpwstr>_Toc316896543</vt:lpwstr>
      </vt:variant>
      <vt:variant>
        <vt:i4>1835065</vt:i4>
      </vt:variant>
      <vt:variant>
        <vt:i4>149</vt:i4>
      </vt:variant>
      <vt:variant>
        <vt:i4>0</vt:i4>
      </vt:variant>
      <vt:variant>
        <vt:i4>5</vt:i4>
      </vt:variant>
      <vt:variant>
        <vt:lpwstr/>
      </vt:variant>
      <vt:variant>
        <vt:lpwstr>_Toc316896542</vt:lpwstr>
      </vt:variant>
      <vt:variant>
        <vt:i4>1835065</vt:i4>
      </vt:variant>
      <vt:variant>
        <vt:i4>143</vt:i4>
      </vt:variant>
      <vt:variant>
        <vt:i4>0</vt:i4>
      </vt:variant>
      <vt:variant>
        <vt:i4>5</vt:i4>
      </vt:variant>
      <vt:variant>
        <vt:lpwstr/>
      </vt:variant>
      <vt:variant>
        <vt:lpwstr>_Toc316896541</vt:lpwstr>
      </vt:variant>
      <vt:variant>
        <vt:i4>1835065</vt:i4>
      </vt:variant>
      <vt:variant>
        <vt:i4>137</vt:i4>
      </vt:variant>
      <vt:variant>
        <vt:i4>0</vt:i4>
      </vt:variant>
      <vt:variant>
        <vt:i4>5</vt:i4>
      </vt:variant>
      <vt:variant>
        <vt:lpwstr/>
      </vt:variant>
      <vt:variant>
        <vt:lpwstr>_Toc316896540</vt:lpwstr>
      </vt:variant>
      <vt:variant>
        <vt:i4>1769529</vt:i4>
      </vt:variant>
      <vt:variant>
        <vt:i4>131</vt:i4>
      </vt:variant>
      <vt:variant>
        <vt:i4>0</vt:i4>
      </vt:variant>
      <vt:variant>
        <vt:i4>5</vt:i4>
      </vt:variant>
      <vt:variant>
        <vt:lpwstr/>
      </vt:variant>
      <vt:variant>
        <vt:lpwstr>_Toc316896539</vt:lpwstr>
      </vt:variant>
      <vt:variant>
        <vt:i4>1769529</vt:i4>
      </vt:variant>
      <vt:variant>
        <vt:i4>125</vt:i4>
      </vt:variant>
      <vt:variant>
        <vt:i4>0</vt:i4>
      </vt:variant>
      <vt:variant>
        <vt:i4>5</vt:i4>
      </vt:variant>
      <vt:variant>
        <vt:lpwstr/>
      </vt:variant>
      <vt:variant>
        <vt:lpwstr>_Toc316896538</vt:lpwstr>
      </vt:variant>
      <vt:variant>
        <vt:i4>1769529</vt:i4>
      </vt:variant>
      <vt:variant>
        <vt:i4>119</vt:i4>
      </vt:variant>
      <vt:variant>
        <vt:i4>0</vt:i4>
      </vt:variant>
      <vt:variant>
        <vt:i4>5</vt:i4>
      </vt:variant>
      <vt:variant>
        <vt:lpwstr/>
      </vt:variant>
      <vt:variant>
        <vt:lpwstr>_Toc316896537</vt:lpwstr>
      </vt:variant>
      <vt:variant>
        <vt:i4>1769529</vt:i4>
      </vt:variant>
      <vt:variant>
        <vt:i4>113</vt:i4>
      </vt:variant>
      <vt:variant>
        <vt:i4>0</vt:i4>
      </vt:variant>
      <vt:variant>
        <vt:i4>5</vt:i4>
      </vt:variant>
      <vt:variant>
        <vt:lpwstr/>
      </vt:variant>
      <vt:variant>
        <vt:lpwstr>_Toc316896536</vt:lpwstr>
      </vt:variant>
      <vt:variant>
        <vt:i4>1769529</vt:i4>
      </vt:variant>
      <vt:variant>
        <vt:i4>107</vt:i4>
      </vt:variant>
      <vt:variant>
        <vt:i4>0</vt:i4>
      </vt:variant>
      <vt:variant>
        <vt:i4>5</vt:i4>
      </vt:variant>
      <vt:variant>
        <vt:lpwstr/>
      </vt:variant>
      <vt:variant>
        <vt:lpwstr>_Toc316896535</vt:lpwstr>
      </vt:variant>
      <vt:variant>
        <vt:i4>1769529</vt:i4>
      </vt:variant>
      <vt:variant>
        <vt:i4>101</vt:i4>
      </vt:variant>
      <vt:variant>
        <vt:i4>0</vt:i4>
      </vt:variant>
      <vt:variant>
        <vt:i4>5</vt:i4>
      </vt:variant>
      <vt:variant>
        <vt:lpwstr/>
      </vt:variant>
      <vt:variant>
        <vt:lpwstr>_Toc316896534</vt:lpwstr>
      </vt:variant>
      <vt:variant>
        <vt:i4>1769529</vt:i4>
      </vt:variant>
      <vt:variant>
        <vt:i4>95</vt:i4>
      </vt:variant>
      <vt:variant>
        <vt:i4>0</vt:i4>
      </vt:variant>
      <vt:variant>
        <vt:i4>5</vt:i4>
      </vt:variant>
      <vt:variant>
        <vt:lpwstr/>
      </vt:variant>
      <vt:variant>
        <vt:lpwstr>_Toc316896533</vt:lpwstr>
      </vt:variant>
      <vt:variant>
        <vt:i4>1769529</vt:i4>
      </vt:variant>
      <vt:variant>
        <vt:i4>89</vt:i4>
      </vt:variant>
      <vt:variant>
        <vt:i4>0</vt:i4>
      </vt:variant>
      <vt:variant>
        <vt:i4>5</vt:i4>
      </vt:variant>
      <vt:variant>
        <vt:lpwstr/>
      </vt:variant>
      <vt:variant>
        <vt:lpwstr>_Toc316896532</vt:lpwstr>
      </vt:variant>
      <vt:variant>
        <vt:i4>1769529</vt:i4>
      </vt:variant>
      <vt:variant>
        <vt:i4>83</vt:i4>
      </vt:variant>
      <vt:variant>
        <vt:i4>0</vt:i4>
      </vt:variant>
      <vt:variant>
        <vt:i4>5</vt:i4>
      </vt:variant>
      <vt:variant>
        <vt:lpwstr/>
      </vt:variant>
      <vt:variant>
        <vt:lpwstr>_Toc316896531</vt:lpwstr>
      </vt:variant>
      <vt:variant>
        <vt:i4>1769529</vt:i4>
      </vt:variant>
      <vt:variant>
        <vt:i4>77</vt:i4>
      </vt:variant>
      <vt:variant>
        <vt:i4>0</vt:i4>
      </vt:variant>
      <vt:variant>
        <vt:i4>5</vt:i4>
      </vt:variant>
      <vt:variant>
        <vt:lpwstr/>
      </vt:variant>
      <vt:variant>
        <vt:lpwstr>_Toc316896530</vt:lpwstr>
      </vt:variant>
      <vt:variant>
        <vt:i4>1703993</vt:i4>
      </vt:variant>
      <vt:variant>
        <vt:i4>71</vt:i4>
      </vt:variant>
      <vt:variant>
        <vt:i4>0</vt:i4>
      </vt:variant>
      <vt:variant>
        <vt:i4>5</vt:i4>
      </vt:variant>
      <vt:variant>
        <vt:lpwstr/>
      </vt:variant>
      <vt:variant>
        <vt:lpwstr>_Toc316896529</vt:lpwstr>
      </vt:variant>
      <vt:variant>
        <vt:i4>1703993</vt:i4>
      </vt:variant>
      <vt:variant>
        <vt:i4>65</vt:i4>
      </vt:variant>
      <vt:variant>
        <vt:i4>0</vt:i4>
      </vt:variant>
      <vt:variant>
        <vt:i4>5</vt:i4>
      </vt:variant>
      <vt:variant>
        <vt:lpwstr/>
      </vt:variant>
      <vt:variant>
        <vt:lpwstr>_Toc316896528</vt:lpwstr>
      </vt:variant>
      <vt:variant>
        <vt:i4>1703993</vt:i4>
      </vt:variant>
      <vt:variant>
        <vt:i4>59</vt:i4>
      </vt:variant>
      <vt:variant>
        <vt:i4>0</vt:i4>
      </vt:variant>
      <vt:variant>
        <vt:i4>5</vt:i4>
      </vt:variant>
      <vt:variant>
        <vt:lpwstr/>
      </vt:variant>
      <vt:variant>
        <vt:lpwstr>_Toc316896527</vt:lpwstr>
      </vt:variant>
      <vt:variant>
        <vt:i4>1703993</vt:i4>
      </vt:variant>
      <vt:variant>
        <vt:i4>53</vt:i4>
      </vt:variant>
      <vt:variant>
        <vt:i4>0</vt:i4>
      </vt:variant>
      <vt:variant>
        <vt:i4>5</vt:i4>
      </vt:variant>
      <vt:variant>
        <vt:lpwstr/>
      </vt:variant>
      <vt:variant>
        <vt:lpwstr>_Toc316896526</vt:lpwstr>
      </vt:variant>
      <vt:variant>
        <vt:i4>1703993</vt:i4>
      </vt:variant>
      <vt:variant>
        <vt:i4>47</vt:i4>
      </vt:variant>
      <vt:variant>
        <vt:i4>0</vt:i4>
      </vt:variant>
      <vt:variant>
        <vt:i4>5</vt:i4>
      </vt:variant>
      <vt:variant>
        <vt:lpwstr/>
      </vt:variant>
      <vt:variant>
        <vt:lpwstr>_Toc316896525</vt:lpwstr>
      </vt:variant>
      <vt:variant>
        <vt:i4>1703993</vt:i4>
      </vt:variant>
      <vt:variant>
        <vt:i4>41</vt:i4>
      </vt:variant>
      <vt:variant>
        <vt:i4>0</vt:i4>
      </vt:variant>
      <vt:variant>
        <vt:i4>5</vt:i4>
      </vt:variant>
      <vt:variant>
        <vt:lpwstr/>
      </vt:variant>
      <vt:variant>
        <vt:lpwstr>_Toc316896524</vt:lpwstr>
      </vt:variant>
      <vt:variant>
        <vt:i4>1703993</vt:i4>
      </vt:variant>
      <vt:variant>
        <vt:i4>35</vt:i4>
      </vt:variant>
      <vt:variant>
        <vt:i4>0</vt:i4>
      </vt:variant>
      <vt:variant>
        <vt:i4>5</vt:i4>
      </vt:variant>
      <vt:variant>
        <vt:lpwstr/>
      </vt:variant>
      <vt:variant>
        <vt:lpwstr>_Toc316896523</vt:lpwstr>
      </vt:variant>
      <vt:variant>
        <vt:i4>1703993</vt:i4>
      </vt:variant>
      <vt:variant>
        <vt:i4>29</vt:i4>
      </vt:variant>
      <vt:variant>
        <vt:i4>0</vt:i4>
      </vt:variant>
      <vt:variant>
        <vt:i4>5</vt:i4>
      </vt:variant>
      <vt:variant>
        <vt:lpwstr/>
      </vt:variant>
      <vt:variant>
        <vt:lpwstr>_Toc316896522</vt:lpwstr>
      </vt:variant>
      <vt:variant>
        <vt:i4>1703993</vt:i4>
      </vt:variant>
      <vt:variant>
        <vt:i4>23</vt:i4>
      </vt:variant>
      <vt:variant>
        <vt:i4>0</vt:i4>
      </vt:variant>
      <vt:variant>
        <vt:i4>5</vt:i4>
      </vt:variant>
      <vt:variant>
        <vt:lpwstr/>
      </vt:variant>
      <vt:variant>
        <vt:lpwstr>_Toc316896521</vt:lpwstr>
      </vt:variant>
      <vt:variant>
        <vt:i4>1703993</vt:i4>
      </vt:variant>
      <vt:variant>
        <vt:i4>17</vt:i4>
      </vt:variant>
      <vt:variant>
        <vt:i4>0</vt:i4>
      </vt:variant>
      <vt:variant>
        <vt:i4>5</vt:i4>
      </vt:variant>
      <vt:variant>
        <vt:lpwstr/>
      </vt:variant>
      <vt:variant>
        <vt:lpwstr>_Toc316896520</vt:lpwstr>
      </vt:variant>
      <vt:variant>
        <vt:i4>1638457</vt:i4>
      </vt:variant>
      <vt:variant>
        <vt:i4>11</vt:i4>
      </vt:variant>
      <vt:variant>
        <vt:i4>0</vt:i4>
      </vt:variant>
      <vt:variant>
        <vt:i4>5</vt:i4>
      </vt:variant>
      <vt:variant>
        <vt:lpwstr/>
      </vt:variant>
      <vt:variant>
        <vt:lpwstr>_Toc316896519</vt:lpwstr>
      </vt:variant>
      <vt:variant>
        <vt:i4>7798904</vt:i4>
      </vt:variant>
      <vt:variant>
        <vt:i4>6</vt:i4>
      </vt:variant>
      <vt:variant>
        <vt:i4>0</vt:i4>
      </vt:variant>
      <vt:variant>
        <vt:i4>5</vt:i4>
      </vt:variant>
      <vt:variant>
        <vt:lpwstr>http://www.anq.ch/</vt:lpwstr>
      </vt:variant>
      <vt:variant>
        <vt:lpwstr/>
      </vt:variant>
      <vt:variant>
        <vt:i4>4063306</vt:i4>
      </vt:variant>
      <vt:variant>
        <vt:i4>3</vt:i4>
      </vt:variant>
      <vt:variant>
        <vt:i4>0</vt:i4>
      </vt:variant>
      <vt:variant>
        <vt:i4>5</vt:i4>
      </vt:variant>
      <vt:variant>
        <vt:lpwstr>http://www.hplus.ch/de/servicenav/h_verband/fachkommissionen</vt:lpwstr>
      </vt:variant>
      <vt:variant>
        <vt:lpwstr/>
      </vt:variant>
      <vt:variant>
        <vt:i4>7012424</vt:i4>
      </vt:variant>
      <vt:variant>
        <vt:i4>0</vt:i4>
      </vt:variant>
      <vt:variant>
        <vt:i4>0</vt:i4>
      </vt:variant>
      <vt:variant>
        <vt:i4>5</vt:i4>
      </vt:variant>
      <vt:variant>
        <vt:lpwstr>http://www.hplus.ch/de/qualitaet_patientensicherheit/qualitaetsbericht</vt:lpwstr>
      </vt:variant>
      <vt:variant>
        <vt:lpwstr/>
      </vt:variant>
    </vt:vector>
  </HLinks>
  <HyperlinksChanged>false</HyperlinksChanged>
</Properties>
</file>